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Червень 7 Середа</w:t>
        <w:br w:type="textWrapping"/>
        <w:t xml:space="preserve">7 (25) + Третє віднайдення чесної голови св. пророка, Предтечі і Хрестителя Господнього Йоана.</w:t>
      </w: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П'ятидесятницю святкуємо і прихід Духа,* здійснення обітниці і сповнення надії.* Яке ж це велике і святе таїнство!* Тому й кличемо до тебе:* Творче всіх, Господи, – слава тобі!</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Мовами чужими наділив ти, Христе, своїх учнів,* щоб ними проповідували тебе – безсмертне Слово і Бога,* який дає нам велику милість.</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Усе подає Дух Святий:* пророків посилає, священиків удосконалює,* неграмотних мудрости навчає,* рибалок богословами появляє,* і єднає всю церковну спільноту.* Єдиносущний і співпрестольний Отцеві й Синові,* Утішителю, – слава тобі!</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rsidR="00000000" w:rsidDel="00000000" w:rsidP="00000000" w:rsidRDefault="00000000" w:rsidRPr="00000000" w14:paraId="000000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rsidR="00000000" w:rsidDel="00000000" w:rsidP="00000000" w:rsidRDefault="00000000" w:rsidRPr="00000000" w14:paraId="000000A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Прийдіть, народи світу, поклонімся Богові в трьох особах:* Синові в Отці зі святим Духом.* Отець бо споконвічно родить Сина споконвічного та співпрестольного,* а Дух Святий є в Отці співставлений з Сином:* одна сила, одна природа, одне Божество.* Йому поклоняючись, усі виголошуємо:* Святий Боже, що все твориш Сином,* за співдіянням Святого Духа!* Святий Кріпкий, що нам Отця об'явив* і в світ послав Святого Духа!* Святий Безсмертний і Душе – Утішителю,* що від Отця виходиш і в Сині перебуваєш:* Тройце Свята, – слава тобі!</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6">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22 (г. 1):</w:t>
      </w:r>
    </w:p>
    <w:p w:rsidR="00000000" w:rsidDel="00000000" w:rsidP="00000000" w:rsidRDefault="00000000" w:rsidRPr="00000000" w14:paraId="000000B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Милість твоя, Господи, буде зі мною* по всі дні життя мого.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p>
    <w:p w:rsidR="00000000" w:rsidDel="00000000" w:rsidP="00000000" w:rsidRDefault="00000000" w:rsidRPr="00000000" w14:paraId="000000BB">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Малахії читання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sz w:val="24"/>
          <w:szCs w:val="24"/>
        </w:rPr>
      </w:pPr>
      <w:sdt>
        <w:sdtPr>
          <w:tag w:val="goog_rdk_7"/>
        </w:sdtPr>
        <w:sdtContent>
          <w:r w:rsidDel="00000000" w:rsidR="00000000" w:rsidRPr="00000000">
            <w:rPr>
              <w:rFonts w:ascii="Gungsuh" w:cs="Gungsuh" w:eastAsia="Gungsuh" w:hAnsi="Gungsuh"/>
              <w:sz w:val="24"/>
              <w:szCs w:val="24"/>
              <w:rtl w:val="0"/>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sdtContent>
      </w:sdt>
      <w:r w:rsidDel="00000000" w:rsidR="00000000" w:rsidRPr="00000000">
        <w:rPr>
          <w:rFonts w:ascii="Times New Roman" w:cs="Times New Roman" w:eastAsia="Times New Roman" w:hAnsi="Times New Roman"/>
          <w:i w:val="1"/>
          <w:color w:val="ff0000"/>
          <w:sz w:val="24"/>
          <w:szCs w:val="24"/>
          <w:rtl w:val="0"/>
        </w:rPr>
        <w:t xml:space="preserve"> (Мал. 3, 1-7, 12, 22-24)</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Del="00000000" w:rsidR="00000000" w:rsidRPr="00000000">
        <w:rPr>
          <w:rFonts w:ascii="Times New Roman" w:cs="Times New Roman" w:eastAsia="Times New Roman" w:hAnsi="Times New Roman"/>
          <w:i w:val="1"/>
          <w:color w:val="ff0000"/>
          <w:sz w:val="24"/>
          <w:szCs w:val="24"/>
          <w:rtl w:val="0"/>
        </w:rPr>
        <w:t xml:space="preserve"> (Муд. 4, 7, 16 – 5, 7)</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sdt>
        <w:sdtPr>
          <w:tag w:val="goog_rdk_8"/>
        </w:sdtPr>
        <w:sdtContent>
          <w:r w:rsidDel="00000000" w:rsidR="00000000" w:rsidRPr="00000000">
            <w:rPr>
              <w:rFonts w:ascii="Gungsuh" w:cs="Gungsuh" w:eastAsia="Gungsuh" w:hAnsi="Gungsuh"/>
              <w:sz w:val="24"/>
              <w:szCs w:val="24"/>
              <w:rtl w:val="0"/>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sdtContent>
      </w:sdt>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Праведник квітнутиме, немов пальма;* він виженеться вгору, мов кедр ливанський.</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Радіє праведник у Господі і на нього уповає.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пророк від пророка і найбільший з пророків,* освячений в материнському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Йоане,* маючи сміливість, молися ревно за душі наші.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rsidR="00000000" w:rsidDel="00000000" w:rsidP="00000000" w:rsidRDefault="00000000" w:rsidRPr="00000000" w14:paraId="0000010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w:t>
      </w:r>
      <w:r w:rsidDel="00000000" w:rsidR="00000000" w:rsidRPr="00000000">
        <w:rPr>
          <w:rFonts w:ascii="Times New Roman" w:cs="Times New Roman" w:eastAsia="Times New Roman" w:hAnsi="Times New Roman"/>
          <w:b w:val="1"/>
          <w:color w:val="000000"/>
          <w:sz w:val="24"/>
          <w:szCs w:val="24"/>
          <w:rtl w:val="0"/>
        </w:rPr>
        <w:t xml:space="preserve">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В давнину через горде й зухвале стовпотворіння,* Господь помішав мови,* а тепер у різноманітності мов дав пізнати свою славу.* Там Бог засудив нечестивців за прогріх, а тут Христос Духом просвічує рибалок.* Тоді різномовність була на покарання,* а нині відновлено співзвучність мов на спасіння душ наших</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божественний скарб, сокровенний в землі,* Христос відкрив главу твою нам, пророче й предтече.* Отож усі, зійшовшись на її знайдення,* піснями богомовними Спаса оспівуймо.* Він спасає нас від тління, молитвами твоїми.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Чоловіколюбче, слава Тобі.</w:t>
      </w:r>
    </w:p>
    <w:p w:rsidR="00000000" w:rsidDel="00000000" w:rsidP="00000000" w:rsidRDefault="00000000" w:rsidRPr="00000000" w14:paraId="0000012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огненних язиках зіслав з неба Пресвятого Духа на святих своїх учнів і апостолів, молитвами пречистої своєї Матері, чесного, славного пророка, предтечі і хрестителя Господнього Івана, якого третє віднайдення чесної голови пам’ять святкуємо, святих славних і всехвальних апостолів, і всіх святих, помилує і спасе нас, як благий і чоловіколюбець.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color w:val="000000"/>
          <w:sz w:val="24"/>
          <w:szCs w:val="24"/>
          <w:rtl w:val="0"/>
        </w:rPr>
        <w:t xml:space="preserve"> Світлосяючий і божественний у світі стовп, світильник сонця,* предтеча главу свою світлоносну й божественну показав у краях.* Він освячує тих, що вірно поклоняються і кличуть:* Христовий хрестителю премудрий, спаси всіх нас.</w:t>
      </w: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D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Чоловіколюбче, слава Тобі.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Чоловіколюбче, слава Тобі.</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r w:rsidDel="00000000" w:rsidR="00000000" w:rsidRPr="00000000">
        <w:rPr>
          <w:rFonts w:ascii="Times New Roman" w:cs="Times New Roman" w:eastAsia="Times New Roman" w:hAnsi="Times New Roman"/>
          <w:sz w:val="24"/>
          <w:szCs w:val="24"/>
          <w:rtl w:val="0"/>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rsidR="00000000" w:rsidDel="00000000" w:rsidP="00000000" w:rsidRDefault="00000000" w:rsidRPr="00000000" w14:paraId="000001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Посвятковий і останній* відзначуємо з вірою празник, тобто П'ятидесятницю* – сповнення даної обітниці й рішення.* У ньому бо зійшов на землю вогонь Утішителя* у вигляді </w:t>
      </w:r>
      <w:r w:rsidDel="00000000" w:rsidR="00000000" w:rsidRPr="00000000">
        <w:rPr>
          <w:rFonts w:ascii="Times New Roman" w:cs="Times New Roman" w:eastAsia="Times New Roman" w:hAnsi="Times New Roman"/>
          <w:sz w:val="24"/>
          <w:szCs w:val="24"/>
          <w:rtl w:val="0"/>
        </w:rPr>
        <w:t xml:space="preserve">вогненних</w:t>
      </w:r>
      <w:r w:rsidDel="00000000" w:rsidR="00000000" w:rsidRPr="00000000">
        <w:rPr>
          <w:rFonts w:ascii="Times New Roman" w:cs="Times New Roman" w:eastAsia="Times New Roman" w:hAnsi="Times New Roman"/>
          <w:color w:val="000000"/>
          <w:sz w:val="24"/>
          <w:szCs w:val="24"/>
          <w:rtl w:val="0"/>
        </w:rPr>
        <w:t xml:space="preserve"> язиків,* просвітив учнів і появив їх знавцями небесних таємниць;* прийшло світло Утішителя і світ просвітило.</w:t>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sdt>
        <w:sdtPr>
          <w:tag w:val="goog_rdk_12"/>
        </w:sdtPr>
        <w:sdtContent>
          <w:r w:rsidDel="00000000" w:rsidR="00000000" w:rsidRPr="00000000">
            <w:rPr>
              <w:rFonts w:ascii="Gungsuh" w:cs="Gungsuh" w:eastAsia="Gungsuh" w:hAnsi="Gungsuh"/>
              <w:sz w:val="24"/>
              <w:szCs w:val="24"/>
              <w:rtl w:val="0"/>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Йоана Предтечу,* який молиться Господеві, щоб він помилував душі наші.</w:t>
          </w:r>
        </w:sdtContent>
      </w:sdt>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 подібний: Здивувався Йосиф):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Джерело Духа зійшло на землю,* і розлившись, зросило духовно вогняними річками,* просвічуючи й освіжуючи апостолів;* з хмари упав на них вогняний дощ, який їх освітив і освіжив.* Через них і ми, вогнем і водою,* прийняли благодать, бо прийшло світло Утішителя і світ просвітило.</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Христителю Спасів, Йоане,* і спогадуємо твоєї святої* голови усікновення.</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Ось я полинув далеко й осівся в пустині.</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Правди твоєї не заховав я в моїм серці.</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розповів про твою вірність і твоє спасіння.</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2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w:t>
      </w:r>
      <w:r w:rsidDel="00000000" w:rsidR="00000000" w:rsidRPr="00000000">
        <w:rPr>
          <w:rFonts w:ascii="Times New Roman" w:cs="Times New Roman" w:eastAsia="Times New Roman" w:hAnsi="Times New Roman"/>
          <w:i w:val="1"/>
          <w:color w:val="ff0000"/>
          <w:sz w:val="24"/>
          <w:szCs w:val="24"/>
          <w:rtl w:val="0"/>
        </w:rPr>
        <w:t xml:space="preserve"> (Лк. зач. 31; 7, 17 – 30)</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Проповіднику покаяння, Йоане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rsidR="00000000" w:rsidDel="00000000" w:rsidP="00000000" w:rsidRDefault="00000000" w:rsidRPr="00000000" w14:paraId="0000025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Господнього Йоана, якого третє віднайдення чесної голови пам’ять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Морем покрив фараона з колісницями той, хто сокрушив ворогів могутньою силою; співаймо Йому, бо Він прославився.</w:t>
      </w:r>
    </w:p>
    <w:p w:rsidR="00000000" w:rsidDel="00000000" w:rsidP="00000000" w:rsidRDefault="00000000" w:rsidRPr="00000000" w14:paraId="0000026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5">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Вшануймо, вірні, пророка, що з утроби неплідної народився, святого Предтечу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ому,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rtl w:val="0"/>
        </w:rPr>
        <w:t xml:space="preserve">ого нетлінно утроба Діви невимовно носила.</w:t>
      </w:r>
    </w:p>
    <w:p w:rsidR="00000000" w:rsidDel="00000000" w:rsidP="00000000" w:rsidRDefault="00000000" w:rsidRPr="00000000" w14:paraId="0000026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7">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Переваживши закон природи, ти охороняєш закон правди, дорікаючи за беззаконне життя, ти не побоявся гніву царевого.</w:t>
      </w:r>
    </w:p>
    <w:p w:rsidR="00000000" w:rsidDel="00000000" w:rsidP="00000000" w:rsidRDefault="00000000" w:rsidRPr="00000000" w14:paraId="00000268">
      <w:pPr>
        <w:shd w:fill="ffffff" w:val="clear"/>
        <w:tabs>
          <w:tab w:val="left" w:leader="none" w:pos="7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Вигодуваний на молоці законному, ти боровся проти мерзенного перелюбства, підтверджуючи, як печаттю, законний шлюб.</w:t>
      </w:r>
    </w:p>
    <w:p w:rsidR="00000000" w:rsidDel="00000000" w:rsidP="00000000" w:rsidRDefault="00000000" w:rsidRPr="00000000" w14:paraId="00000269">
      <w:pPr>
        <w:shd w:fill="ffffff" w:val="clear"/>
        <w:tabs>
          <w:tab w:val="left" w:leader="none" w:pos="782"/>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 Ірмос: </w:t>
      </w:r>
      <w:r w:rsidDel="00000000" w:rsidR="00000000" w:rsidRPr="00000000">
        <w:rPr>
          <w:rFonts w:ascii="Times New Roman" w:cs="Times New Roman" w:eastAsia="Times New Roman" w:hAnsi="Times New Roman"/>
          <w:b w:val="1"/>
          <w:sz w:val="24"/>
          <w:szCs w:val="24"/>
          <w:rtl w:val="0"/>
        </w:rPr>
        <w:t xml:space="preserve">3 висоти силою поки не одягнетеся, залишайтеся в Єрусалимі, - сказав Христос ученикам; Я ж пошлю іншого Утішителя, такого, як Я, Духа Мого і Отця, Ним же утвердитеся.</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C">
      <w:pPr>
        <w:shd w:fill="ffffff" w:val="clear"/>
        <w:tabs>
          <w:tab w:val="left" w:leader="none" w:pos="806"/>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Бувши пророком старого закону і предтечею нового, євангельського, ти дорікав гнобителеві за беззаконне життя і славну смерть з радістю прийняв.</w:t>
      </w:r>
      <w:r w:rsidDel="00000000" w:rsidR="00000000" w:rsidRPr="00000000">
        <w:rPr>
          <w:rtl w:val="0"/>
        </w:rPr>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E">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Безбожною матір'ю підмовлене, дівча сказало збожеволілому через пияцтво Іродові: «Дай мені на блюді голову Йоанову, щоб я подала її матері, як подарунок бажаний».</w:t>
      </w:r>
      <w:r w:rsidDel="00000000" w:rsidR="00000000" w:rsidRPr="00000000">
        <w:rPr>
          <w:rtl w:val="0"/>
        </w:rPr>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 Ірмос: </w:t>
      </w:r>
      <w:r w:rsidDel="00000000" w:rsidR="00000000" w:rsidRPr="00000000">
        <w:rPr>
          <w:rFonts w:ascii="Times New Roman" w:cs="Times New Roman" w:eastAsia="Times New Roman" w:hAnsi="Times New Roman"/>
          <w:b w:val="1"/>
          <w:sz w:val="24"/>
          <w:szCs w:val="24"/>
          <w:rtl w:val="0"/>
        </w:rPr>
        <w:t xml:space="preserve">Передбачаючи Твоє, Христе, в останні дні пришестя, пророк взивав: почув я про силу Твою, Господи, що Ти прийшов спасти помазаників Твоїх.</w:t>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E">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0">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rsidR="00000000" w:rsidDel="00000000" w:rsidP="00000000" w:rsidRDefault="00000000" w:rsidRPr="00000000" w14:paraId="00000281">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з'ясував нам царство Христове, показав людям стежки до каяття, і безбожному Іродові докорив, великий проповіднику, Йоане мудрий.</w:t>
      </w:r>
    </w:p>
    <w:p w:rsidR="00000000" w:rsidDel="00000000" w:rsidP="00000000" w:rsidRDefault="00000000" w:rsidRPr="00000000" w14:paraId="00000282">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Дух спасіння, зі страху перед Тобою, Господи, зачатий серед пророків і народжений на землі, серця апостолів робить чистими, і Правий вірних оновлює; бо світло і мир - повеління Твої.</w:t>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5">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7">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Ягня пустині й усього світу багатство, Предтеча сьогодні готує трапезу нам.</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9">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Раба пристрастей і злочинця проти закону, Ірода, огидного коханця Іродіяди, докорив ти, Йоане.</w:t>
      </w:r>
    </w:p>
    <w:p w:rsidR="00000000" w:rsidDel="00000000" w:rsidP="00000000" w:rsidRDefault="00000000" w:rsidRPr="00000000" w14:paraId="0000028A">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 Ірмос: </w:t>
      </w:r>
      <w:r w:rsidDel="00000000" w:rsidR="00000000" w:rsidRPr="00000000">
        <w:rPr>
          <w:rFonts w:ascii="Times New Roman" w:cs="Times New Roman" w:eastAsia="Times New Roman" w:hAnsi="Times New Roman"/>
          <w:b w:val="1"/>
          <w:sz w:val="24"/>
          <w:szCs w:val="24"/>
          <w:rtl w:val="0"/>
        </w:rPr>
        <w:t xml:space="preserve">Плаваю в безодні житейських турбот, і потопаю з кораблем гріха, але викинутий душогубному звірові, як Йона, взиваю до Тебе, Христе: із смертоносної глибини виведи мене.</w:t>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D">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Вболіваючи</w:t>
      </w:r>
      <w:r w:rsidDel="00000000" w:rsidR="00000000" w:rsidRPr="00000000">
        <w:rPr>
          <w:rFonts w:ascii="Times New Roman" w:cs="Times New Roman" w:eastAsia="Times New Roman" w:hAnsi="Times New Roman"/>
          <w:color w:val="000000"/>
          <w:sz w:val="24"/>
          <w:szCs w:val="24"/>
          <w:rtl w:val="0"/>
        </w:rPr>
        <w:t xml:space="preserve"> над законом, Йоане преславний, ти осудом караєш безбожника; бо не був ти тростиною, що від вітру супротивного хитається.</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F">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Шануючи усічення чесної і всехвальної твоєї голови, Предтече Христовий, славимо твою, завжди хвальну і всесвяту пам'ять, найславніший пророче.</w:t>
      </w:r>
    </w:p>
    <w:p w:rsidR="00000000" w:rsidDel="00000000" w:rsidP="00000000" w:rsidRDefault="00000000" w:rsidRPr="00000000" w14:paraId="00000290">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Ой ганебний бенкете! Ой погані родини! Ой огидне пияцтво безбожного Ірода! Спутаний беззаконством і осуджений наважується пророка вбити.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Осяйний і божественний у світі стовп,* світильник Сонця – Предтеча* показав нам свою світлу й святу голову.* Він освячує тих, що вірно поклоняються і кличуть:* Премудрий Христителю Христовий, спаси всіх нас.</w:t>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 Ірмос: </w:t>
      </w:r>
      <w:r w:rsidDel="00000000" w:rsidR="00000000" w:rsidRPr="00000000">
        <w:rPr>
          <w:rFonts w:ascii="Times New Roman" w:cs="Times New Roman" w:eastAsia="Times New Roman" w:hAnsi="Times New Roman"/>
          <w:b w:val="1"/>
          <w:sz w:val="24"/>
          <w:szCs w:val="24"/>
          <w:rtl w:val="0"/>
        </w:rPr>
        <w:t xml:space="preserve">У піч вогненну вкинуті, побожні юнаки змінили вогонь на росу, співаючи: благословенний Ти, Боже отців наших.</w:t>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A1">
      <w:pPr>
        <w:shd w:fill="ffffff" w:val="clear"/>
        <w:tabs>
          <w:tab w:val="left" w:leader="none" w:pos="854"/>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Блудною  пристрастю,  гірким  пияцтвом  спутаний, спіткнувшись на стовп стримання непохитний,  на кріпость невинности непорушну, на Йоана Хрестителя, вельми засмутився Ірод беззаконний.</w:t>
      </w:r>
      <w:r w:rsidDel="00000000" w:rsidR="00000000" w:rsidRPr="00000000">
        <w:rPr>
          <w:rtl w:val="0"/>
        </w:rPr>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A3">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rsidR="00000000" w:rsidDel="00000000" w:rsidP="00000000" w:rsidRDefault="00000000" w:rsidRPr="00000000" w14:paraId="000002A4">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як свічник, засяяв, як янгол, наперед посланий</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як пророк, провіщав про Ягня Боже, про Христа, що прийшов, як мученик, мечем усічений був ти, проповідуючи й мертвим у пеклі про Христа.</w:t>
      </w:r>
    </w:p>
    <w:p w:rsidR="00000000" w:rsidDel="00000000" w:rsidP="00000000" w:rsidRDefault="00000000" w:rsidRPr="00000000" w14:paraId="000002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Неопалима вогнем на Синаї купина явила Бога повільномовному і гугнявому Мойсею; і трьох юнаків любов до Бога показала непереможеними вогнем, що співали: всі діла Господні, оспівуйте Господа і прославляйте по всі віки.</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Попереджаючи Різдво Твоє й божественні страждання Твої, через меч стає пророком і вісником пришестя Твого і в пеклі, як голос Слова, Йоан Предтеча, взиваючи: «Мерці — Життяподавця,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сліпі — Світоподавця, полонені — Визволителя Христа прославляйте по всі віки».</w:t>
      </w:r>
      <w:r w:rsidDel="00000000" w:rsidR="00000000" w:rsidRPr="00000000">
        <w:rPr>
          <w:rtl w:val="0"/>
        </w:rPr>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A9">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Благословимо Отця, і Сина, і Святого Духа, Господа: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 і повсякчас, і на віки віків. Амінь: </w:t>
      </w:r>
      <w:r w:rsidDel="00000000" w:rsidR="00000000" w:rsidRPr="00000000">
        <w:rPr>
          <w:rtl w:val="0"/>
        </w:rPr>
      </w:r>
    </w:p>
    <w:p w:rsidR="00000000" w:rsidDel="00000000" w:rsidP="00000000" w:rsidRDefault="00000000" w:rsidRPr="00000000" w14:paraId="000002AB">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голову твою від тіла було відтято, душа, що тілом володіє, </w:t>
      </w:r>
      <w:r w:rsidDel="00000000" w:rsidR="00000000" w:rsidRPr="00000000">
        <w:rPr>
          <w:rFonts w:ascii="Times New Roman" w:cs="Times New Roman" w:eastAsia="Times New Roman" w:hAnsi="Times New Roman"/>
          <w:sz w:val="24"/>
          <w:szCs w:val="24"/>
          <w:rtl w:val="0"/>
        </w:rPr>
        <w:t xml:space="preserve">відділилася</w:t>
      </w:r>
      <w:r w:rsidDel="00000000" w:rsidR="00000000" w:rsidRPr="00000000">
        <w:rPr>
          <w:rFonts w:ascii="Times New Roman" w:cs="Times New Roman" w:eastAsia="Times New Roman" w:hAnsi="Times New Roman"/>
          <w:color w:val="000000"/>
          <w:sz w:val="24"/>
          <w:szCs w:val="24"/>
          <w:rtl w:val="0"/>
        </w:rPr>
        <w:t xml:space="preserve"> від нього, а божество з тілом Еммануїла не розлучилося, через те ж і кість Божа і Влади</w:t>
      </w:r>
      <w:r w:rsidDel="00000000" w:rsidR="00000000" w:rsidRPr="00000000">
        <w:rPr>
          <w:rFonts w:ascii="Times New Roman" w:cs="Times New Roman" w:eastAsia="Times New Roman" w:hAnsi="Times New Roman"/>
          <w:sz w:val="24"/>
          <w:szCs w:val="24"/>
          <w:rtl w:val="0"/>
        </w:rPr>
        <w:t xml:space="preserve">ки</w:t>
      </w:r>
      <w:r w:rsidDel="00000000" w:rsidR="00000000" w:rsidRPr="00000000">
        <w:rPr>
          <w:rFonts w:ascii="Times New Roman" w:cs="Times New Roman" w:eastAsia="Times New Roman" w:hAnsi="Times New Roman"/>
          <w:color w:val="000000"/>
          <w:sz w:val="24"/>
          <w:szCs w:val="24"/>
          <w:rtl w:val="0"/>
        </w:rPr>
        <w:t xml:space="preserve"> не сокрушилася. Тим-то прославляємо Його по всі віки.</w:t>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7">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B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rsidR="00000000" w:rsidDel="00000000" w:rsidP="00000000" w:rsidRDefault="00000000" w:rsidRPr="00000000" w14:paraId="000002B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rsidR="00000000" w:rsidDel="00000000" w:rsidP="00000000" w:rsidRDefault="00000000" w:rsidRPr="00000000" w14:paraId="000002B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Всесвятий Душе,* що від Отця через Сина прийшов до невчених учнів,* спаси й освяти всіх,* що тебе, як Бога, пізнали.</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Світло – Отець, Світло – Слово, Світло й Дух Святий,* посланий в огненних язиках на апостолів.* Ним увесь світ просвічується славити Святу Тройцю.</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Сьогодні в місті Давида* всі народи бачили чудесні речі:* Святий Дух зійшов у вогненних язиках,* як оповідає Богом натхненний Лука, кажучи:* Коли зібрались учні Христові,* постав шум, як подих бурі,* і сповнив дім, де вони сиділи,* і всі почали говорити чужими мовами, дивними науками,* чудними повчаннями Святої Тройці.</w:t>
      </w:r>
      <w:r w:rsidDel="00000000" w:rsidR="00000000" w:rsidRPr="00000000">
        <w:rPr>
          <w:rtl w:val="0"/>
        </w:rPr>
      </w:r>
    </w:p>
    <w:p w:rsidR="00000000" w:rsidDel="00000000" w:rsidP="00000000" w:rsidRDefault="00000000" w:rsidRPr="00000000" w14:paraId="000002E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Дух Святий завжди дійсно був і є, і буде.* Не має він ні початку, ні кінця,* але завжди з Отцем і Сином з'єднаний і одноістотний.* Він – Життя і життя творець,* він – Світло і світла податель,* сама Доброта і Джерело доброти.* Через нього Отець пізнається і Син прославляється,* і всі пізнають єдину силу, єдине почитання,* єдине поклоніння Святої Тройці.</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Дух Святий – світло й життя,* і живе джерело духовне;* Дух премудрости, Дух розуму;* добрий, правий, мудрий, що володіє і </w:t>
      </w:r>
      <w:r w:rsidDel="00000000" w:rsidR="00000000" w:rsidRPr="00000000">
        <w:rPr>
          <w:rFonts w:ascii="Times New Roman" w:cs="Times New Roman" w:eastAsia="Times New Roman" w:hAnsi="Times New Roman"/>
          <w:sz w:val="24"/>
          <w:szCs w:val="24"/>
          <w:rtl w:val="0"/>
        </w:rPr>
        <w:t xml:space="preserve">очищає</w:t>
      </w:r>
      <w:r w:rsidDel="00000000" w:rsidR="00000000" w:rsidRPr="00000000">
        <w:rPr>
          <w:rFonts w:ascii="Times New Roman" w:cs="Times New Roman" w:eastAsia="Times New Roman" w:hAnsi="Times New Roman"/>
          <w:color w:val="000000"/>
          <w:sz w:val="24"/>
          <w:szCs w:val="24"/>
          <w:rtl w:val="0"/>
        </w:rPr>
        <w:t xml:space="preserve"> гріхи.* Він – Бог і той, хто обожнює,* він – вогонь, що від вогню походить.* Він промовляє, діє й розділяє дари.* Ним прославилися всі пророки* і божественні апостоли з мучениками.* Дивний голос і дивне видіння:* вогонь розподіляється, щоб давати харизми.</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преславне чудо!* Святу голову, яку вшановують ангели,* мерзенна блудниця принесла матері перелюбниці,* якій Йоан докоряв* за беззаконне життя.* О, незбагненне твоє довготерпіння,* Христе чоловіколюбче,* заради якого спаси душі наші,* єдиний Добросердий.</w:t>
      </w:r>
    </w:p>
    <w:p w:rsidR="00000000" w:rsidDel="00000000" w:rsidP="00000000" w:rsidRDefault="00000000" w:rsidRPr="00000000" w14:paraId="000002F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диво, понад усяке розуміння!* Печать пророків і земний ангел стає нагородою за мерзенний танок,* а богословський голос випереджає Христа як його провісник тим, що були в аді.* О, невимовні твої задуми, Владико!* Заради цього, спаси, Христе, душі наші, єдиний Добросердий.</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Чоловіколюбче, слава Тобі.</w:t>
      </w:r>
    </w:p>
    <w:p w:rsidR="00000000" w:rsidDel="00000000" w:rsidP="00000000" w:rsidRDefault="00000000" w:rsidRPr="00000000" w14:paraId="000003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огненних язиках зіслав з неба Пресвятого Духа на святих своїх учнів і апостолів, молитвами пречистої своєї Матері, чесного, славного пророка, предтечі і хрестителя Господнього Івана, якого третє віднайдення чесної голови пам’ять святкуємо, святих славних і всехвальних апостолів, і всіх святих, помилує і спасе нас, як благий і чоловіколюбець.</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eastAsia="en-US"/>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uiPriority w:val="99"/>
    <w:unhideWhenUsed w:val="1"/>
    <w:qFormat w:val="1"/>
    <w:rsid w:val="00D16BC3"/>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DC03B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cstheme="minorBidi" w:eastAsiaTheme="minorEastAsia"/>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cstheme="minorBidi" w:eastAsiaTheme="minorEastAsia"/>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cstheme="minorBidi" w:eastAsiaTheme="minorEastAsia"/>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cstheme="minorBidi" w:eastAsiaTheme="minorEastAsia"/>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style>
  <w:style w:type="character" w:styleId="PageNumber">
    <w:name w:val="page number"/>
    <w:basedOn w:val="DefaultParagraphFont"/>
    <w:uiPriority w:val="99"/>
    <w:rsid w:val="00FD11B3"/>
  </w:style>
  <w:style w:type="character" w:styleId="Heading2Char" w:customStyle="1">
    <w:name w:val="Heading 2 Char"/>
    <w:basedOn w:val="DefaultParagraphFont"/>
    <w:link w:val="Heading2"/>
    <w:uiPriority w:val="99"/>
    <w:semiHidden w:val="1"/>
    <w:rsid w:val="00D16BC3"/>
    <w:rPr>
      <w:rFonts w:asciiTheme="majorHAnsi" w:cstheme="majorBidi" w:eastAsiaTheme="majorEastAsia" w:hAnsiTheme="majorHAnsi"/>
      <w:color w:val="2e74b5" w:themeColor="accent1" w:themeShade="0000BF"/>
      <w:sz w:val="26"/>
      <w:szCs w:val="26"/>
      <w:lang w:eastAsia="en-US" w:val="en-US"/>
    </w:rPr>
  </w:style>
  <w:style w:type="character" w:styleId="Heading3Char" w:customStyle="1">
    <w:name w:val="Heading 3 Char"/>
    <w:basedOn w:val="DefaultParagraphFont"/>
    <w:link w:val="Heading3"/>
    <w:uiPriority w:val="99"/>
    <w:rsid w:val="00DC03B9"/>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rsid w:val="00541B8F"/>
    <w:rPr>
      <w:rFonts w:ascii="Lucida Grande CY" w:eastAsia="Times New Roman" w:hAnsi="Lucida Grande CY"/>
      <w:sz w:val="24"/>
      <w:szCs w:val="24"/>
      <w:lang w:eastAsia="en-US" w:val="en-US"/>
    </w:rPr>
  </w:style>
  <w:style w:type="character" w:styleId="Heading1Char" w:customStyle="1">
    <w:name w:val="Heading 1 Char"/>
    <w:basedOn w:val="DefaultParagraphFont"/>
    <w:link w:val="Heading1"/>
    <w:uiPriority w:val="9"/>
    <w:rsid w:val="003A0DB3"/>
    <w:rPr>
      <w:rFonts w:asciiTheme="majorHAnsi" w:cstheme="majorBidi" w:eastAsiaTheme="majorEastAsia" w:hAnsiTheme="majorHAnsi"/>
      <w:b w:val="1"/>
      <w:bCs w:val="1"/>
      <w:color w:val="2c6eab" w:themeColor="accent1" w:themeShade="0000B5"/>
      <w:sz w:val="32"/>
      <w:szCs w:val="3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48wXGcHc6C3S5fsXf5nR17wE6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UtEZUtYejhnY0czRGR3akVtakRIOEE1ZHl6aldYdT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2023-05-20T10:12:00Z</dcterms:created>
  <dc:creator>о.Володимир</dc:creator>
</cp:coreProperties>
</file>