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3, Середа</w:t>
      </w:r>
    </w:p>
    <w:p>
      <w:r>
        <w:rPr>
          <w:rFonts w:ascii="Times New Roman" w:hAnsi="Times New Roman"/>
          <w:sz w:val="24"/>
        </w:rPr>
        <w:t>Св. сщмч. Антима, єп. Нікомидійського Прп. Теоктиста, співпосника вел. Євтимія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Преславні мученики): </w:t>
      </w:r>
      <w:r>
        <w:rPr>
          <w:rFonts w:ascii="Times New Roman" w:hAnsi="Times New Roman"/>
          <w:sz w:val="24"/>
          <w:highlight w:val="white"/>
        </w:rPr>
        <w:t>Богому́дрий, блаже́нний,* ти че́рвінню вла́сної кро́ви* свяще́нну твою́* і боже́ственну оде́жу ви́білив;* бо від си́ли до си́ли* і від сла́ви до сла́ви благоче́сно перейшо́в єси́.* І ни́ні моли́,* щоб даро́вано ду́шам на́шим* мир і вели́ку ми́лість.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Спе́ршу безкро́вну* же́ртву прино́сячи Бо́гові,* як свяще́ник повнозако́нний,* наоста́нок ти, як му́ченик найістинніший,* приніс кро́в’ю себе́ само́го* як же́ртву вседове́ршену і приє́мну,* богомо́вний, всечесни́й, Христо́ві,* Яко́го моли́* за співців твоїх.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Му́чеників во́їнства* Христо́ві, о́тче, привів єси́,* вче́ннями твоїми, Анти́ме, й увіща́ннями,* врозумля́ючи і навча́ючи,* і подаючи́, Богому́дрий,* само́го себе́ як взіре́ць;* з ни́ми моли́,* щоб даро́вано ду́шам на́шим* мир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Свяще́ником зако́нним* до само́ї кончи́ни твоє́ї* був ти, блаже́нний Анти́ме;* бо, священнодіючи Боже́ственні і невимо́вні Та́їнства,* ти кров проли́в за Христа́ Бо́га* і в же́ртву благоприє́мну себе́ приніс єси́.* Тому́, сміли́вість ма́ючи до Ньо́го, горли́во моли́ся* за тих, що з вірою і любо́в’ю зве́ршують твою́ завжди́ свяще́нну па́м’ять,* і щоб ті, що вшано́вують її,* ізба́вилися від на́пастей і вся́ких бід, і обло́ги лих.</w:t>
      </w:r>
    </w:p>
    <w:p>
      <w:r>
        <w:t>ХРЕСТОБОГОРОДИЧНИЙ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</w:t>
      </w:r>
      <w:r>
        <w:rPr>
          <w:rFonts w:ascii="Times New Roman" w:hAnsi="Times New Roman"/>
          <w:sz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>
        <w:rPr>
          <w:rFonts w:ascii="Times New Roman" w:hAnsi="Times New Roman"/>
          <w:sz w:val="24"/>
        </w:rPr>
        <w:t>ї неволі* і дав мені життєве знамення,* щоб утекти мені від лука ворогів.* Тому, Слове, поклоняюся чесному хресту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Побачивши незахідне Сонце,* що засяяло з твого лона,* як воно зайшло на хресті і притемн</w:t>
      </w:r>
      <w:r>
        <w:rPr>
          <w:rFonts w:ascii="Times New Roman" w:hAnsi="Times New Roman"/>
          <w:sz w:val="24"/>
        </w:rPr>
        <w:t>ило сонячне проміння,* ти заридала, прибита безмірними болями:* Ти, що добровільно зайшов,* знову засіяй на просвічення моє і всього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ї́хніх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Анти́ме,*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Теоктисте, отче наш.*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ї́хніх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Анти́ме,* моли́ Христа́ Бо́га, щоб спасли́ся ду́ші на́ші.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Теоктисте, отче наш.*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У хресті Сина твого знайшовши міцну підпору,* ним перемагаємо ворожу гординю, Богородице,* любов'ю </w:t>
      </w:r>
      <w:r>
        <w:rPr>
          <w:rFonts w:ascii="Times New Roman" w:hAnsi="Times New Roman"/>
          <w:sz w:val="24"/>
        </w:rPr>
        <w:t>тебе безустанно величаючи.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 і смерть зволив ти витерпіти,* і посеред творіння його ти застромив.* Коли ж ти, С</w:t>
      </w:r>
      <w:r>
        <w:rPr>
          <w:rFonts w:ascii="Times New Roman" w:hAnsi="Times New Roman"/>
          <w:sz w:val="24"/>
        </w:rPr>
        <w:t>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 і віруючи, раю удостоївся.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давнині божественним повелінням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>є Бог наш; Його єдиного оспівуємо,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Пророк Авакум передбачив Духом Тебе, як гору, покриту зеленню; благаю, Пречиста, визволи і покрий мене, пристрастю проколотого, що знаходжуся у тіні смертній, охоплений гріхами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Присноблаженна</w:t>
      </w:r>
      <w:r>
        <w:rPr>
          <w:rFonts w:ascii="Times New Roman" w:hAnsi="Times New Roman"/>
          <w:color w:val="000000"/>
          <w:sz w:val="24"/>
        </w:rPr>
        <w:t xml:space="preserve"> і пренепорочна, обмий мої сердечні рани </w:t>
      </w:r>
      <w:r>
        <w:rPr>
          <w:rFonts w:ascii="Times New Roman" w:hAnsi="Times New Roman"/>
          <w:color w:val="000000"/>
          <w:sz w:val="24"/>
        </w:rPr>
        <w:t>окропленням</w:t>
      </w:r>
      <w:r>
        <w:rPr>
          <w:rFonts w:ascii="Times New Roman" w:hAnsi="Times New Roman"/>
          <w:color w:val="000000"/>
          <w:sz w:val="24"/>
        </w:rPr>
        <w:t xml:space="preserve"> божественного струмка із божественного струмка Сина Твого, щоб я величав Тебе і достойно прославляв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Чиста, народила рівного Отцю Творця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color w:val="000000"/>
          <w:sz w:val="24"/>
        </w:rPr>
        <w:t xml:space="preserve"> Слово, що обожило людську істоту, але моли Його, щоб Він сподобив божественної втіхи мене, знесиленого ворожими підступами і безнадійного.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із небуття усе привів до буття, створив Словом, звершив Духом, Вседержителю Вишній, в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, будучи багатою милістю, моли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 милості невимовний і багатий в щедротах, щоб Він </w:t>
      </w:r>
      <w:r>
        <w:rPr>
          <w:rFonts w:ascii="Times New Roman" w:hAnsi="Times New Roman"/>
          <w:color w:val="000000"/>
          <w:sz w:val="24"/>
        </w:rPr>
        <w:t>ущедрив</w:t>
      </w:r>
      <w:r>
        <w:rPr>
          <w:rFonts w:ascii="Times New Roman" w:hAnsi="Times New Roman"/>
          <w:color w:val="000000"/>
          <w:sz w:val="24"/>
        </w:rPr>
        <w:t xml:space="preserve"> нас озлоблених.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Будучи домом Творця, благай, щоб Утішитель оселився в мені, колишньому вертепі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 xml:space="preserve"> розбійників, Чиста Діво.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що все носиш божественною рукою, носився в обіймах Богородиці, зглянься на мене і визволи мене від пристрастей, які затьмарили мій розум.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Твого Сина за нас на смерть віддав; тому вдячно взиваємо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Христе, що з волі Своєї перетерпів рани і заколення,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ранену мою душу розбійничим озлобленням демонів зціли молитвами Тої, що народила Тебе, Єдиний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Тіло моє — творіння рук Твоїх, Сотворителю, зруйнувалося злобою зміїною і житейськими насолодами; тому онови мене святими молитвами </w:t>
      </w:r>
      <w:r>
        <w:rPr>
          <w:rFonts w:ascii="Times New Roman" w:hAnsi="Times New Roman"/>
          <w:color w:val="000000"/>
          <w:sz w:val="24"/>
        </w:rPr>
        <w:t>Народившої</w:t>
      </w:r>
      <w:r>
        <w:rPr>
          <w:rFonts w:ascii="Times New Roman" w:hAnsi="Times New Roman"/>
          <w:color w:val="000000"/>
          <w:sz w:val="24"/>
        </w:rPr>
        <w:t xml:space="preserve">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невимовно народила Слово Отче, яке визволило людей від усякого </w:t>
      </w:r>
      <w:r>
        <w:rPr>
          <w:rFonts w:ascii="Times New Roman" w:hAnsi="Times New Roman"/>
          <w:color w:val="000000"/>
          <w:sz w:val="24"/>
        </w:rPr>
        <w:t>безсловесся</w:t>
      </w:r>
      <w:r>
        <w:rPr>
          <w:rFonts w:ascii="Times New Roman" w:hAnsi="Times New Roman"/>
          <w:color w:val="000000"/>
          <w:sz w:val="24"/>
        </w:rPr>
        <w:t>; Його старанно благай визволити мене із полону безсловесних пристрастей, єдина Приснодіво.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Пречиста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Ти завжди подаєш нам руками Твоїми зцілення, будучи святим покровом, сповненою світлом і миром запашним.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Коли побачив Ісая образ Бога прославленого на престолі, ангелами слави </w:t>
      </w:r>
      <w:r>
        <w:rPr>
          <w:rFonts w:ascii="Times New Roman" w:hAnsi="Times New Roman"/>
          <w:b/>
          <w:color w:val="000000"/>
          <w:sz w:val="24"/>
        </w:rPr>
        <w:t>дориносимого</w:t>
      </w:r>
      <w:r>
        <w:rPr>
          <w:rFonts w:ascii="Times New Roman" w:hAnsi="Times New Roman"/>
          <w:b/>
          <w:color w:val="000000"/>
          <w:sz w:val="24"/>
        </w:rPr>
        <w:t xml:space="preserve">, взивав: о, окаянний я, бо передбачив втіленого Бога, Світло невечірнє, і миром </w:t>
      </w:r>
      <w:r>
        <w:rPr>
          <w:rFonts w:ascii="Times New Roman" w:hAnsi="Times New Roman"/>
          <w:b/>
          <w:color w:val="000000"/>
          <w:sz w:val="24"/>
        </w:rPr>
        <w:t>володіючого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Хвороби тіла мого і душевні болісті переміни і хмару лінивства віджени, Діво, хмаро світла, і подай мені здоров’я і від бід визволення, що благаю Тебе і з любов’ю Тебе прославляю.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Заступницю і </w:t>
      </w:r>
      <w:r>
        <w:rPr>
          <w:rFonts w:ascii="Times New Roman" w:hAnsi="Times New Roman"/>
          <w:color w:val="000000"/>
          <w:sz w:val="24"/>
        </w:rPr>
        <w:t>молитовницю</w:t>
      </w:r>
      <w:r>
        <w:rPr>
          <w:rFonts w:ascii="Times New Roman" w:hAnsi="Times New Roman"/>
          <w:color w:val="000000"/>
          <w:sz w:val="24"/>
        </w:rPr>
        <w:t xml:space="preserve"> нині пропоную Тебе Тому, хто від Тебе народився, будучи сповненим усякого гріха, Діво, будь моєю заручницею і виправленням моїм, направляючи на путі божественного богопізнання.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Освяти мій розум, і душу веди у світлі, Діво, і сотвори причасником божественної слави; бо я переповнився усякими гріхами, і поневолився усяким насолодам, і маю нечисту совість.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Тих, що дійшли до кінця життя, Чоловіколюбче, схвильованих напастями і бідами </w:t>
      </w:r>
      <w:r>
        <w:rPr>
          <w:rFonts w:ascii="Times New Roman" w:hAnsi="Times New Roman"/>
          <w:b/>
          <w:color w:val="000000"/>
          <w:sz w:val="24"/>
        </w:rPr>
        <w:t>загибельними</w:t>
      </w:r>
      <w:r>
        <w:rPr>
          <w:rFonts w:ascii="Times New Roman" w:hAnsi="Times New Roman"/>
          <w:b/>
          <w:color w:val="000000"/>
          <w:sz w:val="24"/>
        </w:rPr>
        <w:t>, не зневаж, бо вони взивають: спаси, Спасе, як Ти спас від звіра пророка.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Фарисея я перевершив марнославними помислами і завжди гордістю, і прориваюся до прірви безмежних гріхів; єдина Чиста, ущедри мене, що </w:t>
      </w:r>
      <w:r>
        <w:rPr>
          <w:rFonts w:ascii="Times New Roman" w:hAnsi="Times New Roman"/>
          <w:color w:val="000000"/>
          <w:sz w:val="24"/>
        </w:rPr>
        <w:t>смирився</w:t>
      </w:r>
      <w:r>
        <w:rPr>
          <w:rFonts w:ascii="Times New Roman" w:hAnsi="Times New Roman"/>
          <w:color w:val="000000"/>
          <w:sz w:val="24"/>
        </w:rPr>
        <w:t xml:space="preserve"> в бідах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мала дивне зачаття і народження, здивуй мене, окаянного, Твоєю милістю, бо я в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 xml:space="preserve"> зачатий і, народившись, поневолився насолодам.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Вигукую, плачу і ридаю, коли згадую про Страшний суд, бо маю лукаві діла;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Діво Мати Божа, у час страшний захисти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Троє юнаків у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вогняне покарання подолавши, і співаючи взивали: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діл нема мені спасіння, Владичице, бо я приєдную гріхи до гріхів і злобу до злоби; ущедри ж Твоєю молитвою, Пречиста, і спаси мене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Суд біля дверей, судилище готове, приготуйся, смиренна душе, і взивай: Слове, коли Ти будеш судити, не засуди мене, молитвами </w:t>
      </w:r>
      <w:r>
        <w:rPr>
          <w:rFonts w:ascii="Times New Roman" w:hAnsi="Times New Roman"/>
          <w:color w:val="000000"/>
          <w:sz w:val="24"/>
        </w:rPr>
        <w:t>Народившої</w:t>
      </w:r>
      <w:r>
        <w:rPr>
          <w:rFonts w:ascii="Times New Roman" w:hAnsi="Times New Roman"/>
          <w:color w:val="000000"/>
          <w:sz w:val="24"/>
        </w:rPr>
        <w:t xml:space="preserve">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Споживши плоди гріха, я умертвився і, маючи неплідну душу, взиваю до тебе: покажи її плодоносною, бо Ти плодом Твоїм знищила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Нестерпимого вогню доторкнувшись, побожні юнаки стояли серед полум’я неушкодженими, співаючи божественну пісню: благословляйте,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Будучи доброю і ближньою до Царя всіх, Богородице, наповни мене добрими ділами, що споживав злобу і в лінивстві закінчив життя; щоб я прославляв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Ти, Слове Божий, славно визволив у давнині пророка із черева </w:t>
      </w:r>
      <w:r>
        <w:rPr>
          <w:rFonts w:ascii="Times New Roman" w:hAnsi="Times New Roman"/>
          <w:color w:val="000000"/>
          <w:sz w:val="24"/>
        </w:rPr>
        <w:t>кита</w:t>
      </w:r>
      <w:r>
        <w:rPr>
          <w:rFonts w:ascii="Times New Roman" w:hAnsi="Times New Roman"/>
          <w:color w:val="000000"/>
          <w:sz w:val="24"/>
        </w:rPr>
        <w:t xml:space="preserve">, так визволи мою душу із глибини загибелі, маючи, Спасе, </w:t>
      </w:r>
      <w:r>
        <w:rPr>
          <w:rFonts w:ascii="Times New Roman" w:hAnsi="Times New Roman"/>
          <w:color w:val="000000"/>
          <w:sz w:val="24"/>
        </w:rPr>
        <w:t>молитовницею</w:t>
      </w:r>
      <w:r>
        <w:rPr>
          <w:rFonts w:ascii="Times New Roman" w:hAnsi="Times New Roman"/>
          <w:color w:val="000000"/>
          <w:sz w:val="24"/>
        </w:rPr>
        <w:t xml:space="preserve"> Діву, яка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народила Тебе.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Мене, одягненого в прекрасну одежу Твоїм </w:t>
      </w:r>
      <w:r>
        <w:rPr>
          <w:rFonts w:ascii="Times New Roman" w:hAnsi="Times New Roman"/>
          <w:color w:val="000000"/>
          <w:sz w:val="24"/>
        </w:rPr>
        <w:t>богонародженням</w:t>
      </w:r>
      <w:r>
        <w:rPr>
          <w:rFonts w:ascii="Times New Roman" w:hAnsi="Times New Roman"/>
          <w:color w:val="000000"/>
          <w:sz w:val="24"/>
        </w:rPr>
        <w:t xml:space="preserve">, Богородице, зустріли ті, що роблять зло, і </w:t>
      </w:r>
      <w:r>
        <w:rPr>
          <w:rFonts w:ascii="Times New Roman" w:hAnsi="Times New Roman"/>
          <w:color w:val="000000"/>
          <w:sz w:val="24"/>
        </w:rPr>
        <w:t>роздягли</w:t>
      </w:r>
      <w:r>
        <w:rPr>
          <w:rFonts w:ascii="Times New Roman" w:hAnsi="Times New Roman"/>
          <w:color w:val="000000"/>
          <w:sz w:val="24"/>
        </w:rPr>
        <w:t xml:space="preserve"> мене; але Ти просвіти мене божественною одежею покаяння, молитвами Твоїми,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відшукати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</w:t>
      </w:r>
      <w:r>
        <w:rPr>
          <w:rFonts w:ascii="Times New Roman" w:hAnsi="Times New Roman"/>
          <w:sz w:val="24"/>
        </w:rPr>
        <w:t>ми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Душе, наближається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знаєш неміч мого с</w:t>
      </w:r>
      <w:r>
        <w:rPr>
          <w:rFonts w:ascii="Times New Roman" w:hAnsi="Times New Roman"/>
          <w:sz w:val="24"/>
        </w:rPr>
        <w:t>миренного тіла,* рани душі моєї і серця мого стогін,* ума ж мого поблудження і спокусу;* тому твоїм милосердям дай їм обом ізцілення.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</w:t>
      </w:r>
      <w:r>
        <w:rPr>
          <w:rFonts w:ascii="Times New Roman" w:hAnsi="Times New Roman"/>
          <w:sz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</w:t>
      </w:r>
      <w:r>
        <w:rPr>
          <w:rFonts w:ascii="Times New Roman" w:hAnsi="Times New Roman"/>
          <w:sz w:val="24"/>
          <w:u w:val="single"/>
        </w:rPr>
        <w:t>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 xml:space="preserve"> і нині</w:t>
      </w:r>
      <w:r>
        <w:rPr>
          <w:rFonts w:ascii="Times New Roman" w:hAnsi="Times New Roman"/>
          <w:sz w:val="24"/>
        </w:rPr>
        <w:t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бездітною мене,* яку ти зберіг чистою і по народженні!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ї́хніх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Анти́ме,*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Теоктисте, отче наш.* Моли Христа Бога,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ло́на твого́, Пречи́ста,* є спо́вненням проро́ків і зако́ну;* пізна́вши це, ми тебе́, Богоро́дице,*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Антима, єпископа Нікомидійського, преподобного отця нашого Теоктиста, співпосника великого Євтимія,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