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10, П'ятниця</w:t>
      </w:r>
    </w:p>
    <w:p>
      <w:r>
        <w:rPr>
          <w:rFonts w:ascii="Times New Roman" w:hAnsi="Times New Roman"/>
          <w:sz w:val="24"/>
        </w:rPr>
        <w:t>Свв. мчч. Євлампія і Євлампії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Просвічені Духом Святим* прехвальнії мученики,* ви проти підступів світодержця ополчилися* і, мужньо його перемігши* Божественним споборництвом,* доблесть перед ним проявили.* Тим-то днесь світлу вашу пам’ять звершуючи,* подячно хвалами ваші страждання почитаємо,* увінчані славою.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вогню піддані,* і мукам, святії,* зосталися ви власною волею непохитні* і, неначе свічі, запалившися* теплотою Духа,* просвітили серця вірних благодаттю.* Тимто всякий вік і рід святкує* святу вашу пам’ять,* у піснях славлячи Господа.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Богомудрий Євлампій* і Євлампія всечесна* – двойця Божественна,* возсіявши наче зорі многосвітлі,* творіння просвічують* сяянням подвигів і промінням чудес;* днесь їх всесвященну пам’ять звершуючи,* з радістю поклоняємось* ковчегові їх мощей.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 братолюб’ям одноймення з’єднавши* і чистоту сполучивши із безстрастям,* без ущербку зберегли ви волі твердість:* бо де Бог жаданний, світ увесь погорджується.* О чудо! Змій – умертвлений,* і підземний, що на висоту говорив неправду,* впав через мучеництво брата і сестри* – мудрих Євлампія та Євлампії,* до яких духовними піснями закличмо:* «Ви, що в Христі добре біг завершили,* просіте світові миру,* а душам нашим – великої милости!»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Тебе́, Агнця і Па́стиря,* як поба́чила на Хресті АгницяРоди́телька,*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Просвіти, Богомати, Твоїм просвіщенням душу мою, затьмарену насолодами життя і земними печалями завжди засмучену.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Відкрилися двері небесні божественним Різдвом Твоїм, Богомати; як Милостива, відкрий душі моїй вхід і направ мене до 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Зціли, Діво, милістю Твоєю душу мою, підстрелену стрілою лукавого, і підступами його, і </w:t>
      </w:r>
      <w:r>
        <w:rPr>
          <w:rFonts w:ascii="Times New Roman" w:hAnsi="Times New Roman"/>
          <w:color w:val="000000"/>
          <w:sz w:val="24"/>
        </w:rPr>
        <w:t>уранену</w:t>
      </w:r>
      <w:r>
        <w:rPr>
          <w:rFonts w:ascii="Times New Roman" w:hAnsi="Times New Roman"/>
          <w:color w:val="000000"/>
          <w:sz w:val="24"/>
        </w:rPr>
        <w:t xml:space="preserve"> лукавством.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Пресвята Богородице, надія безнадійних і упалих виправлення, бо народила світло божественне; просвіти душу мою, сущу у темряві.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Постійні зітхання, і щирі сльози, і </w:t>
      </w:r>
      <w:r>
        <w:rPr>
          <w:rFonts w:ascii="Times New Roman" w:hAnsi="Times New Roman"/>
          <w:sz w:val="24"/>
        </w:rPr>
        <w:t>сокрушене</w:t>
      </w:r>
      <w:r>
        <w:rPr>
          <w:rFonts w:ascii="Times New Roman" w:hAnsi="Times New Roman"/>
          <w:color w:val="000000"/>
          <w:sz w:val="24"/>
        </w:rPr>
        <w:t xml:space="preserve"> серце подай мені, Діво, щоб я оплакував діла свої, і знищи мої зростаючі пристрасті,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Зворушення, любов і чесноти даруй,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душі моїй, зануреній у гріхах, полюбити небесне життя і творити волю Божу.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 Тебе уповання покладаю, Мати Божа, і незабаром позбавлюся відчаю: знаю бо, знаю про багатство Твого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усвідомлений і про силу сміливості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; не залишивши лона Отчого, і нашу убогість відвідав, тому з пророком Авакумом взиваю до Тебе: силі Твоїй слава,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</w:t>
      </w:r>
      <w:r>
        <w:rPr>
          <w:rFonts w:ascii="Times New Roman" w:hAnsi="Times New Roman"/>
          <w:color w:val="000000"/>
          <w:sz w:val="24"/>
        </w:rPr>
        <w:t>душотлінне</w:t>
      </w:r>
      <w:r>
        <w:rPr>
          <w:rFonts w:ascii="Times New Roman" w:hAnsi="Times New Roman"/>
          <w:color w:val="000000"/>
          <w:sz w:val="24"/>
        </w:rPr>
        <w:t xml:space="preserve"> черево пекла і виточив світові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Невісто Божа,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Твого, Пречиста, звертаюся нині заступництва: попередь визволити мене від лютої бурі ворожої і </w:t>
      </w:r>
      <w:r>
        <w:rPr>
          <w:rFonts w:ascii="Times New Roman" w:hAnsi="Times New Roman"/>
          <w:color w:val="000000"/>
          <w:sz w:val="24"/>
        </w:rPr>
        <w:t>засмучуючих</w:t>
      </w:r>
      <w:r>
        <w:rPr>
          <w:rFonts w:ascii="Times New Roman" w:hAnsi="Times New Roman"/>
          <w:color w:val="000000"/>
          <w:sz w:val="24"/>
        </w:rPr>
        <w:t xml:space="preserve"> потоків беззаконня; і направ мене неодмінно до Твого пристановища і до Твоєї тиші, Богомати.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Гріховними стрілами ворог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 усім старанням поспішаю до Твого заступництва,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душевні очі підводжу: не відкинь мене, але захисти мене як Блага, і визволи мене, і омий осквернену душу мою від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Смертоносна отрута була вкладена гріховними зубами, але її знищив цвяхами і списом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народився від Тебе і заради милосердя до нас постраждав плоттю,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померлого душею і зітлілого у гріхах, оживи,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, бо Ти народила життя вічне, і духовним оновленням перетвори мене на нетління.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Відступив я від Бога, і </w:t>
      </w: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 xml:space="preserve"> жив, і став рабом сластолюбства, окаянний, і оголився усяких божественних чеснот, але відвідай мене, Пречиста.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Спаса і Визволителя народивши і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>, Пречиста, ущедри, і спаси мене, і визволи від тих, що охоплюють мене і немилосердно нападають на неміч мою.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Тебе звертаюся, Мати Діво,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стрілами </w:t>
      </w:r>
      <w:r>
        <w:rPr>
          <w:rFonts w:ascii="Times New Roman" w:hAnsi="Times New Roman"/>
          <w:color w:val="000000"/>
          <w:sz w:val="24"/>
        </w:rPr>
        <w:t>душотлінними</w:t>
      </w:r>
      <w:r>
        <w:rPr>
          <w:rFonts w:ascii="Times New Roman" w:hAnsi="Times New Roman"/>
          <w:color w:val="000000"/>
          <w:sz w:val="24"/>
        </w:rPr>
        <w:t>: огороди мене всього молитвою Твоєю, що взиваю: благословенний, Пречиста, плід утроби Твоєї.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Визволи мене, Мати </w:t>
      </w:r>
      <w:r>
        <w:rPr>
          <w:rFonts w:ascii="Times New Roman" w:hAnsi="Times New Roman"/>
          <w:color w:val="000000"/>
          <w:sz w:val="24"/>
        </w:rPr>
        <w:t>Спасова</w:t>
      </w:r>
      <w:r>
        <w:rPr>
          <w:rFonts w:ascii="Times New Roman" w:hAnsi="Times New Roman"/>
          <w:color w:val="000000"/>
          <w:sz w:val="24"/>
        </w:rPr>
        <w:t>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Амінь:.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Богородице Пречиста, очисти рани душі моєї, і гріховні спокуси відмий джерелами, що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сина Твого, витеклими із них струмками; до Тебе бо взиваю, і до Тебе звертаюся, і Тебе закликаю,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