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Діва днесь і Богородиця Марія,* безконечна світлиця небесного жениха,* родиться з неплідної Божим замислом;* колісниця Слова прикрашується, на це бо і передсказана була* – божественні двері і Мати сущого життя.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Созонта,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Із ко́реня Єссе́євого і з беде́р Дави́дових* богоотрокови́ця Марія́м днесь ро́диться нам,* і ра́дістю ра́дує́ться все і оновля́є́ться.* Зраді́йте суку́пно, не́бо і земля́,* возхвалі́ть її́, вітчи́зни наро́дів.* Йоаки́м весели́ться і А́нна торжеству́є, зову́чи:* Неплі́дна ро́дить Богоро́дицю і корми́тельку життя́ на́шого.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Созонта,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Діва днесь і Богородиця Марія,* безконечна світлиця небесного жениха,* родиться з неплідної Божим замислом;* колісниця Слова прикрашується, на це бо і передсказана була* – божественні двері і Мати сущого життя.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Созонта,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Із ко́реня Єссе́євого і з беде́р Дави́дових* богоотрокови́ця Марія́м днесь ро́диться нам,* і ра́дістю ра́дує́ться все і оновля́є́ться.* Зраді́йте суку́пно, не́бо і земля́,* возхвалі́ть її́, вітчи́зни наро́дів.* Йоаки́м весели́ться і А́нна торжеству́є, зову́чи:* Неплі́дна ро́дить Богоро́дицю і корми́тельку життя́ на́шого.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Созонта,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