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 Минодори, Митродори й Німфодори,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За Тройцю терпляче постраждали* і хитромудрого ворога перемогли, зодягнувшись по братньому в Духа.* Тому й увійшли з п’ятьма дівами у небесні світлиці, о страстотерпиці,* і з ангелами неустанно стоїте перед Царем усіх у радості.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 Минодори, Митродори й Німфодори,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 Минодори, Митродори й Німфодори,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Бурхливі муки й гірку смерть* ви змінили на вічне життя, святі мучениці.* На судищі нечестивих три діви* Тройцю несотворену ісповідали,* і заради неї були заколені мечем,* заколеного Агнця нині наслідуючи,* і молитеся за тих, що вшановують святу вашу пам’ять.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За Тройцю терпляче постраждали* і хитромудрого ворога перемогли, зодягнувшись по братньому в Духа.* Тому й увійшли з п’ятьма дівами у небесні світлиці, о страстотерпиці,* і з ангелами неустанно стоїте перед Царем усіх у радості.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 Минодори, Митродори й Німфодори,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