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Теодори Олександрійської,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тобі́, ма́ти, дбайли́во збері́гся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Теодо́ро, дух твій.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Тіло твоє постами виснаживши,* неустанними молитвами Творця вимолила за гріх свій* і прийняла досконале прощення й відпущення,* путь покаяння показавши. 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Теодори Олександрійської,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4): </w:t>
      </w:r>
      <w:r>
        <w:rPr>
          <w:rFonts w:ascii="Times New Roman" w:hAnsi="Times New Roman"/>
          <w:sz w:val="24"/>
        </w:rPr>
        <w:t>Йоаким і Анна з неслави бездітности* і Адам і Єва від тління смерти визволилися, Пречиста,* у святім Різдві твоїм.* Його празнують люди твої,* з провини прогрішень ізбавлені,* як кличуть до Тебе:* Неплідна родить Богородицю* і кормительку життя нашого.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Теодори Олександрійської,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благословення,* і ударемнивши смерть,* дарував нам життя вічне.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8): </w:t>
      </w:r>
      <w:r>
        <w:rPr>
          <w:rFonts w:ascii="Times New Roman" w:hAnsi="Times New Roman"/>
          <w:sz w:val="24"/>
        </w:rPr>
        <w:t>В тобі́, ма́ти, дбайли́во збері́гся о́браз,* бо, прийня́вши хрест, ти пішла́ слідо́м за Христо́м* і ді́лом навча́ла ти пого́рджувати пло́ттю, бо вона́ промина́є,* а дба́ти про ду́шу – єство́ безсме́ртне.* Тим-то з а́нгелами ра́зом ра́дується,* преподо́бна Теодо́ро, дух твій.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Тіло твоє постами виснаживши,* неустанними молитвами Творця вимолила за гріх свій* і прийняла досконале прощення й відпущення,* путь покаяння показавши. 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Різдва свято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Теодори Олександрійської,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