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Препрославлений Ти, Христе Боже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світила на землі – отців наших оснував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ними до істинної віри всіх нас направив 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Багатомилосердний,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святих отців Сьомого Вселенського Собору,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Препрославлений Ти, Христе Боже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світила на землі – отців наших оснував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ними до істинної віри всіх нас направив 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Багатомилосердний,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 – із Отця несказанно возсіявший Син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з жени родився подвійний єством.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Його видячи, не відрікаємося виду зображення,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але його, благочесно написавши, вірно почитаємо.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I ради того Церква, держачи істинну віру,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святих отців Сьомого Вселенського Собору,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Препрославлений Ти, Христе Боже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світила на землі – отців наших оснував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ними до істинної віри всіх нас направив 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Багатомилосердний,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святих отців Сьомого Вселенського Собору,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Препрославлений Ти, Христе Боже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світила на землі – отців наших оснував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ними до істинної віри всіх нас направив 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 – із Отця несказанно возсіявший Син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з жени родився подвійний єством.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Його видячи, не відрікаємося виду зображення,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але його, благочесно написавши, вірно почитаємо.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I ради того Церква, держачи істинну віру,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святих отців Сьомого Вселенського Собору,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