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i/>
          <w:color w:val="FF0000"/>
        </w:rPr>
        <w:t xml:space="preserve">Тропар (г. 8): </w:t>
      </w:r>
      <w:r>
        <w:rPr/>
        <w:t>З висоти́ зійшо́в Ти, Милосе́рдний,* погребе́ння прийня́в Ти тридне́вне,* щоб нас ви́зволити від страсте́й,* життя́ і воскресі́ння на́ше,* Го́споди, сла́ва Тобі́.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Як первозванний з апостолів* і як верховного брат* Владиці всіх, Андрею, молися* мир вселенній дарувати* і душам нашим велику милість.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Мужности богогласника, якого ім’я святкуємо,* і верховного послідувателя Церкви, Петрового родича возхвалім,* бо, як давно тому, так і нині до нас закликав:* Прийдіть – ми знайшли, кого бажали.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всехвального апостола Андрія Первозваного, якого сьогодні пам'ять світло звершуємо,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i/>
          <w:color w:val="FF0000"/>
        </w:rPr>
        <w:t xml:space="preserve">Тропар (г. 8): </w:t>
      </w:r>
      <w:r>
        <w:rPr/>
        <w:t>З висоти́ зійшо́в Ти, Милосе́рдний,* погребе́ння прийня́в Ти тридне́вне,* щоб нас ви́зволити від страсте́й,* життя́ і воскресі́ння на́ше,* Го́споди, сла́ва Тобі́.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Як первозванний з апостолів* і як верховного брат* Владиці всіх, Андрею, молися* мир вселенній дарувати* і душам нашим велику милість.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Мужности богогласника, якого ім’я святкуємо,* і верховного послідувателя Церкви, Петрового родича возхвалім,* бо, як давно тому, так і нині до нас закликав:* Прийдіть – ми знайшли, кого бажали.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всехвального апостола Андрія Первозваного, якого сьогодні пам'ять світло звершуємо,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i/>
          <w:color w:val="FF0000"/>
        </w:rPr>
        <w:t xml:space="preserve">Тропар (г. 8): </w:t>
      </w:r>
      <w:r>
        <w:rPr/>
        <w:t>З висоти́ зійшо́в Ти, Милосе́рдний,* погребе́ння прийня́в Ти тридне́вне,* щоб нас ви́зволити від страсте́й,* життя́ і воскресі́ння на́ше,* Го́споди, сла́ва Тобі́.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Як первозванний з апостолів* і як верховного брат* Владиці всіх, Андрею, молися* мир вселенній дарувати* і душам нашим велику милість.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Мужности богогласника, якого ім’я святкуємо,* і верховного послідувателя Церкви, Петрового родича возхвалім,* бо, як давно тому, так і нині до нас закликав:* Прийдіть – ми знайшли, кого бажали.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всехвального апостола Андрія Первозваного, якого сьогодні пам'ять світло звершуємо,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i/>
          <w:color w:val="FF0000"/>
        </w:rPr>
        <w:t xml:space="preserve">Тропар (г. 8): </w:t>
      </w:r>
      <w:r>
        <w:rPr/>
        <w:t>З висоти́ зійшо́в Ти, Милосе́рдний,* погребе́ння прийня́в Ти тридне́вне,* щоб нас ви́зволити від страсте́й,* життя́ і воскресі́ння на́ше,* Го́споди, сла́ва Тобі́.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Як первозванний з апостолів* і як верховного брат* Владиці всіх, Андрею, молися* мир вселенній дарувати* і душам нашим велику милість.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Мужности богогласника, якого ім’я святкуємо,* і верховного послідувателя Церкви, Петрового родича возхвалім,* бо, як давно тому, так і нині до нас закликав:* Прийдіть – ми знайшли, кого бажали.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всехвального апостола Андрія Первозваного, якого сьогодні пам'ять світло звершуємо,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