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sz w:val="24"/>
        </w:rPr>
        <w:t xml:space="preserve"> Раніш зірниці від Отця без матері роджений* – на землі без отця днесь воплотився з Тебе.* Тим-то звізда благовістує волхвам,* ангели ж із пастирями оспівують несказанне Різдво Твоє, Благодатная.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народився у вертепі у Вифлеємі Юдейському і в яслах положився спасіння нашого ради - молитвами пречистої своєї Матері, якої пам'ять собору сьогодні святкуємо,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Євтимія, єпископа Сардійського,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sz w:val="24"/>
        </w:rPr>
        <w:t xml:space="preserve"> Раніш зірниці від Отця без матері роджений* – на землі без отця днесь воплотився з Тебе.* Тим-то звізда благовістує волхвам,* ангели ж із пастирями оспівують несказанне Різдво Твоє, Благодатная.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народився у вертепі у Вифлеємі Юдейському і в яслах положився спасіння нашого ради - молитвами пречистої своєї Матері, якої пам'ять собору сьогодні святкуємо,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Євтимія, єпископа Сардійського,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sz w:val="24"/>
        </w:rPr>
        <w:t xml:space="preserve"> Раніш зірниці від Отця без матері роджений* – на землі без отця днесь воплотився з Тебе.* Тим-то звізда благовістує волхвам,* ангели ж із пастирями оспівують несказанне Різдво Твоє, Благодатная.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народився у вертепі у Вифлеємі Юдейському і в яслах положився спасіння нашого ради - молитвами пречистої своєї Матері, якої пам'ять собору сьогодні святкуємо,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Євтимія, єпископа Сардійського,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sz w:val="24"/>
        </w:rPr>
        <w:t xml:space="preserve"> Раніш зірниці від Отця без матері роджений* – на землі без отця днесь воплотився з Тебе.* Тим-то звізда благовістує волхвам,* ангели ж із пастирями оспівують несказанне Різдво Твоє, Благодатная.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народився у вертепі у Вифлеємі Юдейському і в яслах положився спасіння нашого ради - молитвами пречистої своєї Матері, якої пам'ять собору сьогодні святкуємо,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Євтимія, єпископа Сардійського,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