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</w:rPr>
        <w:t>Болістями святих,* які за Тебе перетерпіли,* дайся ублагати, Господи,* і всі наші болісті зціли,* Чоловіколюбче, молимося.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6):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у Вифлеємі Цар народився,* мудреці з Персії з дарами прийшли, проваджені зорею вишньою,* а Ірод лютує і пожинає младенців, як пшеницю,* ридаючи: влада моя скоро розориться.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і праведних Йосифа Обручника, Давида царя і Якова, по плоті брата Господнього, святих немовлят, за Христа вбитих у Вифлеємі, преподобного отця нашого Маркелла, ігумена монастиря невсипущих,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