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CA8F4D5" w14:textId="77777777" w:rsidR="00D23A26" w:rsidRPr="00D23A26" w:rsidRDefault="00D23A26" w:rsidP="008924F7">
      <w:pPr>
        <w:spacing w:line="240" w:lineRule="auto"/>
        <w:rPr>
          <w:rFonts w:ascii="Times New Roman" w:hAnsi="Times New Roman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Тропар (г. 8) </w:t>
      </w:r>
      <w:r w:rsidRPr="00D23A26">
        <w:rPr>
          <w:rFonts w:ascii="Times New Roman" w:hAnsi="Times New Roman"/>
          <w:sz w:val="24"/>
        </w:rPr>
        <w:t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0D996F3A" w14:textId="3B8587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151C1A" w14:textId="77777777" w:rsidR="00D23A26" w:rsidRDefault="00D23A26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Кондак (г. 8) </w:t>
      </w:r>
      <w:r w:rsidRPr="00D23A26">
        <w:rPr>
          <w:rFonts w:ascii="Times New Roman" w:hAnsi="Times New Roman"/>
          <w:sz w:val="24"/>
        </w:rPr>
        <w:t>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61FCB40A" w14:textId="442316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B4B8DE4" w14:textId="77777777" w:rsidR="006E4D3B" w:rsidRPr="00D23A26" w:rsidRDefault="006E4D3B" w:rsidP="006E4D3B">
      <w:pPr>
        <w:spacing w:line="240" w:lineRule="auto"/>
        <w:rPr>
          <w:rFonts w:ascii="Times New Roman" w:hAnsi="Times New Roman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Тропар (г. 8) </w:t>
      </w:r>
      <w:r w:rsidRPr="00D23A26">
        <w:rPr>
          <w:rFonts w:ascii="Times New Roman" w:hAnsi="Times New Roman"/>
          <w:sz w:val="24"/>
        </w:rPr>
        <w:t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52CC402" w14:textId="77777777" w:rsidR="00544DA2" w:rsidRDefault="00544DA2" w:rsidP="00544DA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hAnsi="Times New Roman"/>
          <w:color w:val="000000"/>
          <w:sz w:val="24"/>
          <w:szCs w:val="24"/>
        </w:rPr>
        <w:t xml:space="preserve"> I </w:t>
      </w:r>
      <w:r>
        <w:rPr>
          <w:rFonts w:ascii="Times New Roman" w:hAnsi="Times New Roman"/>
          <w:sz w:val="24"/>
          <w:szCs w:val="24"/>
        </w:rPr>
        <w:t>зв</w:t>
      </w:r>
      <w:r>
        <w:rPr>
          <w:rFonts w:ascii="Times New Roman" w:hAnsi="Times New Roman"/>
          <w:color w:val="000000"/>
          <w:sz w:val="24"/>
          <w:szCs w:val="24"/>
        </w:rPr>
        <w:t xml:space="preserve">ичаїв апостолів причасником і їх намісником стався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и,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color w:val="000000"/>
          <w:sz w:val="24"/>
          <w:szCs w:val="24"/>
        </w:rPr>
        <w:t xml:space="preserve"> знайшов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и шлях, богонатхненний, як дійти до видіння.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color w:val="000000"/>
          <w:sz w:val="24"/>
          <w:szCs w:val="24"/>
        </w:rPr>
        <w:t xml:space="preserve"> Задля того слово істини справляючи,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color w:val="000000"/>
          <w:sz w:val="24"/>
          <w:szCs w:val="24"/>
        </w:rPr>
        <w:t xml:space="preserve"> і задля віри постраждав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и аж до крови, священномученику Терапонте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моли Христа Бога,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BDBB11D" w14:textId="77777777" w:rsidR="00544DA2" w:rsidRDefault="00544DA2" w:rsidP="00544DA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1):</w:t>
      </w:r>
      <w:r>
        <w:rPr>
          <w:rFonts w:ascii="Times New Roman" w:hAnsi="Times New Roman"/>
          <w:color w:val="000000"/>
          <w:sz w:val="24"/>
          <w:szCs w:val="24"/>
        </w:rPr>
        <w:t xml:space="preserve"> Угодни</w:t>
      </w:r>
      <w:r>
        <w:rPr>
          <w:rFonts w:ascii="Times New Roman" w:hAnsi="Times New Roman"/>
          <w:sz w:val="24"/>
          <w:szCs w:val="24"/>
        </w:rPr>
        <w:t>ку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Христовий</w:t>
      </w:r>
      <w:r>
        <w:rPr>
          <w:rFonts w:ascii="Times New Roman" w:hAnsi="Times New Roman"/>
          <w:color w:val="000000"/>
          <w:sz w:val="24"/>
          <w:szCs w:val="24"/>
        </w:rPr>
        <w:t xml:space="preserve"> Терапонте, постраждавши за законом, явився ти істинним святителем і мучеником, тому молимо тебе, святий душ наших, нині зціли важкі до зцілення пристрасті, чоловіколюбця і милості бажаючого Христа умоляючи.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8A264B3" w14:textId="77777777" w:rsidR="00D23A26" w:rsidRPr="00D23A26" w:rsidRDefault="00D23A26" w:rsidP="00D23A26">
      <w:pPr>
        <w:spacing w:line="240" w:lineRule="auto"/>
        <w:rPr>
          <w:rFonts w:ascii="Times New Roman" w:hAnsi="Times New Roman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Тропар (г. 8) </w:t>
      </w:r>
      <w:r w:rsidRPr="00D23A26">
        <w:rPr>
          <w:rFonts w:ascii="Times New Roman" w:hAnsi="Times New Roman"/>
          <w:sz w:val="24"/>
        </w:rPr>
        <w:t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83A2E2" w14:textId="77777777" w:rsidR="00D23A26" w:rsidRDefault="00D23A26" w:rsidP="00D23A26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lastRenderedPageBreak/>
        <w:t xml:space="preserve">Кондак (г. 8) </w:t>
      </w:r>
      <w:r w:rsidRPr="00D23A26">
        <w:rPr>
          <w:rFonts w:ascii="Times New Roman" w:hAnsi="Times New Roman"/>
          <w:sz w:val="24"/>
        </w:rPr>
        <w:t>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91DB96" w14:textId="77777777" w:rsidR="006E4D3B" w:rsidRPr="00D23A26" w:rsidRDefault="006E4D3B" w:rsidP="006E4D3B">
      <w:pPr>
        <w:spacing w:line="240" w:lineRule="auto"/>
        <w:rPr>
          <w:rFonts w:ascii="Times New Roman" w:hAnsi="Times New Roman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Тропар (г. 8) </w:t>
      </w:r>
      <w:r w:rsidRPr="00D23A26">
        <w:rPr>
          <w:rFonts w:ascii="Times New Roman" w:hAnsi="Times New Roman"/>
          <w:sz w:val="24"/>
        </w:rPr>
        <w:t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33A2019A" w14:textId="77777777" w:rsidR="006E4D3B" w:rsidRPr="0052180F" w:rsidRDefault="006E4D3B" w:rsidP="006E4D3B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1685F71" w14:textId="77777777" w:rsidR="00544DA2" w:rsidRDefault="00544DA2" w:rsidP="00544DA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hAnsi="Times New Roman"/>
          <w:color w:val="000000"/>
          <w:sz w:val="24"/>
          <w:szCs w:val="24"/>
        </w:rPr>
        <w:t xml:space="preserve"> I </w:t>
      </w:r>
      <w:r>
        <w:rPr>
          <w:rFonts w:ascii="Times New Roman" w:hAnsi="Times New Roman"/>
          <w:sz w:val="24"/>
          <w:szCs w:val="24"/>
        </w:rPr>
        <w:t>зв</w:t>
      </w:r>
      <w:r>
        <w:rPr>
          <w:rFonts w:ascii="Times New Roman" w:hAnsi="Times New Roman"/>
          <w:color w:val="000000"/>
          <w:sz w:val="24"/>
          <w:szCs w:val="24"/>
        </w:rPr>
        <w:t xml:space="preserve">ичаїв апостолів причасником і їх намісником стався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и,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color w:val="000000"/>
          <w:sz w:val="24"/>
          <w:szCs w:val="24"/>
        </w:rPr>
        <w:t xml:space="preserve"> знайшов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и шлях, богонатхненний, як дійти до видіння.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color w:val="000000"/>
          <w:sz w:val="24"/>
          <w:szCs w:val="24"/>
        </w:rPr>
        <w:t xml:space="preserve"> Задля того слово істини справляючи,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color w:val="000000"/>
          <w:sz w:val="24"/>
          <w:szCs w:val="24"/>
        </w:rPr>
        <w:t xml:space="preserve"> і задля віри постраждав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и аж до крови, священномученику Терапонте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моли Христа Бога,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2B0989D" w14:textId="77777777" w:rsidR="00544DA2" w:rsidRDefault="00544DA2" w:rsidP="00544DA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1):</w:t>
      </w:r>
      <w:r>
        <w:rPr>
          <w:rFonts w:ascii="Times New Roman" w:hAnsi="Times New Roman"/>
          <w:color w:val="000000"/>
          <w:sz w:val="24"/>
          <w:szCs w:val="24"/>
        </w:rPr>
        <w:t xml:space="preserve"> Угодни</w:t>
      </w:r>
      <w:r>
        <w:rPr>
          <w:rFonts w:ascii="Times New Roman" w:hAnsi="Times New Roman"/>
          <w:sz w:val="24"/>
          <w:szCs w:val="24"/>
        </w:rPr>
        <w:t>ку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Христовий</w:t>
      </w:r>
      <w:r>
        <w:rPr>
          <w:rFonts w:ascii="Times New Roman" w:hAnsi="Times New Roman"/>
          <w:color w:val="000000"/>
          <w:sz w:val="24"/>
          <w:szCs w:val="24"/>
        </w:rPr>
        <w:t xml:space="preserve"> Терапонте, постраждавши за законом, явився ти істинним святителем і мучеником, тому молимо тебе, святий душ наших, нині зціли важкі до зцілення пристрасті, чоловіколюбця і милості бажаючого Христа умоляючи.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44DA2"/>
    <w:rsid w:val="0055195B"/>
    <w:rsid w:val="005D2F8A"/>
    <w:rsid w:val="006637BB"/>
    <w:rsid w:val="006844E6"/>
    <w:rsid w:val="006E4D3B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3A26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18</Pages>
  <Words>6221</Words>
  <Characters>31628</Characters>
  <Application>Microsoft Office Word</Application>
  <DocSecurity>0</DocSecurity>
  <Lines>263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6</cp:revision>
  <dcterms:created xsi:type="dcterms:W3CDTF">2020-12-08T14:36:00Z</dcterms:created>
  <dcterms:modified xsi:type="dcterms:W3CDTF">2023-05-23T12:39:00Z</dcterms:modified>
</cp:coreProperties>
</file>