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,святої мучениці Агрипіни 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До любові безсмертного Жениха побігши,*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Агрипино, мученице прехвальна. 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Світлих подвигів твоїх світлоносний день настав,* і тих, що почитають його,* Божественна Церква всіх кличе весело взивати тобі:* Радуйся, діво і мученице, Агрипино всечесна.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,святої мучениці Агрипіни 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,святої мучениці Агрипіни 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До любові безсмертного Жениха побігши,*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Агрипино, мученице прехвальна. 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Світлих подвигів твоїх світлоносний день настав,* і тих, що почитають його,* Божественна Церква всіх кличе весело взивати тобі:* Радуйся, діво і мученице, Агрипино всечесна.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,святої мучениці Агрипіни 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