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Акилини, святого Трифилія, єпископа Левкусії Кипрської, преподобного отця нашого Антонія Падуанського, і всіх святих - помилує і спасе нас як благий і людинолюбний.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А́гниця Твоя́, Ісу́се, Акилина,* взива́є си́льним го́лосом:* Тебе́, жениху́ мій, люблю́, і Тебе́ шука́ючи, стражда́ю,* і ра́зом з Тобо́ю розпина́юся, і погреба́юся хреще́нням Твої́м,* і терплю́ ра́ди Те́бе, щоб і ца́рствувати в То́бі,* і вмира́ю за Те́бе, щоб і жи́ти з Тобо́ю,* та як же́ртву непоро́чну прийми́ мене́, що з любо́в’ю поже́ртвувалася Тобі́.* Її́ молитва́ми як милости́вий спаси́ ду́ші на́ші</w:t>
      </w:r>
      <w:r>
        <w:rPr>
          <w:rFonts w:ascii="Times New Roman" w:hAnsi="Times New Roman"/>
          <w:color w:val="000000"/>
          <w:sz w:val="24"/>
        </w:rPr>
        <w:t>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Очистивши душу твою благами дівицтва,* уразившись любов’ю жениха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вого Христа* піднеслася на висоту мучеництвом твоїм, Акилино всечесна.*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Стоячи перед </w:t>
      </w:r>
      <w:r>
        <w:rPr>
          <w:rFonts w:ascii="Times New Roman" w:hAnsi="Times New Roman"/>
          <w:sz w:val="24"/>
        </w:rPr>
        <w:t>н</w:t>
      </w:r>
      <w:r>
        <w:rPr>
          <w:rFonts w:ascii="Times New Roman" w:hAnsi="Times New Roman"/>
          <w:color w:val="000000"/>
          <w:sz w:val="24"/>
        </w:rPr>
        <w:t>им разом з ангелами, радієш.* З ними не переставай молитися за всіх нас.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Акилини, святого Трифилія, єпископа Левкусії Кипрської, преподобного отця нашого Антонія Падуанського, і всіх святих - помилує і спасе нас як благий і людинолюбний.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Акилини, святого Трифилія, єпископа Левкусії Кипрської, преподобного отця нашого Антонія Падуанського, і всіх святих - помилує і спасе нас як благий і людинолюбний.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Пра́вилом ві́ри і о́бразом ла́гідности,* учи́телем повзде́ржности* яви́ла тебе́ твоє́му ста́ду всіх рече́й і́стина.* Ра́ди цьо́го придба́в ти смире́нням висо́ке,* убо́гістю – бага́те,* о́тче священнонача́льнику Трифилію.* Моли́ Христа́ Бо́га, щоб спасли́ся ду́ші на́ші</w:t>
      </w:r>
      <w:r>
        <w:rPr>
          <w:rFonts w:ascii="Times New Roman" w:hAnsi="Times New Roman"/>
          <w:color w:val="000000"/>
          <w:sz w:val="24"/>
        </w:rPr>
        <w:t>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Подвигом життя чистоту дівицтва прийняв Тр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color w:val="000000"/>
          <w:sz w:val="24"/>
        </w:rPr>
        <w:t>филі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,* був ти першим на престолі Левкусії,* і став ти наставником богорозумним.* Тому радісно взиваємо до тебе:* радуйся, святителів окрасо.</w:t>
      </w:r>
      <w:r>
        <w:rPr>
          <w:rFonts w:ascii="Times New Roman" w:hAnsi="Times New Roman"/>
          <w:sz w:val="24"/>
        </w:rPr>
        <w:t xml:space="preserve"> 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Акилини, святого Трифилія, єпископа Левкусії Кипрської, преподобного отця нашого Антонія Падуанського, і всіх святих - помилує і спасе нас як благий і людинолюбний.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