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Василія Величковського,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Ка́мінь Христо́с ка́меня ві́ри ни́ні прославля́є сві́тло,* найзнамени́тішого з ученикі́в, і з Павло́м уве́сь дванадцятичисле́нний собо́р.* Їх па́м’ять тво́рячи з ві́рою,* прославля́ємо Того́, що їх просла́вив.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Василія Величковського,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Си́льних і богогла́сних пропові́дників,* верхо́вних апо́столів Твої́х, Го́споди,* прийня́в Ти в насоло́ду дібр Твої́х і упокі́й,* бо по́двиги їх і смерть прийня́в Ти по́над уся́кі плоди́,* єди́ний Серцеві́дче.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Василія Величковського,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Апо́столів первопресто́льні і вселе́нної вчителі́,* Влади́ку всіх молі́ть,* щоб мир вселе́нній дарува́в* і ду́шам на́шим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На всю зе́млю ви́йшло вістува́ння ва́ше, святі́,* бо прийня́вши Ду́ха у вогне́нних язика́х, ви і́дольську лесть спали́ли* і мере́жею слове́с люде́й заблу́каних злови́ли ви у ві́ру,* тому́ небеса́ повіда́ють ва́шу сла́ву, а ство́рена ва́ми осно́ва сповіща́є,* і ми з ни́ми кли́чемо в па́м’ять ва́шу: Спаси́, Бо́же, всіх нас,* молитва́ми дванадцяти́ апо́столів Твої́х.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Ка́мінь Христо́с ка́меня ві́ри ни́ні прославля́є сві́тло,* найзнамени́тішого з ученикі́в, і з Павло́м уве́сь дванадцятичисле́нний собо́р.* Їх па́м’ять тво́рячи з ві́рою,* прославля́ємо Того́, що їх просла́вив.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дванадцяти апостолів, яких сьогодні собору пам'ять світло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Василія Величковського,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