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6346" w:rsidRDefault="00F513F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Діянь святих апостолів читáння.</w:t>
      </w:r>
    </w:p>
    <w:p w14:paraId="33501F3F" w14:textId="77777777" w:rsidR="00B52493" w:rsidRDefault="00B52493">
      <w:pPr>
        <w:rPr>
          <w:rFonts w:ascii="Times New Roman" w:eastAsia="Times New Roman" w:hAnsi="Times New Roman" w:cs="Times New Roman"/>
          <w:i/>
          <w:color w:val="FF0000"/>
        </w:rPr>
      </w:pPr>
      <w:r w:rsidRPr="00B52493">
        <w:rPr>
          <w:rFonts w:ascii="Times New Roman" w:eastAsia="Times New Roman" w:hAnsi="Times New Roman" w:cs="Times New Roman"/>
          <w:i/>
          <w:color w:val="FF0000"/>
        </w:rPr>
        <w:t>Ді. 40 зач.; 18, 1-11.</w:t>
      </w:r>
    </w:p>
    <w:p w14:paraId="6BFA2F30" w14:textId="79F735E3" w:rsidR="00B52493" w:rsidRDefault="00B52493" w:rsidP="00B5249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1.</w:t>
      </w:r>
      <w:r w:rsidR="005D59F5" w:rsidRPr="005D59F5">
        <w:rPr>
          <w:color w:val="000000"/>
        </w:rPr>
        <w:t xml:space="preserve"> </w:t>
      </w:r>
      <w:r w:rsidR="005D59F5" w:rsidRPr="00F513F8">
        <w:rPr>
          <w:color w:val="000000"/>
        </w:rPr>
        <w:t>В тих днях</w:t>
      </w:r>
      <w:r>
        <w:rPr>
          <w:color w:val="000000"/>
        </w:rPr>
        <w:t xml:space="preserve"> Павло вийшов з </w:t>
      </w:r>
      <w:proofErr w:type="spellStart"/>
      <w:r>
        <w:rPr>
          <w:color w:val="000000"/>
        </w:rPr>
        <w:t>Атен</w:t>
      </w:r>
      <w:proofErr w:type="spellEnd"/>
      <w:r>
        <w:rPr>
          <w:color w:val="000000"/>
        </w:rPr>
        <w:t xml:space="preserve"> і прибув до Коринту. </w:t>
      </w:r>
      <w:r w:rsidRPr="001B1B72">
        <w:rPr>
          <w:rStyle w:val="Versetto"/>
        </w:rPr>
        <w:t>2.</w:t>
      </w:r>
      <w:r>
        <w:rPr>
          <w:color w:val="000000"/>
        </w:rPr>
        <w:t xml:space="preserve"> Тут він найшов одного юдея, на ім'я Акила, родом з Понту, що прибув недавно з Італії, і Прискиллу, його</w:t>
      </w:r>
      <w:r>
        <w:rPr>
          <w:smallCaps/>
          <w:color w:val="000000"/>
        </w:rPr>
        <w:t xml:space="preserve"> </w:t>
      </w:r>
      <w:r>
        <w:rPr>
          <w:color w:val="000000"/>
        </w:rPr>
        <w:t xml:space="preserve">жінку, бо Клавдій був велів усім юдеям вийти з Риму; і він пристав до них. </w:t>
      </w:r>
      <w:r w:rsidRPr="001B1B72">
        <w:rPr>
          <w:rStyle w:val="Versetto"/>
        </w:rPr>
        <w:t>3.</w:t>
      </w:r>
      <w:r>
        <w:rPr>
          <w:color w:val="000000"/>
        </w:rPr>
        <w:t xml:space="preserve"> А що він був того самого ремесла, пробував у них і працював, бо ремесло їхнє було виробляти намети. </w:t>
      </w:r>
      <w:r w:rsidRPr="001B1B72">
        <w:rPr>
          <w:rStyle w:val="Versetto"/>
        </w:rPr>
        <w:t>4.</w:t>
      </w:r>
      <w:r>
        <w:rPr>
          <w:color w:val="000000"/>
        </w:rPr>
        <w:t xml:space="preserve"> Щосуботи вів бесіди в синагозі й переконував юдеїв та греків. </w:t>
      </w:r>
      <w:r w:rsidRPr="001B1B72">
        <w:rPr>
          <w:rStyle w:val="Versetto"/>
        </w:rPr>
        <w:t>5.</w:t>
      </w:r>
      <w:r>
        <w:rPr>
          <w:color w:val="000000"/>
        </w:rPr>
        <w:t xml:space="preserve"> Якже прибули з Македонії Сила та Тимотей, Павло пильно віддався слову, свідчачи юдеям, що Ісус – Христос. </w:t>
      </w:r>
      <w:r w:rsidRPr="001B1B72">
        <w:rPr>
          <w:rStyle w:val="Versetto"/>
        </w:rPr>
        <w:t>6.</w:t>
      </w:r>
      <w:r>
        <w:rPr>
          <w:color w:val="000000"/>
        </w:rPr>
        <w:t xml:space="preserve"> А що вони противилися і хулили, він обтрусив на собі одіж і до них мовив:</w:t>
      </w:r>
    </w:p>
    <w:p w14:paraId="77F146BC" w14:textId="77777777" w:rsidR="00B52493" w:rsidRDefault="00B52493" w:rsidP="00B5249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Кров ваша хай упаде вам на голову! Я чистий; віднині піду між поган.</w:t>
      </w:r>
    </w:p>
    <w:p w14:paraId="7E3395B3" w14:textId="77777777" w:rsidR="00B52493" w:rsidRDefault="00B52493" w:rsidP="00B5249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7.</w:t>
      </w:r>
      <w:r>
        <w:rPr>
          <w:color w:val="000000"/>
        </w:rPr>
        <w:t xml:space="preserve"> І вийшовши звідтіль, пішов у дім до одного на ім'я Тит Юст, який був богобійний; його дім був побіч синагоги. </w:t>
      </w:r>
      <w:r w:rsidRPr="001B1B72">
        <w:rPr>
          <w:rStyle w:val="Versetto"/>
        </w:rPr>
        <w:t>8.</w:t>
      </w:r>
      <w:r>
        <w:rPr>
          <w:color w:val="000000"/>
        </w:rPr>
        <w:t xml:space="preserve"> Крисп, голова синагоги, увірував у Господа з усім своїм домом, і багато коринтян, чуючи слово увірували і христились. </w:t>
      </w:r>
      <w:r w:rsidRPr="001B1B72">
        <w:rPr>
          <w:rStyle w:val="Versetto"/>
        </w:rPr>
        <w:t>9.</w:t>
      </w:r>
      <w:r>
        <w:rPr>
          <w:color w:val="000000"/>
        </w:rPr>
        <w:t xml:space="preserve"> Уночі Господь сказав до Павла у видінні:</w:t>
      </w:r>
    </w:p>
    <w:p w14:paraId="1C02FA87" w14:textId="77777777" w:rsidR="00B52493" w:rsidRDefault="00B52493" w:rsidP="00B5249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Не бійся, говори лиш, не мовчи, </w:t>
      </w:r>
      <w:r w:rsidRPr="001B1B72">
        <w:rPr>
          <w:rStyle w:val="Versetto"/>
        </w:rPr>
        <w:t>10.</w:t>
      </w:r>
      <w:r>
        <w:rPr>
          <w:color w:val="000000"/>
        </w:rPr>
        <w:t xml:space="preserve"> бо я з тобою, і ніхто не нападе на тебе, щоб тобі завдати лиха, бо я маю багато людей у цім місті.</w:t>
      </w:r>
    </w:p>
    <w:p w14:paraId="00000007" w14:textId="3951C251" w:rsidR="00876346" w:rsidRDefault="00B52493" w:rsidP="00B52493">
      <w:pPr>
        <w:rPr>
          <w:rFonts w:ascii="Times New Roman" w:eastAsia="Times New Roman" w:hAnsi="Times New Roman" w:cs="Times New Roman"/>
        </w:rPr>
      </w:pPr>
      <w:r w:rsidRPr="001B1B72">
        <w:rPr>
          <w:rStyle w:val="Versetto"/>
        </w:rPr>
        <w:t>11.</w:t>
      </w:r>
      <w:r>
        <w:rPr>
          <w:color w:val="000000"/>
        </w:rPr>
        <w:t xml:space="preserve"> І він пробув рік і шість місяців, навчаючи їх слова Божого.</w:t>
      </w:r>
    </w:p>
    <w:sectPr w:rsidR="00876346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46"/>
    <w:rsid w:val="005D59F5"/>
    <w:rsid w:val="00876346"/>
    <w:rsid w:val="00B52493"/>
    <w:rsid w:val="00F5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F63FF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B52493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761</Words>
  <Characters>435</Characters>
  <Application>Microsoft Office Word</Application>
  <DocSecurity>0</DocSecurity>
  <Lines>3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2024-02-10T10:25:00Z</dcterms:modified>
</cp:coreProperties>
</file>