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ГЛАС 1</w:t>
      </w:r>
    </w:p>
    <w:p>
      <w:pPr>
        <w:pStyle w:val="Heading1"/>
      </w:pPr>
      <w:r>
        <w:t>Глас 1 - НД</w:t>
      </w:r>
    </w:p>
    <w:p>
      <w:r>
        <w:rPr>
          <w:highlight w:val="darkGray"/>
        </w:rPr>
        <w:t>/октоїх/1/НД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</w:t>
      </w:r>
      <w:r>
        <w:rPr>
          <w:rFonts w:ascii="Times New Roman" w:hAnsi="Times New Roman"/>
          <w:sz w:val="24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r>
        <w:rPr>
          <w:highlight w:val="darkGray"/>
        </w:rPr>
        <w:t>//вечірня/господи_взиваю/стихири/4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</w:t>
      </w:r>
      <w:r>
        <w:rPr>
          <w:rFonts w:ascii="Times New Roman" w:hAnsi="Times New Roman"/>
          <w:sz w:val="24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r>
        <w:rPr>
          <w:highlight w:val="darkGray"/>
        </w:rPr>
        <w:t>//вечірня/господи_взиваю/стихири/5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</w:t>
      </w:r>
      <w:r>
        <w:rPr>
          <w:rFonts w:ascii="Times New Roman" w:hAnsi="Times New Roman"/>
          <w:sz w:val="24"/>
        </w:rPr>
        <w:t>правосла́в’ям Це́ркву Твою́* і втихоми́р на́ше життя́,* бо ти ласка́вий і люди</w:t>
      </w:r>
      <w:r>
        <w:rPr>
          <w:rFonts w:ascii="Times New Roman" w:hAnsi="Times New Roman"/>
          <w:sz w:val="24"/>
        </w:rPr>
        <w:t>нолю́бний.</w:t>
      </w:r>
    </w:p>
    <w:p>
      <w:r>
        <w:rPr>
          <w:highlight w:val="darkGray"/>
        </w:rPr>
        <w:t>//вечірня/господи_взиваю/стихири/6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Ста́вши пе́ред Твої́м гро́бом, що життя́ прийня́в,* ми, недосто́йні, возсила́ємо сла́ву Твоє́му несказа́нному мило</w:t>
      </w:r>
      <w:r>
        <w:rPr>
          <w:rFonts w:ascii="Times New Roman" w:hAnsi="Times New Roman"/>
          <w:sz w:val="24"/>
        </w:rPr>
        <w:t>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r>
        <w:rPr>
          <w:highlight w:val="darkGray"/>
        </w:rPr>
        <w:t>//вечірня/господи_взиваю/стихири/7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</w:t>
      </w:r>
      <w:r>
        <w:rPr>
          <w:rFonts w:ascii="Times New Roman" w:hAnsi="Times New Roman"/>
          <w:sz w:val="24"/>
        </w:rPr>
        <w:t>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</w:t>
      </w:r>
      <w:r>
        <w:rPr>
          <w:rFonts w:ascii="Times New Roman" w:hAnsi="Times New Roman"/>
          <w:sz w:val="24"/>
        </w:rPr>
        <w:t>дарува́в* і на́шого праотця́ Ада́ма упа́лого воскреси́в,* як Людинолю́бець.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недося́жним царе́м не́ба і землі́,* із-за Твого́ людинолю́б’я Ти доброві́льно розп’я́вся.* Ад, стрі́ну</w:t>
      </w:r>
      <w:r>
        <w:rPr>
          <w:rFonts w:ascii="Times New Roman" w:hAnsi="Times New Roman"/>
          <w:sz w:val="24"/>
        </w:rPr>
        <w:t>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то Життя́ всіх зазна́ло сме́рти?* Бо Ти бажа́в просвіти́ти світ, що кли́че й промов</w:t>
      </w:r>
      <w:r>
        <w:rPr>
          <w:rFonts w:ascii="Times New Roman" w:hAnsi="Times New Roman"/>
          <w:sz w:val="24"/>
        </w:rPr>
        <w:t>ля́є:* Воскре́слий з ме́ртвих, Го́споди, сла́ва Тобі́!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і, не знайшо́вши пречи́стого ті́</w:t>
      </w:r>
      <w:r>
        <w:rPr>
          <w:rFonts w:ascii="Times New Roman" w:hAnsi="Times New Roman"/>
          <w:sz w:val="24"/>
        </w:rPr>
        <w:t>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r>
        <w:rPr>
          <w:highlight w:val="darkGray"/>
        </w:rPr>
        <w:t>//вечірня/стиховня/стихири/5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Ось і спо́внилось проро́цтво Іса́ї:* Ді́ва породи́ла і не́ю залиши́лась по наро́дженні, як</w:t>
      </w:r>
      <w:r>
        <w:rPr>
          <w:rFonts w:ascii="Times New Roman" w:hAnsi="Times New Roman"/>
          <w:sz w:val="24"/>
        </w:rPr>
        <w:t xml:space="preserve"> і рані́ше,* бо Бог народи́вся, тому́ й зміни́в зако́н приро́ди.* Тож, Богома́ти, не погорди́ молі́ннями твої́х слуг,* що їх у хра́мі твої́м прино́сять,* але́ як та, що но́сить на свої́х рука́х Милосе́рдного,* зми́луйся над твої́ми слу́гами і моли́,* щоб с</w:t>
      </w:r>
      <w:r>
        <w:rPr>
          <w:rFonts w:ascii="Times New Roman" w:hAnsi="Times New Roman"/>
          <w:sz w:val="24"/>
        </w:rPr>
        <w:t>пасли́ся ду́ші на́ші.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</w:t>
      </w:r>
      <w:r>
        <w:rPr>
          <w:rFonts w:ascii="Times New Roman" w:hAnsi="Times New Roman"/>
          <w:sz w:val="24"/>
        </w:rPr>
        <w:t>я тлінности,* і припадаємо до тебе, воскреслого з гробу,* єдиного Бога нашого.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</w:t>
      </w:r>
      <w:r>
        <w:rPr>
          <w:rFonts w:ascii="Times New Roman" w:hAnsi="Times New Roman"/>
          <w:sz w:val="24"/>
        </w:rPr>
        <w:t>й і всенепорочній,* ми знайшли в напастях спасіння.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</w:t>
      </w:r>
      <w:r>
        <w:rPr>
          <w:rFonts w:ascii="Times New Roman" w:hAnsi="Times New Roman"/>
          <w:sz w:val="24"/>
        </w:rPr>
        <w:t>сіх зотлілих,* знищивши хрестом страх перед засудом.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</w:t>
      </w:r>
      <w:r>
        <w:rPr>
          <w:rFonts w:ascii="Times New Roman" w:hAnsi="Times New Roman"/>
          <w:sz w:val="24"/>
        </w:rPr>
        <w:t xml:space="preserve"> твоїх.</w:t>
      </w:r>
    </w:p>
    <w:p>
      <w:r>
        <w:rPr>
          <w:highlight w:val="darkGray"/>
        </w:rPr>
        <w:t>//утреня/хвалитні/стихири/1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r>
        <w:rPr>
          <w:highlight w:val="darkGray"/>
        </w:rPr>
        <w:t>//утреня/хвалитні/стихири/2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r>
        <w:rPr>
          <w:highlight w:val="darkGray"/>
        </w:rPr>
        <w:t>//утреня/хвалитні/стихири/3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</w:t>
      </w:r>
      <w:r>
        <w:rPr>
          <w:rFonts w:ascii="Times New Roman" w:hAnsi="Times New Roman"/>
          <w:sz w:val="24"/>
        </w:rPr>
        <w:t>оскресив людину,* тож сподоби нас чистим серцем* тебе оспівувати і прославляти.</w:t>
      </w:r>
    </w:p>
    <w:p>
      <w:r>
        <w:rPr>
          <w:highlight w:val="darkGray"/>
        </w:rPr>
        <w:t>//утреня/хвалитні/стихири/4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</w:t>
      </w:r>
      <w:r>
        <w:rPr>
          <w:rFonts w:ascii="Times New Roman" w:hAnsi="Times New Roman"/>
          <w:sz w:val="24"/>
        </w:rPr>
        <w:t>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r>
        <w:rPr>
          <w:highlight w:val="darkGray"/>
        </w:rPr>
        <w:t>//утреня/хвалитні/стихири/5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</w:t>
      </w:r>
      <w:r>
        <w:rPr>
          <w:rFonts w:ascii="Times New Roman" w:hAnsi="Times New Roman"/>
          <w:sz w:val="24"/>
        </w:rPr>
        <w:t>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r>
        <w:rPr>
          <w:highlight w:val="darkGray"/>
        </w:rPr>
        <w:t>//утреня/хвалитні/стихири/6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</w:t>
      </w:r>
      <w:r>
        <w:rPr>
          <w:rFonts w:ascii="Times New Roman" w:hAnsi="Times New Roman"/>
          <w:sz w:val="24"/>
        </w:rPr>
        <w:t>в світові велику милість.</w:t>
      </w:r>
    </w:p>
    <w:p>
      <w:r>
        <w:rPr>
          <w:highlight w:val="darkGray"/>
        </w:rPr>
        <w:t>//утреня/хвалитні/стихири/7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</w:t>
      </w:r>
      <w:r>
        <w:rPr>
          <w:rFonts w:ascii="Times New Roman" w:hAnsi="Times New Roman"/>
          <w:sz w:val="24"/>
        </w:rPr>
        <w:t>влінням;* бо тих, що в темряві спали, просвітило Сонце правди,* направляючи на світло невечірнє.* Господи, – слава тобі!</w:t>
      </w:r>
    </w:p>
    <w:p>
      <w:r>
        <w:rPr>
          <w:highlight w:val="darkGray"/>
        </w:rPr>
        <w:t>//утреня/хвалитні/стихири/8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</w:t>
      </w:r>
      <w:r>
        <w:rPr>
          <w:rFonts w:ascii="Times New Roman" w:hAnsi="Times New Roman"/>
          <w:sz w:val="24"/>
        </w:rPr>
        <w:t>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</w:t>
      </w:r>
      <w:r>
        <w:rPr>
          <w:rFonts w:ascii="Times New Roman" w:hAnsi="Times New Roman"/>
          <w:sz w:val="24"/>
        </w:rPr>
        <w:t>ість.</w:t>
      </w:r>
    </w:p>
    <w:p>
      <w:r>
        <w:rPr>
          <w:highlight w:val="darkGray"/>
        </w:rPr>
        <w:t>//утреня/хвалитні/стихири/9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r>
        <w:rPr>
          <w:highlight w:val="darkGray"/>
        </w:rPr>
        <w:t>//утреня/хвалитні/стихири/10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r>
        <w:rPr>
          <w:highlight w:val="darkGray"/>
        </w:rPr>
        <w:t>//утреня/хвалитні/стихири/11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</w:t>
      </w:r>
      <w:r>
        <w:rPr>
          <w:rFonts w:ascii="Times New Roman" w:hAnsi="Times New Roman"/>
          <w:sz w:val="24"/>
        </w:rPr>
        <w:t xml:space="preserve"> Бог наш,* що на це зволив, – слава тобі.</w:t>
      </w:r>
    </w:p>
    <w:p>
      <w:pPr>
        <w:pStyle w:val="Heading1"/>
      </w:pPr>
      <w:r>
        <w:t>Глас 1 - ПН</w:t>
      </w:r>
    </w:p>
    <w:p>
      <w:r>
        <w:rPr>
          <w:highlight w:val="darkGray"/>
        </w:rPr>
        <w:t>/октоїх/1/ПН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pStyle w:val="Heading1"/>
      </w:pPr>
      <w:r>
        <w:t>Глас 1 - ВВ</w:t>
      </w:r>
    </w:p>
    <w:p>
      <w:r>
        <w:rPr>
          <w:highlight w:val="darkGray"/>
        </w:rPr>
        <w:t>/октоїх/1/ВВ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Усе життя наше, Господи,* соромно і блудно ми окаянні прожили,* тож як блудні сини, зі смиренням кличемо:* Отче Небесний, згрішили ми, очисти і спаси нас,* і не відкинь нас, що самохіть від тебе віддалились* і нині збідніли* внаслідок безплідних учинків!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багатим, Христе, ти став убогим,* щоб збагатити людей безсмертям і світлістю.* Тому й нас, збіднілих задля розкошувань житейських,* збагати чеснотами й залічи нас до бідного Лазаря,* рятуючи від муки багача і від пекла,* що нас очікує.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збагатіли ми злобою, Господи,* полюбивши розкошування й отримавши у житті блага,* та й були засуджені до пекла,* погордивши зголоднілим нашим умом, немов Лазарем,* і покинувши його перед воротами твоїх божественних учинків,* тому змилуйся над нами, Господи.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олюбче!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всехвальна!* У тобі бачив Мойсей пророчими очима тайну:* палаючий кущ, що не згоряв;* бо вогонь Божества, Пречиста, не спалив твого лона.* Тому й молимо тебе, як матір Бога нашого:* Випроси світові мир і велику милість.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Поспішись відкрити нам обійми Отця,* бо блудно ми провели життя наше,* але споглядаючи на невичерпне багатство щедрот твоїх, Спасе,* не погорди нині нашим злиденним серцем,* бо до тебе, Господи, смиренно кличемо:* Згрішили ми, Отче, проти неба і перед тобою, – спаси нас!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Розпач ніневітян попередив ти,* стримуючи заповіджену кару,* і милість твоя, Господи, гнів перемогла.* Тож і нині умилосердися над людьми і стадом твоїм* та владною рукою подолай наших ворогів,* даючи нам, молитвами Богородиці, велику милість.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обмани, та й були достойно увінчані,* тому просять у Спаса миру душам нашим* і великої милости.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єдина Чиста, була оселею Світла,* що від Отця засяяло, тому й кличу до тебе: Просвіти світлом чеснот замрячену пристрастями мою душу* і в день суду посели її, Пречиста,* в оселях світлостей твоїх.</w:t>
      </w:r>
    </w:p>
    <w:p>
      <w:pPr>
        <w:pStyle w:val="Heading1"/>
      </w:pPr>
      <w:r>
        <w:t>Глас 1 - СР</w:t>
      </w:r>
    </w:p>
    <w:p>
      <w:r>
        <w:rPr>
          <w:highlight w:val="darkGray"/>
        </w:rPr>
        <w:t>/октоїх/1/СР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pStyle w:val="Heading1"/>
      </w:pPr>
      <w:r>
        <w:t>Глас 1 - ЧТ</w:t>
      </w:r>
    </w:p>
    <w:p>
      <w:r>
        <w:rPr>
          <w:highlight w:val="darkGray"/>
        </w:rPr>
        <w:t>/октоїх/1/ЧТ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Оспівую першопрестольного Петра,* Павла, Якова,* Андрія й Пилипа,* Симона, Вартоломея з Томою,* Матея, Йоана й Марка з Лукою,* що благовість списали,* Богом вибраний хор,* разом з іншими сімдесятьма,* очевидців Слова і проповідників.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>
      <w:pPr>
        <w:pStyle w:val="Heading1"/>
      </w:pPr>
      <w:r>
        <w:t>Глас 1 - ПТ</w:t>
      </w:r>
    </w:p>
    <w:p>
      <w:r>
        <w:rPr>
          <w:highlight w:val="darkGray"/>
        </w:rPr>
        <w:t>/октоїх/1/ПТ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//вечірня/господи_взиваю/стихири/1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sz w:val="24"/>
        </w:rPr>
        <w:t>На хресті пречисті руки твої* розпростер ти, Христе,* прикликаючи тих, що були далеко від тебе,* і приміщуючи близько себе.* Тому й молимося тобі:* Прийми нас полонених пристрастями* і дай нам покаяння,* що очищує всяку пристрасну нечисть.</w:t>
      </w:r>
    </w:p>
    <w:p>
      <w:r>
        <w:rPr>
          <w:highlight w:val="darkGray"/>
        </w:rPr>
        <w:t>//вечірня/господи_взиваю/стихири/2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 пречисті долоні, Христе,* підняв ти на дереві* і закривавив твої персти,* бажаючи, Чоловіколюбче,* визволити діло твоїх божественних рук − Адама,* що перебував із-за переступу в царстві смертників,* якого ти підніс, Всесильний,* силою своєю.</w:t>
      </w:r>
    </w:p>
    <w:p>
      <w:r>
        <w:rPr>
          <w:highlight w:val="darkGray"/>
        </w:rPr>
        <w:t>//вечірня/господи_взиваю/стихири/3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Зволив ти постраждати задля нас, Спасе,* бувши природою незмінний і божеством безстрасний,* і розпинаєшся з лиходіями, безначальний і безгрішний Христе.* Не зносячи такого зухвальства,* сонце захмарилось і вся земля стряслася;* пізнавши тебе, – Творця світу.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бачивши несправедливе вбивство твоє, Христе,* плачучи кликала до тебе:* Найдорожча дитино!* Чому терпиш кривду?* Чому на дереві висиш ти, що землю на водах завісив?* Не залишай самітною мене, Матір і слугиню твою!* − молюсь тобі, Благодійнику багатомилостивий.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Колись-то благочестивому Костянтинові, задля його віри,* хресне знаряддя з'явилось як знак перемоги у війні проти ворогів.* Перед ним тремтять ворожі сили,* і він став для вірних спасінням, і похвалою Павлові.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Непорочна Агничка, вдивляючись у повішеного на дереві,* померлого Агнця і Пастиря,* з плачем по-материнськи голосила:* О, Сину мій! Як же ж мені зрозуміти твоє несказанне воплочення* і добровільні страждання, преблагий Боже?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Ти, Щедрий, що з пороху створив древнього Адама,* був битий тлінною рукою і витерпів розп’яття, наруги й рани.* О, чудо великого твого Довготерпіння!* Слава, Господи, життєдайним твоїм стражданням, якими ти спас нас.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тебе, Христе, мертвого, на хресті простертого,* всенепорочна Мати кликала:* Сину мій, рівновічний з Отцем і Духом!* Що то за дивне твоє провидіння!* Пречистою твоєю рукою ти спас створіння, Щедрий!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Тебе, що на хресті тілом розп'явся* і життя нам подав,* невпинно оспівуємо, як Спаса і Владику.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– слава тобі!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 світильників світу і проповідників віри,* завжди пливуче джерело, що виточує вірним зцілення.* Їхніми молитвами, Христе Боже наш, дай мир твоєму світові* і душам нашим велику милість.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Агниця і всенепорочна Владичиця,* побачивши на хресті Агнця без виду і без краси, з плачем промовляла:* Горе мені! Де поділась краса твоя, найсолодший?* Де величність? Де промінна благодать твого вигляду,* Сину мій найлюбіший?</w:t>
      </w:r>
    </w:p>
    <w:p>
      <w:pPr>
        <w:pStyle w:val="Heading1"/>
      </w:pPr>
      <w:r>
        <w:t>Глас 1 - СБ</w:t>
      </w:r>
    </w:p>
    <w:p>
      <w:r>
        <w:rPr>
          <w:highlight w:val="darkGray"/>
        </w:rPr>
        <w:t>/октоїх/1/СБ</w:t>
      </w:r>
    </w:p>
    <w:p>
      <w:pPr>
        <w:pStyle w:val="Heading2"/>
      </w:pPr>
      <w:r>
        <w:t>ВЕЧІРНЯ</w:t>
      </w:r>
    </w:p>
    <w:p>
      <w:pPr>
        <w:pStyle w:val="Heading3"/>
      </w:pPr>
      <w:r>
        <w:rPr>
          <w:highlight w:val="darkGray"/>
        </w:rPr>
        <w:t>//вечірня/господи_взиваю</w:t>
      </w:r>
    </w:p>
    <w:p>
      <w:r>
        <w:rPr>
          <w:highlight w:val="darkGray"/>
        </w:rPr>
        <w:t>//вечірня/стиховня/стихири/1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r>
        <w:rPr>
          <w:highlight w:val="darkGray"/>
        </w:rPr>
        <w:t>//вечірня/стиховня/стихири/2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r>
        <w:rPr>
          <w:highlight w:val="darkGray"/>
        </w:rPr>
        <w:t>//вечірня/стиховня/стихири/3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r>
        <w:rPr>
          <w:highlight w:val="darkGray"/>
        </w:rPr>
        <w:t>//вечірня/стиховня/стихири/4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pStyle w:val="Heading2"/>
      </w:pPr>
      <w:r>
        <w:t>УТРЕНЯ</w:t>
      </w:r>
    </w:p>
    <w:p>
      <w:r>
        <w:rPr>
          <w:highlight w:val="darkGray"/>
        </w:rPr>
        <w:t>//утреня/сідальні_по_першому_славословї/1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r>
        <w:rPr>
          <w:highlight w:val="darkGray"/>
        </w:rPr>
        <w:t>//утреня/сідальні_по_першому_славословї/2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r>
        <w:rPr>
          <w:highlight w:val="darkGray"/>
        </w:rPr>
        <w:t>//утреня/сідальні_по_другому_славословї/1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r>
        <w:rPr>
          <w:highlight w:val="darkGray"/>
        </w:rPr>
        <w:t>//утреня/сідальні_по_другому_славословї/2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r>
        <w:rPr>
          <w:highlight w:val="darkGray"/>
        </w:rPr>
        <w:t>//утреня/світильні/1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r>
        <w:rPr>
          <w:highlight w:val="darkGray"/>
        </w:rPr>
        <w:t>//утреня/світильні/2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r>
        <w:rPr>
          <w:highlight w:val="darkGray"/>
        </w:rPr>
        <w:t>//утреня/стиховня/стихири/1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r>
        <w:rPr>
          <w:highlight w:val="darkGray"/>
        </w:rPr>
        <w:t>//утреня/стиховня/стихири/2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r>
        <w:rPr>
          <w:highlight w:val="darkGray"/>
        </w:rPr>
        <w:t>//утреня/стиховня/стихири/3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r>
        <w:rPr>
          <w:highlight w:val="darkGray"/>
        </w:rPr>
        <w:t>//утреня/стиховня/стихири/4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r>
        <w:rPr>
          <w:highlight w:val="darkGray"/>
        </w:rPr>
        <w:t>//утреня/стиховня/стихири/5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r>
        <w:rPr>
          <w:highlight w:val="darkGray"/>
        </w:rPr>
        <w:t>//утреня/стиховня/стихири/6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