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12, Субота</w:t>
      </w:r>
    </w:p>
    <w:p>
      <w:r>
        <w:rPr>
          <w:rFonts w:ascii="Times New Roman" w:hAnsi="Times New Roman"/>
          <w:sz w:val="24"/>
        </w:rPr>
        <w:t>Свв. мчч. Прокла й Іларія Прп. Михаїла Малеїна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подібний: Небесних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хорів): </w:t>
      </w:r>
      <w:r>
        <w:rPr>
          <w:rFonts w:ascii="Times New Roman" w:hAnsi="Times New Roman"/>
          <w:sz w:val="24"/>
        </w:rPr>
        <w:t>Многови́дних торту́р зазна́вши,* світлови́дні вінці́ отри́мали ви спі́льно,* Іла́-рію і Про́кле.* Тому́ ми ва́шу всесвятко́ву па́м’ять* ві́рно зве́ршуємо, мо́ля-чись ре́вно,* щоб ви заступа́лися за всіх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Розтерза́ння твоє́ї пло́ті,* Про́кле, пе</w:t>
      </w:r>
      <w:r>
        <w:rPr>
          <w:rFonts w:ascii="Times New Roman" w:hAnsi="Times New Roman"/>
          <w:sz w:val="24"/>
        </w:rPr>
        <w:t>рено́сив ти,* прови́дячи уді́л у ві́чності, блаже́нний,* і ра́йське перебува́ння, і Сві́тло невечі́рнє,* – в ньо́му бу́дучи,* моли́, щоб і ми просвіти́лися, співці́ твої́.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неха́й </w:t>
      </w:r>
      <w:r>
        <w:rPr>
          <w:rFonts w:ascii="Times New Roman" w:hAnsi="Times New Roman"/>
          <w:sz w:val="24"/>
          <w:u w:val="single"/>
        </w:rPr>
        <w:t>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 два світи́ла,* світ просві́чуєте ви бли́ском чуде́с,* страстоте́рпці Гос-по́д</w:t>
      </w:r>
      <w:r>
        <w:rPr>
          <w:rFonts w:ascii="Times New Roman" w:hAnsi="Times New Roman"/>
          <w:sz w:val="24"/>
        </w:rPr>
        <w:t>ні Іла́рію і Про́кле,* затьма́рення при́страстей відганя́ючи.* Тому́ вас оспі́-вуємо ра́дісно,* святку́ючи па́м’ять ва́шу.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Преподо́бний о́тче, од ю́ности рівноа́нгельне полюби́в ти життя́, і прина́ди сві́ту вважа́в за сміття́, й од доча́сної сла́ви, як од неісну́ючої ті́ні, втік, сла́ви Боже́ственної не забува́ючи. Її́ ти ни́ні прича́щаєшся, зрі́кшись до́лішніх пло́т-ських уз</w:t>
      </w:r>
      <w:r>
        <w:rPr>
          <w:rFonts w:ascii="Times New Roman" w:hAnsi="Times New Roman"/>
          <w:sz w:val="24"/>
        </w:rPr>
        <w:t>, і стоячи́ пе́ред Сві́тлом Трисо́нячним, і наси́чуючись ся́йвом, яке́ про-лива́є Христо́с, – Його́ моли́, Його́ блага́й завжди́, щоб даро́вано Це́ркві одно-ду́мність, мир і вели́ку ми́лість.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Преподо́бний о́тче, ся́йво розка́яння, світи́ло для су́щих у те́</w:t>
      </w:r>
      <w:r>
        <w:rPr>
          <w:rFonts w:ascii="Times New Roman" w:hAnsi="Times New Roman"/>
          <w:sz w:val="24"/>
        </w:rPr>
        <w:t>мряві ві́дчаю, не-ме́ркнуча ра́ння зо́ре, преці́нний ву́гіль покая́ння, боже́ственний бі́сере чесно́т і ми́лостині, свічнику́ вели́кий для молито́в, покрови́телю си́ріт і вдів, зако́нне пра́вило Це́ркви і дія́льний світи́льнику стри́маности, Христа́ моли́,</w:t>
      </w:r>
      <w:r>
        <w:rPr>
          <w:rFonts w:ascii="Times New Roman" w:hAnsi="Times New Roman"/>
          <w:sz w:val="24"/>
        </w:rPr>
        <w:t xml:space="preserve"> Христа́ блага́й завжди́, щоб даро́вано Це́ркві одноду́мність, мир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Преподо́бний о́тче, ти був освя́чений іще́ пе́ред наро́дженням, як Єремі́я свя-ще́нніший: бо твої́й роди́тельці Госпо́дня Ма́ти передрекла́, що бу́де да́но їй плід – теб</w:t>
      </w:r>
      <w:r>
        <w:rPr>
          <w:rFonts w:ascii="Times New Roman" w:hAnsi="Times New Roman"/>
          <w:sz w:val="24"/>
        </w:rPr>
        <w:t xml:space="preserve">е́; і ти був їй да́ний од пеле́н, і прові́щення збуло́ся. Й одра́зу прийня-ла́ вона́ ду́мкою пра́вою твою́ вте́чу од метушні́ життя́, богому́дрий, і любо́в до життя́ безмо́вного. </w:t>
      </w:r>
      <w:r>
        <w:rPr>
          <w:rFonts w:ascii="Times New Roman" w:hAnsi="Times New Roman"/>
          <w:sz w:val="24"/>
        </w:rPr>
        <w:t>І мов пісо́к, насади́в ти собо́ри схи́льних до мона́шого шля́-ху при ви́токах</w:t>
      </w:r>
      <w:r>
        <w:rPr>
          <w:rFonts w:ascii="Times New Roman" w:hAnsi="Times New Roman"/>
          <w:sz w:val="24"/>
        </w:rPr>
        <w:t xml:space="preserve"> вод Бо́жого Ду́ха.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Преподо́бний о́тче Михаї́ле, на всю зе́млю ви́йшло віща́ння пра́вих діл твої́х – тим-то на небеса́х отри́мав єси́ нагоро́ду за труди́ твої́. Де́монські розгроми́в єси́ полки́ і а́нгельських досягну́в єси́ чи́нів, життя́ я</w:t>
      </w:r>
      <w:r>
        <w:rPr>
          <w:rFonts w:ascii="Times New Roman" w:hAnsi="Times New Roman"/>
          <w:sz w:val="24"/>
        </w:rPr>
        <w:t>ки́х непоро́чно з ре́вністю наслі́дував. Сміли́вість ма́ючи до Христа́ Бо́га, ми́ру проси́ ду́шам на́шим.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3):</w:t>
      </w:r>
      <w:r>
        <w:rPr>
          <w:rFonts w:ascii="Times New Roman" w:hAnsi="Times New Roman"/>
          <w:sz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</w:t>
      </w:r>
      <w:r>
        <w:rPr>
          <w:rFonts w:ascii="Times New Roman" w:hAnsi="Times New Roman"/>
          <w:sz w:val="24"/>
        </w:rPr>
        <w:t>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</w:t>
      </w:r>
      <w:r>
        <w:rPr>
          <w:rFonts w:ascii="Times New Roman" w:hAnsi="Times New Roman"/>
          <w:sz w:val="24"/>
          <w:u w:val="single"/>
        </w:rPr>
        <w:t>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Велика, Господи, хреста твого сила!* Поставлений на одному місці, діє він у світі,* з рибалок зробивши </w:t>
      </w:r>
      <w:r>
        <w:rPr>
          <w:rFonts w:ascii="Times New Roman" w:hAnsi="Times New Roman"/>
          <w:sz w:val="24"/>
        </w:rPr>
        <w:t>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</w:t>
      </w:r>
      <w:r>
        <w:rPr>
          <w:rFonts w:ascii="Times New Roman" w:hAnsi="Times New Roman"/>
          <w:sz w:val="24"/>
        </w:rPr>
        <w:t>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Прокла й Іларія, преподобного отця нашого Михаїла Малеїна,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2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Одягнувшись у повну зброю Христову* і надягнувши броню віри, страждаючи, ви перемогли ворожі сили.</w:t>
      </w:r>
      <w:r>
        <w:rPr>
          <w:rFonts w:ascii="Times New Roman" w:hAnsi="Times New Roman"/>
          <w:sz w:val="24"/>
        </w:rPr>
        <w:t>* В надії на життя ви охоче терпіли від мучителів всякі знущання й рани,* тому й одержали вінки, вельми терпеливі свідки Христові.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що стала посередницею спасіння роду нашого,* оспівуємо, Богородице Діво;* бо тілом, яке від тебе прийняв </w:t>
      </w:r>
      <w:r>
        <w:rPr>
          <w:rFonts w:ascii="Times New Roman" w:hAnsi="Times New Roman"/>
          <w:sz w:val="24"/>
        </w:rPr>
        <w:t>Син твій, і Бог наш,* зазнав на хресті страждань* і визволив нас із тління, як чоловіколюбець.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</w:t>
      </w:r>
      <w:r>
        <w:rPr>
          <w:rFonts w:ascii="Times New Roman" w:hAnsi="Times New Roman"/>
          <w:sz w:val="24"/>
        </w:rPr>
        <w:t>об спастися стадові христолюбних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Розсічене жезлом море в давнині Ізраїль пройшов як по пустелі, і </w:t>
      </w:r>
      <w:r>
        <w:rPr>
          <w:rFonts w:ascii="Times New Roman" w:hAnsi="Times New Roman"/>
          <w:b/>
          <w:color w:val="000000"/>
          <w:sz w:val="24"/>
        </w:rPr>
        <w:t>хрестовидна</w:t>
      </w:r>
      <w:r>
        <w:rPr>
          <w:rFonts w:ascii="Times New Roman" w:hAnsi="Times New Roman"/>
          <w:b/>
          <w:color w:val="000000"/>
          <w:sz w:val="24"/>
        </w:rPr>
        <w:t xml:space="preserve"> стежка ясно </w:t>
      </w:r>
      <w:r>
        <w:rPr>
          <w:rFonts w:ascii="Times New Roman" w:hAnsi="Times New Roman"/>
          <w:b/>
          <w:color w:val="000000"/>
          <w:sz w:val="24"/>
        </w:rPr>
        <w:t>прообразує</w:t>
      </w:r>
      <w:r>
        <w:rPr>
          <w:rFonts w:ascii="Times New Roman" w:hAnsi="Times New Roman"/>
          <w:b/>
          <w:color w:val="000000"/>
          <w:sz w:val="24"/>
        </w:rPr>
        <w:t xml:space="preserve"> хрест; заради цього похвалами оспівуємо чудного Бога нашого,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Погребінням Твоїм Ти умертвив смерть, і зруйнував пекельні муки, і на небеса вознісся як наш Предтеча, і собор страстотерпців з Собою возніс; нині ж упокой душі спочилих рабів Твоїх, Христе.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укріпив божественних мучеників і ними знищив оману; їхніми молитвами, як Бог, спочилим з вірою в Тебе, Спасе,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 xml:space="preserve"> дарувати безсмертний і блаженний спадок.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За рабів пролив Ти, Владико, кров, і як Щедрий був заколотий, борг же за них віддав; заради цього благаємо Тебе, Милосердний, упокой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Чисту Богородицю оспіваймо, бо Вона народила Бога, який Своєю смертю нашу смерть подолав і дарував життя нестаріюче, вічне блаженство.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із небуття до буття все привів, Словом сотворив, звершив Духом, Вседержителю Всевишній, в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створив мене із землі і в землю поверненого, окаянного, оновив світло; душі спочилих упокой молитвами мучеників.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Молитвами страстотерпців, яких били й ув’язнювали, які перетерпіли рани і язви, душі спочилих рабів Твоїх осели в оселях святих, Щедрий.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Позбав, Чоловіколюбче, рабів Твоїх геєни, вогню і темних осель пекла, які спочили у вірі і надії на Тебе,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Богородице Пречиста, Ти як Мати Сотворителя всього творіння, який зруйнував силу смерті і нетління нам дарував, є найсвятіша.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Твого Сина за нас віддав на смерть; тому вдячно взиваємо до Тебе;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гробі за нас </w:t>
      </w:r>
      <w:r>
        <w:rPr>
          <w:rFonts w:ascii="Times New Roman" w:hAnsi="Times New Roman"/>
          <w:color w:val="000000"/>
          <w:sz w:val="24"/>
        </w:rPr>
        <w:t>милостиво</w:t>
      </w:r>
      <w:r>
        <w:rPr>
          <w:rFonts w:ascii="Times New Roman" w:hAnsi="Times New Roman"/>
          <w:color w:val="000000"/>
          <w:sz w:val="24"/>
        </w:rPr>
        <w:t xml:space="preserve"> оселився, </w:t>
      </w:r>
      <w:r>
        <w:rPr>
          <w:rFonts w:ascii="Times New Roman" w:hAnsi="Times New Roman"/>
          <w:color w:val="000000"/>
          <w:sz w:val="24"/>
        </w:rPr>
        <w:t>Бладико</w:t>
      </w:r>
      <w:r>
        <w:rPr>
          <w:rFonts w:ascii="Times New Roman" w:hAnsi="Times New Roman"/>
          <w:color w:val="000000"/>
          <w:sz w:val="24"/>
        </w:rPr>
        <w:t>, гроби спорожнив як Бог і показав мучеників переможцями; в місті послаблення вчини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Владико, прийняв страстотерпців великі подвиги, і рани, і відсічення членів тіла, які вони перетерпіли радіючи; і тих, кого Ти прийняв, визволи від мук.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Ти, що маєш владу над життям і смертю, сподоби безкінечного життя і нетлінної слави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, і зруйнуй гріховну перегороду.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воістину явилася Матір’ю і Дівою; зачаття і Різдво істинне Ти єдина з’єднала з </w:t>
      </w:r>
      <w:r>
        <w:rPr>
          <w:rFonts w:ascii="Times New Roman" w:hAnsi="Times New Roman"/>
          <w:color w:val="000000"/>
          <w:sz w:val="24"/>
        </w:rPr>
        <w:t>дівством</w:t>
      </w:r>
      <w:r>
        <w:rPr>
          <w:rFonts w:ascii="Times New Roman" w:hAnsi="Times New Roman"/>
          <w:color w:val="000000"/>
          <w:sz w:val="24"/>
        </w:rPr>
        <w:t>, бо народила Бога, який зруйнував силу смерті.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 зранку молюся, всіх Творцю, що має мир, який перевершує всякий розум, бо повеління Твої — світло; в них же настанови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Церкві первородних вчини, Благий, тих, кого Ти взяв від нас, і до праведників приєднай, заради мучеників, молитвами страстотерпців.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Заради прощення многих гріхів Ти, Христе, пролив Свою пресвяту кров; і нині молитвами Твоїх мучеників, Спасе, упокой побожно спочилих.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Направ, Слове, душі спочилих у місце вічної насолоди незбагненної і сподоби божественної світлості святих.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Діву, що незбагненно зачала в утробі безмежне Слово,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ке подає життя мертвим, достойно ублажаємо.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Визволи мене із тління, Господи Боже мій, взивав Йона, і я взиваю до Тебе: із глибини многих зол визволи мене, Спасе, направ мене до світла Твого,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Переміни на радість ридання у вірі померлих, молитвами страстотерпців, опоясавши їх красою і радістю, Христе, і направ і настанови їх до світла.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Упокой, Боже, заради великих щедрот Твоїх, на лоні патріархів спочилих, де </w:t>
      </w:r>
      <w:r>
        <w:rPr>
          <w:rFonts w:ascii="Times New Roman" w:hAnsi="Times New Roman"/>
          <w:color w:val="000000"/>
          <w:sz w:val="24"/>
        </w:rPr>
        <w:t>сяс</w:t>
      </w:r>
      <w:r>
        <w:rPr>
          <w:rFonts w:ascii="Times New Roman" w:hAnsi="Times New Roman"/>
          <w:color w:val="000000"/>
          <w:sz w:val="24"/>
        </w:rPr>
        <w:t xml:space="preserve"> світло лиця Твого, Христе, прощаючи їм усі гріхи.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Покажи дивну милість Твого чоловіколюбства, Христе, на тих, хто відійшов від землі і визволився від тяжкого життя, і наповни їх Твоєю радістю і лагідністю.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Мертвості, і тління, і смерті позбавилися ми Твоїм Різдвом, Богомати; бо Ти народила нам, Чиста, джерело нетління, і Твоїм світлом Ти просвітила весь світ.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у давнині трьох побожних юнаків, Ти зросив у полум’ї халдейському, і нас просвіти світлим вогнем Божества, що взиваємо: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Слове Божий, всьому живому причина і творча сила, сподоби душі спочилих рабів Твоїх їжі, обіцяної мученикам;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Славні мученики, Христе, мужньо зневажили тіла як тлінні; нині ж сміливо моляться Тобі: упокой душі спочилих рабів Твоїх;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 підписав хресною тростиною прощення гріхів усім вірним; його ж сподоби причаститися тим,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до Себе, щоб вони оспівували Тебе: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Слово Отче, Ти все волею твориш, як Бог, Ти оновив людське єство, поховане пристрастями; благословенний плід утроби Твоєї,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За служіння живому Богу юнаки у Вавилоні терпіли, зневаживши музичні інструменти, і стоячи посеред полум’я, </w:t>
      </w:r>
      <w:r>
        <w:rPr>
          <w:rFonts w:ascii="Times New Roman" w:hAnsi="Times New Roman"/>
          <w:b/>
          <w:color w:val="000000"/>
          <w:sz w:val="24"/>
        </w:rPr>
        <w:t>боголіпну</w:t>
      </w:r>
      <w:r>
        <w:rPr>
          <w:rFonts w:ascii="Times New Roman" w:hAnsi="Times New Roman"/>
          <w:b/>
          <w:color w:val="000000"/>
          <w:sz w:val="24"/>
        </w:rPr>
        <w:t xml:space="preserve"> пісню співали і промовляли: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скарбом безсмертя, Ти, </w:t>
      </w:r>
      <w:r>
        <w:rPr>
          <w:rFonts w:ascii="Times New Roman" w:hAnsi="Times New Roman"/>
          <w:color w:val="000000"/>
          <w:sz w:val="24"/>
        </w:rPr>
        <w:t>Живоначальний</w:t>
      </w:r>
      <w:r>
        <w:rPr>
          <w:rFonts w:ascii="Times New Roman" w:hAnsi="Times New Roman"/>
          <w:color w:val="000000"/>
          <w:sz w:val="24"/>
        </w:rPr>
        <w:t>, провістив мертвим нетління, яке Ти дарував Твоїм, Христе, мученикам, які побожно з вірою Тобі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Мужні страстотерпці, які зневажили муки, укріплені духовною мудрістю і терпінням діл, просять у Христа прощення гріхів спочилим душам, взиваючи: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Очисти, Благий, спочилих, розірвавши списом проколотих </w:t>
      </w:r>
      <w:r>
        <w:rPr>
          <w:rFonts w:ascii="Times New Roman" w:hAnsi="Times New Roman"/>
          <w:color w:val="000000"/>
          <w:sz w:val="24"/>
        </w:rPr>
        <w:t>ребер</w:t>
      </w:r>
      <w:r>
        <w:rPr>
          <w:rFonts w:ascii="Times New Roman" w:hAnsi="Times New Roman"/>
          <w:color w:val="000000"/>
          <w:sz w:val="24"/>
        </w:rPr>
        <w:t xml:space="preserve"> Твоїх рукописання їхні і зруйнувавши перегороду гріхів, і </w:t>
      </w:r>
      <w:r>
        <w:rPr>
          <w:rFonts w:ascii="Times New Roman" w:hAnsi="Times New Roman"/>
          <w:color w:val="000000"/>
          <w:sz w:val="24"/>
        </w:rPr>
        <w:t>благозволь</w:t>
      </w:r>
      <w:r>
        <w:rPr>
          <w:rFonts w:ascii="Times New Roman" w:hAnsi="Times New Roman"/>
          <w:color w:val="000000"/>
          <w:sz w:val="24"/>
        </w:rPr>
        <w:t xml:space="preserve"> прийняти їх, щоб вони оспівували Тебе, Спасе: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Знаємо Тебе, Діво Чиста, як хмару духовну, яка проливає живу воду прощення тим, хто </w:t>
      </w:r>
      <w:r>
        <w:rPr>
          <w:rFonts w:ascii="Times New Roman" w:hAnsi="Times New Roman"/>
          <w:color w:val="000000"/>
          <w:sz w:val="24"/>
        </w:rPr>
        <w:t>утруджений</w:t>
      </w:r>
      <w:r>
        <w:rPr>
          <w:rFonts w:ascii="Times New Roman" w:hAnsi="Times New Roman"/>
          <w:color w:val="000000"/>
          <w:sz w:val="24"/>
        </w:rPr>
        <w:t xml:space="preserve"> спрагою смертною, і подає безсмертя мертвим, які завжди вірою взивають: благословляйте, всі діла Господні, Господа.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овечки приведені</w:t>
      </w:r>
      <w:r>
        <w:rPr>
          <w:rFonts w:ascii="Times New Roman" w:hAnsi="Times New Roman"/>
          <w:sz w:val="24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це місце! – закликав Яків,* коли в драбині по</w:t>
      </w:r>
      <w:r>
        <w:rPr>
          <w:rFonts w:ascii="Times New Roman" w:hAnsi="Times New Roman"/>
          <w:sz w:val="24"/>
        </w:rPr>
        <w:t>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</w:t>
      </w:r>
      <w:r>
        <w:rPr>
          <w:rFonts w:ascii="Times New Roman" w:hAnsi="Times New Roman"/>
          <w:sz w:val="24"/>
          <w:u w:val="single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</w:t>
      </w:r>
      <w:r>
        <w:rPr>
          <w:rFonts w:ascii="Times New Roman" w:hAnsi="Times New Roman"/>
          <w:sz w:val="24"/>
        </w:rPr>
        <w:t xml:space="preserve">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</w:t>
      </w:r>
      <w:r>
        <w:rPr>
          <w:rFonts w:ascii="Times New Roman" w:hAnsi="Times New Roman"/>
          <w:sz w:val="24"/>
        </w:rPr>
        <w:t>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від Духа Святого,* 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Прокла й Іларія, преподобного отця нашого Михаїла Малеїна,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