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Грудень 14, Субота</w:t>
      </w:r>
    </w:p>
    <w:p>
      <w:r>
        <w:rPr>
          <w:rFonts w:ascii="Times New Roman" w:hAnsi="Times New Roman"/>
          <w:sz w:val="24"/>
        </w:rPr>
        <w:t>Свв. мчч. Тирса, Левкія, Филимона, Аполлонія й Каленика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pStyle w:val="NormalWeb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Дав ти як знамено): </w:t>
      </w:r>
      <w:r>
        <w:rPr>
          <w:rFonts w:ascii="Times New Roman" w:hAnsi="Times New Roman"/>
          <w:color w:val="000000"/>
          <w:sz w:val="24"/>
        </w:rPr>
        <w:t>Тирс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дивови́жний</w:t>
      </w:r>
      <w:r>
        <w:rPr>
          <w:rFonts w:ascii="Times New Roman" w:hAnsi="Times New Roman"/>
          <w:color w:val="000000"/>
          <w:sz w:val="24"/>
        </w:rPr>
        <w:t xml:space="preserve"> * і </w:t>
      </w:r>
      <w:r>
        <w:rPr>
          <w:rFonts w:ascii="Times New Roman" w:hAnsi="Times New Roman"/>
          <w:color w:val="000000"/>
          <w:sz w:val="24"/>
        </w:rPr>
        <w:t>богому́дрий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Каллі́нік</w:t>
      </w:r>
      <w:r>
        <w:rPr>
          <w:rFonts w:ascii="Times New Roman" w:hAnsi="Times New Roman"/>
          <w:color w:val="000000"/>
          <w:sz w:val="24"/>
        </w:rPr>
        <w:t xml:space="preserve"> * і </w:t>
      </w:r>
      <w:r>
        <w:rPr>
          <w:rFonts w:ascii="Times New Roman" w:hAnsi="Times New Roman"/>
          <w:color w:val="000000"/>
          <w:sz w:val="24"/>
        </w:rPr>
        <w:t>сла́вний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Ле́вкій</w:t>
      </w:r>
      <w:r>
        <w:rPr>
          <w:rFonts w:ascii="Times New Roman" w:hAnsi="Times New Roman"/>
          <w:color w:val="000000"/>
          <w:sz w:val="24"/>
        </w:rPr>
        <w:t xml:space="preserve">, * </w:t>
      </w:r>
      <w:r>
        <w:rPr>
          <w:rFonts w:ascii="Times New Roman" w:hAnsi="Times New Roman"/>
          <w:color w:val="000000"/>
          <w:sz w:val="24"/>
        </w:rPr>
        <w:t>Тро́йцю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нество́рену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іспові́дуючи</w:t>
      </w:r>
      <w:r>
        <w:rPr>
          <w:rFonts w:ascii="Times New Roman" w:hAnsi="Times New Roman"/>
          <w:color w:val="000000"/>
          <w:sz w:val="24"/>
        </w:rPr>
        <w:t xml:space="preserve">, * </w:t>
      </w:r>
      <w:r>
        <w:rPr>
          <w:rFonts w:ascii="Times New Roman" w:hAnsi="Times New Roman"/>
          <w:color w:val="000000"/>
          <w:sz w:val="24"/>
        </w:rPr>
        <w:t>найва́жчі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бо́лі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неосла́бні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му́ки</w:t>
      </w:r>
      <w:r>
        <w:rPr>
          <w:rFonts w:ascii="Times New Roman" w:hAnsi="Times New Roman"/>
          <w:color w:val="000000"/>
          <w:sz w:val="24"/>
        </w:rPr>
        <w:t xml:space="preserve"> * з </w:t>
      </w:r>
      <w:r>
        <w:rPr>
          <w:rFonts w:ascii="Times New Roman" w:hAnsi="Times New Roman"/>
          <w:color w:val="000000"/>
          <w:sz w:val="24"/>
        </w:rPr>
        <w:t>му́жньою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во́лею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перетерпі́ли</w:t>
      </w:r>
      <w:r>
        <w:rPr>
          <w:rFonts w:ascii="Times New Roman" w:hAnsi="Times New Roman"/>
          <w:color w:val="000000"/>
          <w:sz w:val="24"/>
        </w:rPr>
        <w:t xml:space="preserve"> * і </w:t>
      </w:r>
      <w:r>
        <w:rPr>
          <w:rFonts w:ascii="Times New Roman" w:hAnsi="Times New Roman"/>
          <w:color w:val="000000"/>
          <w:sz w:val="24"/>
        </w:rPr>
        <w:t>діаде́ми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перемо́ги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як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побідоно́сці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отри́мали</w:t>
      </w:r>
      <w:r>
        <w:rPr>
          <w:rFonts w:ascii="Times New Roman" w:hAnsi="Times New Roman"/>
          <w:color w:val="000000"/>
          <w:sz w:val="24"/>
        </w:rPr>
        <w:t xml:space="preserve">, * </w:t>
      </w:r>
      <w:r>
        <w:rPr>
          <w:rFonts w:ascii="Times New Roman" w:hAnsi="Times New Roman"/>
          <w:color w:val="000000"/>
          <w:sz w:val="24"/>
        </w:rPr>
        <w:t>ста́вши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співгромадя́нами</w:t>
      </w:r>
      <w:r>
        <w:rPr>
          <w:rFonts w:ascii="Times New Roman" w:hAnsi="Times New Roman"/>
          <w:color w:val="000000"/>
          <w:sz w:val="24"/>
        </w:rPr>
        <w:t xml:space="preserve"> * </w:t>
      </w:r>
      <w:r>
        <w:rPr>
          <w:rFonts w:ascii="Times New Roman" w:hAnsi="Times New Roman"/>
          <w:color w:val="000000"/>
          <w:sz w:val="24"/>
        </w:rPr>
        <w:t>неорече́влених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Филимо́н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вели́кий</w:t>
      </w:r>
      <w:r>
        <w:rPr>
          <w:rFonts w:ascii="Times New Roman" w:hAnsi="Times New Roman"/>
          <w:color w:val="000000"/>
          <w:sz w:val="24"/>
        </w:rPr>
        <w:t xml:space="preserve">, * </w:t>
      </w:r>
      <w:r>
        <w:rPr>
          <w:rFonts w:ascii="Times New Roman" w:hAnsi="Times New Roman"/>
          <w:color w:val="000000"/>
          <w:sz w:val="24"/>
        </w:rPr>
        <w:t>Арріа́н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пребага́тий</w:t>
      </w:r>
      <w:r>
        <w:rPr>
          <w:rFonts w:ascii="Times New Roman" w:hAnsi="Times New Roman"/>
          <w:color w:val="000000"/>
          <w:sz w:val="24"/>
        </w:rPr>
        <w:t xml:space="preserve">, * </w:t>
      </w:r>
      <w:r>
        <w:rPr>
          <w:rFonts w:ascii="Times New Roman" w:hAnsi="Times New Roman"/>
          <w:color w:val="000000"/>
          <w:sz w:val="24"/>
        </w:rPr>
        <w:t>му́дрий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Аполло́ній</w:t>
      </w:r>
      <w:r>
        <w:rPr>
          <w:rFonts w:ascii="Times New Roman" w:hAnsi="Times New Roman"/>
          <w:color w:val="000000"/>
          <w:sz w:val="24"/>
        </w:rPr>
        <w:t xml:space="preserve"> * </w:t>
      </w:r>
      <w:r>
        <w:rPr>
          <w:rFonts w:ascii="Times New Roman" w:hAnsi="Times New Roman"/>
          <w:color w:val="000000"/>
          <w:sz w:val="24"/>
        </w:rPr>
        <w:t>кровоте́чами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погаси́ли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по́лум’я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багатобо́жжя</w:t>
      </w:r>
      <w:r>
        <w:rPr>
          <w:rFonts w:ascii="Times New Roman" w:hAnsi="Times New Roman"/>
          <w:color w:val="000000"/>
          <w:sz w:val="24"/>
        </w:rPr>
        <w:t xml:space="preserve">, * </w:t>
      </w:r>
      <w:r>
        <w:rPr>
          <w:rFonts w:ascii="Times New Roman" w:hAnsi="Times New Roman"/>
          <w:color w:val="000000"/>
          <w:sz w:val="24"/>
        </w:rPr>
        <w:t>всю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зе́млю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напої́ли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боже́ственними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те́чіями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Богові́дання</w:t>
      </w:r>
      <w:r>
        <w:rPr>
          <w:rFonts w:ascii="Times New Roman" w:hAnsi="Times New Roman"/>
          <w:color w:val="000000"/>
          <w:sz w:val="24"/>
        </w:rPr>
        <w:t xml:space="preserve">, * і </w:t>
      </w:r>
      <w:r>
        <w:rPr>
          <w:rFonts w:ascii="Times New Roman" w:hAnsi="Times New Roman"/>
          <w:color w:val="000000"/>
          <w:sz w:val="24"/>
        </w:rPr>
        <w:t>зли́вами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зці́лень</w:t>
      </w:r>
      <w:r>
        <w:rPr>
          <w:rFonts w:ascii="Times New Roman" w:hAnsi="Times New Roman"/>
          <w:color w:val="000000"/>
          <w:sz w:val="24"/>
        </w:rPr>
        <w:t xml:space="preserve"> * </w:t>
      </w:r>
      <w:r>
        <w:rPr>
          <w:rFonts w:ascii="Times New Roman" w:hAnsi="Times New Roman"/>
          <w:color w:val="000000"/>
          <w:sz w:val="24"/>
        </w:rPr>
        <w:t>вису́шують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рі́ки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при́страстей</w:t>
      </w:r>
      <w:r>
        <w:rPr>
          <w:rFonts w:ascii="Times New Roman" w:hAnsi="Times New Roman"/>
          <w:color w:val="000000"/>
          <w:sz w:val="24"/>
        </w:rPr>
        <w:t xml:space="preserve"> * </w:t>
      </w:r>
      <w:r>
        <w:rPr>
          <w:rFonts w:ascii="Times New Roman" w:hAnsi="Times New Roman"/>
          <w:color w:val="000000"/>
          <w:sz w:val="24"/>
        </w:rPr>
        <w:t>по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Боже́ственній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благода́ті</w:t>
      </w:r>
      <w:r>
        <w:rPr>
          <w:rFonts w:ascii="Times New Roman" w:hAnsi="Times New Roman"/>
          <w:color w:val="000000"/>
          <w:sz w:val="24"/>
        </w:rPr>
        <w:t xml:space="preserve">, * </w:t>
      </w:r>
      <w:r>
        <w:rPr>
          <w:rFonts w:ascii="Times New Roman" w:hAnsi="Times New Roman"/>
          <w:color w:val="000000"/>
          <w:sz w:val="24"/>
        </w:rPr>
        <w:t>добропобі́дні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му́ченики</w:t>
      </w:r>
      <w:r>
        <w:rPr>
          <w:rFonts w:ascii="Times New Roman" w:hAnsi="Times New Roman"/>
          <w:color w:val="000000"/>
          <w:sz w:val="24"/>
        </w:rPr>
        <w:t>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Кві́ти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прекра́сні</w:t>
      </w:r>
      <w:r>
        <w:rPr>
          <w:rFonts w:ascii="Times New Roman" w:hAnsi="Times New Roman"/>
          <w:color w:val="000000"/>
          <w:sz w:val="24"/>
        </w:rPr>
        <w:t xml:space="preserve"> * </w:t>
      </w:r>
      <w:r>
        <w:rPr>
          <w:rFonts w:ascii="Times New Roman" w:hAnsi="Times New Roman"/>
          <w:color w:val="000000"/>
          <w:sz w:val="24"/>
        </w:rPr>
        <w:t>розкві́тли</w:t>
      </w:r>
      <w:r>
        <w:rPr>
          <w:rFonts w:ascii="Times New Roman" w:hAnsi="Times New Roman"/>
          <w:color w:val="000000"/>
          <w:sz w:val="24"/>
        </w:rPr>
        <w:t xml:space="preserve"> у </w:t>
      </w:r>
      <w:r>
        <w:rPr>
          <w:rFonts w:ascii="Times New Roman" w:hAnsi="Times New Roman"/>
          <w:color w:val="000000"/>
          <w:sz w:val="24"/>
        </w:rPr>
        <w:t>лу́зі</w:t>
      </w:r>
      <w:r>
        <w:rPr>
          <w:rFonts w:ascii="Times New Roman" w:hAnsi="Times New Roman"/>
          <w:color w:val="000000"/>
          <w:sz w:val="24"/>
        </w:rPr>
        <w:t xml:space="preserve"> * – </w:t>
      </w:r>
      <w:r>
        <w:rPr>
          <w:rFonts w:ascii="Times New Roman" w:hAnsi="Times New Roman"/>
          <w:color w:val="000000"/>
          <w:sz w:val="24"/>
        </w:rPr>
        <w:t>му́ченики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сла́вні</w:t>
      </w:r>
      <w:r>
        <w:rPr>
          <w:rFonts w:ascii="Times New Roman" w:hAnsi="Times New Roman"/>
          <w:color w:val="000000"/>
          <w:sz w:val="24"/>
        </w:rPr>
        <w:t xml:space="preserve">, * </w:t>
      </w:r>
      <w:r>
        <w:rPr>
          <w:rFonts w:ascii="Times New Roman" w:hAnsi="Times New Roman"/>
          <w:color w:val="000000"/>
          <w:sz w:val="24"/>
        </w:rPr>
        <w:t>розсіва́ючи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боже́ственну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духмя́ність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Ду́ха</w:t>
      </w:r>
      <w:r>
        <w:rPr>
          <w:rFonts w:ascii="Times New Roman" w:hAnsi="Times New Roman"/>
          <w:color w:val="000000"/>
          <w:sz w:val="24"/>
        </w:rPr>
        <w:t xml:space="preserve"> * і </w:t>
      </w:r>
      <w:r>
        <w:rPr>
          <w:rFonts w:ascii="Times New Roman" w:hAnsi="Times New Roman"/>
          <w:color w:val="000000"/>
          <w:sz w:val="24"/>
        </w:rPr>
        <w:t>одухмя́нюючи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думки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тих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хто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ві́рно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вшано́вує</w:t>
      </w:r>
      <w:r>
        <w:rPr>
          <w:rFonts w:ascii="Times New Roman" w:hAnsi="Times New Roman"/>
          <w:color w:val="000000"/>
          <w:sz w:val="24"/>
        </w:rPr>
        <w:t xml:space="preserve"> *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щорі́чну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па́м’ять</w:t>
      </w:r>
      <w:r>
        <w:rPr>
          <w:rFonts w:ascii="Times New Roman" w:hAnsi="Times New Roman"/>
          <w:color w:val="000000"/>
          <w:sz w:val="24"/>
        </w:rPr>
        <w:t xml:space="preserve">, * </w:t>
      </w:r>
      <w:r>
        <w:rPr>
          <w:rFonts w:ascii="Times New Roman" w:hAnsi="Times New Roman"/>
          <w:color w:val="000000"/>
          <w:sz w:val="24"/>
        </w:rPr>
        <w:t>стражда́ння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по́двиги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блаже́нну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кончи́ну</w:t>
      </w:r>
      <w:r>
        <w:rPr>
          <w:rFonts w:ascii="Times New Roman" w:hAnsi="Times New Roman"/>
          <w:color w:val="000000"/>
          <w:sz w:val="24"/>
        </w:rPr>
        <w:t xml:space="preserve">. * </w:t>
      </w:r>
      <w:r>
        <w:rPr>
          <w:rFonts w:ascii="Times New Roman" w:hAnsi="Times New Roman"/>
          <w:color w:val="000000"/>
          <w:sz w:val="24"/>
        </w:rPr>
        <w:t>Ра́ди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не́ї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вони</w:t>
      </w:r>
      <w:r>
        <w:rPr>
          <w:rFonts w:ascii="Times New Roman" w:hAnsi="Times New Roman"/>
          <w:color w:val="000000"/>
          <w:sz w:val="24"/>
        </w:rPr>
        <w:t xml:space="preserve">́ у </w:t>
      </w:r>
      <w:r>
        <w:rPr>
          <w:rFonts w:ascii="Times New Roman" w:hAnsi="Times New Roman"/>
          <w:color w:val="000000"/>
          <w:sz w:val="24"/>
        </w:rPr>
        <w:t>сві́тлі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невечі́рньому</w:t>
      </w:r>
      <w:r>
        <w:rPr>
          <w:rFonts w:ascii="Times New Roman" w:hAnsi="Times New Roman"/>
          <w:color w:val="000000"/>
          <w:sz w:val="24"/>
        </w:rPr>
        <w:t xml:space="preserve"> * </w:t>
      </w:r>
      <w:r>
        <w:rPr>
          <w:rFonts w:ascii="Times New Roman" w:hAnsi="Times New Roman"/>
          <w:color w:val="000000"/>
          <w:sz w:val="24"/>
        </w:rPr>
        <w:t>ме́шкають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раді́ючи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Мученики прогнали темряву безбожности* і показали всім людям світло богопізнання.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Православними навчаннями, немов божественними зорями,* освітили ви Господню Церкву,* Пастирі премудрі.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Бісівські розірвали ви сіті,* поселившись назавжди у недоступних пустинях,* О</w:t>
      </w:r>
      <w:r>
        <w:rPr>
          <w:rFonts w:ascii="Times New Roman" w:hAnsi="Times New Roman"/>
          <w:sz w:val="24"/>
        </w:rPr>
        <w:t>тці преподобні.</w:t>
      </w:r>
    </w:p>
    <w:p>
      <w:pPr>
        <w:pStyle w:val="NormalWeb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́, </w:t>
      </w:r>
      <w:r>
        <w:rPr>
          <w:rFonts w:ascii="Times New Roman" w:hAnsi="Times New Roman"/>
          <w:color w:val="000000"/>
          <w:sz w:val="24"/>
        </w:rPr>
        <w:t>найчистішу</w:t>
      </w:r>
      <w:r>
        <w:rPr>
          <w:rFonts w:ascii="Times New Roman" w:hAnsi="Times New Roman"/>
          <w:color w:val="000000"/>
          <w:sz w:val="24"/>
        </w:rPr>
        <w:t xml:space="preserve"> * </w:t>
      </w:r>
      <w:r>
        <w:rPr>
          <w:rFonts w:ascii="Times New Roman" w:hAnsi="Times New Roman"/>
          <w:color w:val="000000"/>
          <w:sz w:val="24"/>
        </w:rPr>
        <w:t>Царе́ву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Пала́ту</w:t>
      </w:r>
      <w:r>
        <w:rPr>
          <w:rFonts w:ascii="Times New Roman" w:hAnsi="Times New Roman"/>
          <w:color w:val="000000"/>
          <w:sz w:val="24"/>
        </w:rPr>
        <w:t xml:space="preserve">, * </w:t>
      </w:r>
      <w:r>
        <w:rPr>
          <w:rFonts w:ascii="Times New Roman" w:hAnsi="Times New Roman"/>
          <w:color w:val="000000"/>
          <w:sz w:val="24"/>
        </w:rPr>
        <w:t>молю</w:t>
      </w:r>
      <w:r>
        <w:rPr>
          <w:rFonts w:ascii="Times New Roman" w:hAnsi="Times New Roman"/>
          <w:color w:val="000000"/>
          <w:sz w:val="24"/>
        </w:rPr>
        <w:t xml:space="preserve">́, </w:t>
      </w:r>
      <w:r>
        <w:rPr>
          <w:rFonts w:ascii="Times New Roman" w:hAnsi="Times New Roman"/>
          <w:color w:val="000000"/>
          <w:sz w:val="24"/>
        </w:rPr>
        <w:t>Многооспівана</w:t>
      </w:r>
      <w:r>
        <w:rPr>
          <w:rFonts w:ascii="Times New Roman" w:hAnsi="Times New Roman"/>
          <w:color w:val="000000"/>
          <w:sz w:val="24"/>
        </w:rPr>
        <w:t xml:space="preserve">: * </w:t>
      </w:r>
      <w:r>
        <w:rPr>
          <w:rFonts w:ascii="Times New Roman" w:hAnsi="Times New Roman"/>
          <w:color w:val="000000"/>
          <w:sz w:val="24"/>
        </w:rPr>
        <w:t>ум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очи́сти</w:t>
      </w:r>
      <w:r>
        <w:rPr>
          <w:rFonts w:ascii="Times New Roman" w:hAnsi="Times New Roman"/>
          <w:color w:val="000000"/>
          <w:sz w:val="24"/>
        </w:rPr>
        <w:t xml:space="preserve">, * </w:t>
      </w:r>
      <w:r>
        <w:rPr>
          <w:rFonts w:ascii="Times New Roman" w:hAnsi="Times New Roman"/>
          <w:color w:val="000000"/>
          <w:sz w:val="24"/>
        </w:rPr>
        <w:t>оскве́рнений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уся́кими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гріха́ми</w:t>
      </w:r>
      <w:r>
        <w:rPr>
          <w:rFonts w:ascii="Times New Roman" w:hAnsi="Times New Roman"/>
          <w:color w:val="000000"/>
          <w:sz w:val="24"/>
        </w:rPr>
        <w:t xml:space="preserve">, * і </w:t>
      </w:r>
      <w:r>
        <w:rPr>
          <w:rFonts w:ascii="Times New Roman" w:hAnsi="Times New Roman"/>
          <w:color w:val="000000"/>
          <w:sz w:val="24"/>
        </w:rPr>
        <w:t>осе́лею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го́жою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Пребоже́ственної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Тро́йці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вчини</w:t>
      </w:r>
      <w:r>
        <w:rPr>
          <w:rFonts w:ascii="Times New Roman" w:hAnsi="Times New Roman"/>
          <w:color w:val="000000"/>
          <w:sz w:val="24"/>
        </w:rPr>
        <w:t xml:space="preserve">́, * </w:t>
      </w: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я </w:t>
      </w:r>
      <w:r>
        <w:rPr>
          <w:rFonts w:ascii="Times New Roman" w:hAnsi="Times New Roman"/>
          <w:color w:val="000000"/>
          <w:sz w:val="24"/>
        </w:rPr>
        <w:t>могу́тність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Твою</w:t>
      </w:r>
      <w:r>
        <w:rPr>
          <w:rFonts w:ascii="Times New Roman" w:hAnsi="Times New Roman"/>
          <w:color w:val="000000"/>
          <w:sz w:val="24"/>
        </w:rPr>
        <w:t xml:space="preserve">́ і </w:t>
      </w:r>
      <w:r>
        <w:rPr>
          <w:rFonts w:ascii="Times New Roman" w:hAnsi="Times New Roman"/>
          <w:color w:val="000000"/>
          <w:sz w:val="24"/>
        </w:rPr>
        <w:t>безмірну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ми́лість</w:t>
      </w:r>
      <w:r>
        <w:rPr>
          <w:rFonts w:ascii="Times New Roman" w:hAnsi="Times New Roman"/>
          <w:color w:val="000000"/>
          <w:sz w:val="24"/>
        </w:rPr>
        <w:t xml:space="preserve"> * </w:t>
      </w:r>
      <w:r>
        <w:rPr>
          <w:rFonts w:ascii="Times New Roman" w:hAnsi="Times New Roman"/>
          <w:color w:val="000000"/>
          <w:sz w:val="24"/>
        </w:rPr>
        <w:t>велича́в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спаса́ючись</w:t>
      </w:r>
      <w:r>
        <w:rPr>
          <w:rFonts w:ascii="Times New Roman" w:hAnsi="Times New Roman"/>
          <w:color w:val="000000"/>
          <w:sz w:val="24"/>
        </w:rPr>
        <w:t xml:space="preserve">, * </w:t>
      </w:r>
      <w:r>
        <w:rPr>
          <w:rFonts w:ascii="Times New Roman" w:hAnsi="Times New Roman"/>
          <w:color w:val="000000"/>
          <w:sz w:val="24"/>
        </w:rPr>
        <w:t>незуга́рний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слуга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Твій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7):</w:t>
      </w:r>
      <w:r>
        <w:rPr>
          <w:rFonts w:ascii="Times New Roman" w:hAnsi="Times New Roman"/>
          <w:sz w:val="24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змінюється і лад природи. </w:t>
      </w:r>
      <w:r>
        <w:rPr>
          <w:rFonts w:ascii="Times New Roman" w:hAnsi="Times New Roman"/>
          <w:sz w:val="24"/>
        </w:rPr>
        <w:t>Тому всі ми тебе, за Матір Божу маючи, благаємо щиро:* Молись, щоб спастися душам нашим.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Всехвальні мученики, овечки духовні,* розумні ц</w:t>
      </w:r>
      <w:r>
        <w:rPr>
          <w:rFonts w:ascii="Times New Roman" w:hAnsi="Times New Roman"/>
          <w:sz w:val="24"/>
        </w:rPr>
        <w:t>ілопалення і приємні жертви, Богові добровгодні!* Хоч земля вас не покрила, але небо вас прийняло* і ви стали спільниками ангелів.* Моліть з ними, благаємо вас, Спаса й Бога нашого,* щоб подав світові мир і спас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</w:t>
      </w:r>
      <w:r>
        <w:rPr>
          <w:rFonts w:ascii="Times New Roman" w:hAnsi="Times New Roman"/>
          <w:sz w:val="24"/>
          <w:u w:val="single"/>
        </w:rPr>
        <w:t>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що добре постраждали й були увінчані!* Моліться до Господа,*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Божественну святу гору бачив Даниїл* та</w:t>
      </w:r>
      <w:r>
        <w:rPr>
          <w:rFonts w:ascii="Times New Roman" w:hAnsi="Times New Roman"/>
          <w:sz w:val="24"/>
        </w:rPr>
        <w:t xml:space="preserve"> й мудрий Ісая проповідував тебе, Чиста,* Божу Матір, що в тілі вмістила Бога, який створив Адама.* Перед ним тремтять херувими,* безперестанку оспівуючи трисвятими голосами,* і прославляючи Воплоченого,* молять його, щоб спас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Тирса, Левкія, Филимона, Аполлонія й Каленика,,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Вірні: </w:t>
      </w:r>
      <w:r>
        <w:rPr>
          <w:rFonts w:ascii="Times New Roman" w:hAnsi="Times New Roman"/>
          <w:sz w:val="24"/>
        </w:rPr>
        <w:t>Владичице, прийми моління слуг твоїх* і визволь нас від усякої нужди і печалі.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Благаємо вас, святі:* Моліться за прощення гріхів наших,* щоб уникнути нам засуду, що чекає на нас</w:t>
      </w:r>
      <w:r>
        <w:rPr>
          <w:rFonts w:ascii="Times New Roman" w:hAnsi="Times New Roman"/>
          <w:sz w:val="24"/>
        </w:rPr>
        <w:t>,* і гіркої смерти.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</w:t>
      </w:r>
      <w:r>
        <w:rPr>
          <w:rFonts w:ascii="Times New Roman" w:hAnsi="Times New Roman"/>
          <w:sz w:val="24"/>
        </w:rPr>
        <w:t xml:space="preserve"> по Різдві,* ти залишилась Дівою.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Другий </w:t>
      </w:r>
      <w:r>
        <w:rPr>
          <w:rFonts w:ascii="Times New Roman" w:hAnsi="Times New Roman"/>
          <w:b/>
          <w:i/>
          <w:color w:val="FF0000"/>
        </w:rPr>
        <w:t>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Радійте праведні, і небеса хай веселяться,* бо мученики на землі змагалися і здолали ворога!* Хай торжествує Церква,* святкуючи перемогу єдиноначального* і переможця Христа Бога,* що дає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Незаймана всенепорочна Діво!* З пророками, святителями й мучениками,* моли завжди воплоченого з твоєї крови Бога нашого,* щоб спаслися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Повелінням Твоїм на суху землю перетворилося водне єство, що раніше розливалося, Господи; тому Ізраїль пройшов як по суші, співаючи Тобі пісню перемоги.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Святі мученики, прикрашені чеснотами, сяючи благочестям, принесли себе як божественну жертву Христу Богу.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Многомилостивий Господи, сподоби спочилих рабів Твоїх прилучитися до зорі неприступного і трисонячного сяяння, де немає ні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>, ні печалі, ні зітхання.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color w:val="000000"/>
          <w:sz w:val="24"/>
        </w:rPr>
        <w:t xml:space="preserve"> Єство, засуджене на смерть, Ти, Христе Життєдавче, будучи </w:t>
      </w:r>
      <w:r>
        <w:rPr>
          <w:rFonts w:ascii="Times New Roman" w:hAnsi="Times New Roman"/>
          <w:color w:val="000000"/>
          <w:sz w:val="24"/>
        </w:rPr>
        <w:t>іпостасним</w:t>
      </w:r>
      <w:r>
        <w:rPr>
          <w:rFonts w:ascii="Times New Roman" w:hAnsi="Times New Roman"/>
          <w:color w:val="000000"/>
          <w:sz w:val="24"/>
        </w:rPr>
        <w:t xml:space="preserve"> життям, оновив; тому, як єдиний Щедрий, упокой спочилих у вірі.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Пречиста, виправила падіння праматері, народивши Бога Слово, який її воскресив і сущим у гробах вдихнув життя владою божественною.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На початку небеса всесильним словом Твоїм утвердив, Господи Спасе, і </w:t>
      </w:r>
      <w:r>
        <w:rPr>
          <w:rFonts w:ascii="Times New Roman" w:hAnsi="Times New Roman"/>
          <w:b/>
          <w:color w:val="000000"/>
          <w:sz w:val="24"/>
        </w:rPr>
        <w:t>вседіючим</w:t>
      </w:r>
      <w:r>
        <w:rPr>
          <w:rFonts w:ascii="Times New Roman" w:hAnsi="Times New Roman"/>
          <w:b/>
          <w:color w:val="000000"/>
          <w:sz w:val="24"/>
        </w:rPr>
        <w:t xml:space="preserve"> Божим Духом усю силу їхню; на нерухомому камені сповідання Твого утверди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Собори мучеників мужньо показали юнацьке велике терпіння, прийнявши рани у стражданнях, бажаючи Твоєї нетлінної слави і краси.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Прийми, Милостивий, у вічне Твоє життя душі спочилих у надії, і осели їх, Владико, на жаданому і божественному лоні праведного Авраама, і прилучи до блаженного Лазаря.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Ти зійшов з небес,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 xml:space="preserve"> Спасе, щоб спасти рід людський; сподоби побожно спочилих насолоджуватися духовним світлом і Твоєю божественною славою і радістю, заради Твого милосердя.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Закони єства </w:t>
      </w:r>
      <w:r>
        <w:rPr>
          <w:rFonts w:ascii="Times New Roman" w:hAnsi="Times New Roman"/>
          <w:color w:val="000000"/>
          <w:sz w:val="24"/>
        </w:rPr>
        <w:t>перевершилися</w:t>
      </w:r>
      <w:r>
        <w:rPr>
          <w:rFonts w:ascii="Times New Roman" w:hAnsi="Times New Roman"/>
          <w:color w:val="000000"/>
          <w:sz w:val="24"/>
        </w:rPr>
        <w:t xml:space="preserve"> на Тобі, Чиста, коли Ти зачала неосяжне Слово; і нам був дарований божественний закон, що подає прощення всім сущим у відчаї благодаттю божественної любові.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Лона Отчого не залишивши, зійшов Ти на землю, Христе Боже; тайну почув провидіння Твого і прославив Тебе, єдиний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Мученики Твої, Христе, перетерпівши болісті в стражданнях, увінчалися вінцями правди Твоєї і славлять Твою силу.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Всещедрий</w:t>
      </w:r>
      <w:r>
        <w:rPr>
          <w:rFonts w:ascii="Times New Roman" w:hAnsi="Times New Roman"/>
          <w:color w:val="000000"/>
          <w:sz w:val="24"/>
        </w:rPr>
        <w:t xml:space="preserve"> і Милостивий, сподоби спочилих у благочесті Твоєї надприродної світлості, коли Ти прийдеш у славі Твоїй з ангелами Твоїми.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Сподоби, </w:t>
      </w:r>
      <w:r>
        <w:rPr>
          <w:rFonts w:ascii="Times New Roman" w:hAnsi="Times New Roman"/>
          <w:color w:val="000000"/>
          <w:sz w:val="24"/>
        </w:rPr>
        <w:t>Блаже</w:t>
      </w:r>
      <w:r>
        <w:rPr>
          <w:rFonts w:ascii="Times New Roman" w:hAnsi="Times New Roman"/>
          <w:color w:val="000000"/>
          <w:sz w:val="24"/>
        </w:rPr>
        <w:t xml:space="preserve">, раніше спочилих, що славлять Тебе, Чоловіколюбче, насолоджуватися </w:t>
      </w:r>
      <w:r>
        <w:rPr>
          <w:rFonts w:ascii="Times New Roman" w:hAnsi="Times New Roman"/>
          <w:color w:val="000000"/>
          <w:sz w:val="24"/>
        </w:rPr>
        <w:t>трисвітлою</w:t>
      </w:r>
      <w:r>
        <w:rPr>
          <w:rFonts w:ascii="Times New Roman" w:hAnsi="Times New Roman"/>
          <w:color w:val="000000"/>
          <w:sz w:val="24"/>
        </w:rPr>
        <w:t xml:space="preserve"> зорею і єдиним сяянням Божества.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що лона Отчого не залишив, Христе, в дівочому лоні оселився і визволив від смерті тих, хто ублажає Богоматір як єдину </w:t>
      </w:r>
      <w:r>
        <w:rPr>
          <w:rFonts w:ascii="Times New Roman" w:hAnsi="Times New Roman"/>
          <w:color w:val="000000"/>
          <w:sz w:val="24"/>
        </w:rPr>
        <w:t>всехвальну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Господи Боже мій, з ночі до ранку молюся Тобі: подай мені прощення гріхів моїх і до світла Твоїх повелінь направ путі мої.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Живоносною мертвістю, витканою в стражданнях, </w:t>
      </w:r>
      <w:r>
        <w:rPr>
          <w:rFonts w:ascii="Times New Roman" w:hAnsi="Times New Roman"/>
          <w:color w:val="000000"/>
          <w:sz w:val="24"/>
        </w:rPr>
        <w:t>всехвальні</w:t>
      </w:r>
      <w:r>
        <w:rPr>
          <w:rFonts w:ascii="Times New Roman" w:hAnsi="Times New Roman"/>
          <w:color w:val="000000"/>
          <w:sz w:val="24"/>
        </w:rPr>
        <w:t xml:space="preserve"> мученики, </w:t>
      </w:r>
      <w:r>
        <w:rPr>
          <w:rFonts w:ascii="Times New Roman" w:hAnsi="Times New Roman"/>
          <w:color w:val="000000"/>
          <w:sz w:val="24"/>
        </w:rPr>
        <w:t>світлоодягнені</w:t>
      </w:r>
      <w:r>
        <w:rPr>
          <w:rFonts w:ascii="Times New Roman" w:hAnsi="Times New Roman"/>
          <w:color w:val="000000"/>
          <w:sz w:val="24"/>
        </w:rPr>
        <w:t>, виблагайте спокій божественний душам, раніше спочилим.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Із </w:t>
      </w:r>
      <w:r>
        <w:rPr>
          <w:rFonts w:ascii="Times New Roman" w:hAnsi="Times New Roman"/>
          <w:color w:val="000000"/>
          <w:sz w:val="24"/>
        </w:rPr>
        <w:t>недослідимих</w:t>
      </w:r>
      <w:r>
        <w:rPr>
          <w:rFonts w:ascii="Times New Roman" w:hAnsi="Times New Roman"/>
          <w:color w:val="000000"/>
          <w:sz w:val="24"/>
        </w:rPr>
        <w:t xml:space="preserve"> скарбниць проливаєш Ти, Спасе, </w:t>
      </w:r>
      <w:r>
        <w:rPr>
          <w:rFonts w:ascii="Times New Roman" w:hAnsi="Times New Roman"/>
          <w:color w:val="000000"/>
          <w:sz w:val="24"/>
        </w:rPr>
        <w:t>благоутробіє</w:t>
      </w:r>
      <w:r>
        <w:rPr>
          <w:rFonts w:ascii="Times New Roman" w:hAnsi="Times New Roman"/>
          <w:color w:val="000000"/>
          <w:sz w:val="24"/>
        </w:rPr>
        <w:t xml:space="preserve">; </w:t>
      </w: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 xml:space="preserve"> оселитися в небесних оселях з первородними Твоїми душам, яких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Тяготу відклавши і від ланцюгів розв’язавшись, раби Твої, Христе, перейшли до небесного життя; </w:t>
      </w: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>, Спасе, насолоджуватися їм Твоїми святими світлостями.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Владичице Богомати, подай прощення моїх гріхів і відпусти мої провини, бо 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народила </w:t>
      </w:r>
      <w:r>
        <w:rPr>
          <w:rFonts w:ascii="Times New Roman" w:hAnsi="Times New Roman"/>
          <w:color w:val="000000"/>
          <w:sz w:val="24"/>
        </w:rPr>
        <w:t>іпостасне</w:t>
      </w:r>
      <w:r>
        <w:rPr>
          <w:rFonts w:ascii="Times New Roman" w:hAnsi="Times New Roman"/>
          <w:color w:val="000000"/>
          <w:sz w:val="24"/>
        </w:rPr>
        <w:t xml:space="preserve"> життя.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Плаваючи у морі житейських піклувань, з кораблем гріхів утопаючи і </w:t>
      </w:r>
      <w:r>
        <w:rPr>
          <w:rFonts w:ascii="Times New Roman" w:hAnsi="Times New Roman"/>
          <w:b/>
          <w:color w:val="000000"/>
          <w:sz w:val="24"/>
        </w:rPr>
        <w:t>душетлінним</w:t>
      </w:r>
      <w:r>
        <w:rPr>
          <w:rFonts w:ascii="Times New Roman" w:hAnsi="Times New Roman"/>
          <w:b/>
          <w:color w:val="000000"/>
          <w:sz w:val="24"/>
        </w:rPr>
        <w:t xml:space="preserve"> звіром поглинутий, як Йона, Христе, взиваю до Тебе: із смертоносної глибини виведи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Собор мучеників, перетерпівши нестерпні болі, успадкував безболісну солодкість і прийняв вінці правди від живоносних рук Божих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>З праведними, де собори святих і де світлість преподобних і насолоджений вічного життя, упокой раніше спочилих рабів Твоїх, Милостивий, як Бог безсмертний.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що божественною волею і всемогутньою силою все привів із небуття до буття, із Твоєї утроби народився, Чиста, і </w:t>
      </w:r>
      <w:r>
        <w:rPr>
          <w:rFonts w:ascii="Times New Roman" w:hAnsi="Times New Roman"/>
          <w:color w:val="000000"/>
          <w:sz w:val="24"/>
        </w:rPr>
        <w:t>богоначальним</w:t>
      </w:r>
      <w:r>
        <w:rPr>
          <w:rFonts w:ascii="Times New Roman" w:hAnsi="Times New Roman"/>
          <w:color w:val="000000"/>
          <w:sz w:val="24"/>
        </w:rPr>
        <w:t xml:space="preserve"> сяянням просвітив сущих у темряві смертній.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Піч вогняну у давнині юнаки показали </w:t>
      </w:r>
      <w:r>
        <w:rPr>
          <w:rFonts w:ascii="Times New Roman" w:hAnsi="Times New Roman"/>
          <w:b/>
          <w:color w:val="000000"/>
          <w:sz w:val="24"/>
        </w:rPr>
        <w:t>росоносною</w:t>
      </w:r>
      <w:r>
        <w:rPr>
          <w:rFonts w:ascii="Times New Roman" w:hAnsi="Times New Roman"/>
          <w:b/>
          <w:color w:val="000000"/>
          <w:sz w:val="24"/>
        </w:rPr>
        <w:t>, єдиного Бога оспівуючи і промовляючи: всехвальний отців Бог і прославлений.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Собори мучеників, носячи вінці, духовно стоять навколо Царя слави з ангельськими силами, взиваючи: отців наших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Щедрий, маєш владу смерті і життя; сподоби божественної насолоди тих, що </w:t>
      </w:r>
      <w:r>
        <w:rPr>
          <w:rFonts w:ascii="Times New Roman" w:hAnsi="Times New Roman"/>
          <w:color w:val="000000"/>
          <w:sz w:val="24"/>
        </w:rPr>
        <w:t>преставилися</w:t>
      </w:r>
      <w:r>
        <w:rPr>
          <w:rFonts w:ascii="Times New Roman" w:hAnsi="Times New Roman"/>
          <w:color w:val="000000"/>
          <w:sz w:val="24"/>
        </w:rPr>
        <w:t xml:space="preserve"> у вірі Твоїй, Спасе, взиваючи: отців наших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Просвіщаючи світлом духовного </w:t>
      </w:r>
      <w:r>
        <w:rPr>
          <w:rFonts w:ascii="Times New Roman" w:hAnsi="Times New Roman"/>
          <w:color w:val="000000"/>
          <w:sz w:val="24"/>
        </w:rPr>
        <w:t>світлосяяння</w:t>
      </w:r>
      <w:r>
        <w:rPr>
          <w:rFonts w:ascii="Times New Roman" w:hAnsi="Times New Roman"/>
          <w:color w:val="000000"/>
          <w:sz w:val="24"/>
        </w:rPr>
        <w:t xml:space="preserve">, Христе, осели в небесних оселях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>, щоб вони безперестанно славословили Тебе з угодниками Твоїми.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раніше без матері від Отця, нині ж без отця із Тебе, Діво, невимовно народився Христос, заради нас, людей, одягнувся у плоть: благословенний, Пречиста, плід утроби Твоєї.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Єдиного безначального Царя слави, якого благословляють небесні сили і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чини ангельські, священики, оспівуйте; люди,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Споглядаючи небесну славу Христового пришестя, мученики були байдужими до слави земної, оспівуючи Його як Царя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зруйнував земну храмину, подай небесну оселю спочилим у надії на життя і упокой їх з праведними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color w:val="000000"/>
          <w:sz w:val="24"/>
        </w:rPr>
        <w:t>Як Бог, Ти подаєш мертвим воскресіння; маючи в Собі джерело життя, напій потоками життя раніше спочилих, єдиний Благий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Світло неприступне прийнявши невимовно у Твою утробу, Богородице Діво, Ти просвітила сущих у темряві життя, щоб вони побожно прославляли Христа, який народився від Тебе незбагненно.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Вище природи Матір і за природою Діву,* і єдину між жінками благословенну Богородицю, вірні, піснями 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Молитвами священних мучеників,* пророків і праведних, що від віку добре пожили,* помилуй, Христе, душі наші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святителі,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слуги Владики явились ви, священнотайники,* і з'єдналися з слугами небесними,* тож з ними моліться за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Будучи любителями гріха, тремтимо перед страшним судом народженого з тебе, Чиста;* вчини </w:t>
      </w:r>
      <w:r>
        <w:rPr>
          <w:rFonts w:ascii="Times New Roman" w:hAnsi="Times New Roman"/>
          <w:sz w:val="24"/>
        </w:rPr>
        <w:t>нас на ньому, Добра, неосудними.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Насолодо ангелів, терплячих радосте, </w:t>
      </w:r>
      <w:r>
        <w:rPr>
          <w:rFonts w:ascii="Times New Roman" w:hAnsi="Times New Roman"/>
          <w:sz w:val="24"/>
        </w:rPr>
        <w:t>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Святкуючи пам'ять святих твоїх страстотерпців,* тебе, Христе, прославляємо, кличучи:* Господи, – слава тобі.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Посеред судища </w:t>
      </w:r>
      <w:r>
        <w:rPr>
          <w:rFonts w:ascii="Times New Roman" w:hAnsi="Times New Roman"/>
          <w:sz w:val="24"/>
        </w:rPr>
        <w:t>законопроступників* страстотерпці твої, радіючи, співали:* Господи, – слава тобі.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 мученики, одного бажаючи і в одне вдивляючис</w:t>
      </w:r>
      <w:r>
        <w:rPr>
          <w:rFonts w:ascii="Times New Roman" w:hAnsi="Times New Roman"/>
          <w:sz w:val="24"/>
        </w:rPr>
        <w:t>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</w:t>
      </w:r>
      <w:r>
        <w:rPr>
          <w:rFonts w:ascii="Times New Roman" w:hAnsi="Times New Roman"/>
          <w:sz w:val="24"/>
        </w:rPr>
        <w:t>користаймо наші терпіння* і взамін за смерть купімо життя!* Їхніми молитвами,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народила сповнення Закону, що став Спасителем у тілі,* бо тим, що під Законом, не було раніше виправдання;* але Христос за нас розп'явся і нас</w:t>
      </w:r>
      <w:r>
        <w:rPr>
          <w:rFonts w:ascii="Times New Roman" w:hAnsi="Times New Roman"/>
          <w:sz w:val="24"/>
        </w:rPr>
        <w:t xml:space="preserve"> виправдав.* Тому, як Мати, мавши довір'я,* моли свого добросердого Сина, Всехвальна,* щоб упокоїв душі тих, які побожно відійшли від нас.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Тирса, Левкія, Филимона, Аполлонія й Каленика,,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</w:t>
      </w:r>
      <w:r>
        <w:rPr>
          <w:rFonts w:ascii="Times New Roman" w:hAnsi="Times New Roman"/>
          <w:sz w:val="24"/>
        </w:rPr>
        <w:t>Владарці,*</w:t>
      </w:r>
      <w:r>
        <w:rPr>
          <w:rFonts w:ascii="Times New Roman" w:hAnsi="Times New Roman"/>
          <w:sz w:val="24"/>
        </w:rPr>
        <w:t xml:space="preserve">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