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17, Субота</w:t>
      </w:r>
    </w:p>
    <w:p>
      <w:r>
        <w:rPr>
          <w:rFonts w:ascii="Times New Roman" w:hAnsi="Times New Roman"/>
          <w:sz w:val="24"/>
        </w:rPr>
        <w:t>Св. мч. Мирона</w:t>
      </w:r>
    </w:p>
    <w:p w14:paraId="00000004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t>ВЕЧІРНЯ</w:t>
      </w:r>
    </w:p>
    <w:p w14:paraId="000000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</w:p>
    <w:p w14:paraId="000000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000000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00000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000000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E70ED9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E70ED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6814F32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6C2AB7" w:rsidRPr="00E70ED9" w:rsidRDefault="00E70ED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 w14:paraId="0000006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000006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Якими похвальними):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3AEE40C0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м</w:t>
      </w:r>
      <w:r w:rsidRPr="00E70ED9">
        <w:rPr>
          <w:rFonts w:ascii="Times New Roman" w:hAnsi="Times New Roman"/>
          <w:sz w:val="24"/>
          <w:szCs w:val="24"/>
          <w:lang w:val="uk-UA"/>
        </w:rPr>
        <w:t>ученику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 xml:space="preserve"> Мироне</w:t>
      </w:r>
      <w:r w:rsidRPr="00E70ED9">
        <w:rPr>
          <w:rFonts w:ascii="Times New Roman" w:hAnsi="Times New Roman"/>
          <w:sz w:val="24"/>
          <w:szCs w:val="24"/>
          <w:lang w:val="uk-UA"/>
        </w:rPr>
        <w:t>,* царюєш з Христом, постійно радіючи.</w:t>
      </w:r>
    </w:p>
    <w:p w14:paraId="0000008A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245460D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2A744998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Твоїми світлими стражданнями* ти, славний страждальнику </w:t>
      </w:r>
      <w:r w:rsidRPr="00E70ED9">
        <w:rPr>
          <w:rFonts w:ascii="Times New Roman" w:hAnsi="Times New Roman"/>
          <w:sz w:val="24"/>
          <w:szCs w:val="24"/>
          <w:lang w:val="uk-UA"/>
        </w:rPr>
        <w:t>Мироне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* відобразив пречисті страждання* і явився переможцем* та й живеш,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E70ED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Будьмо уважні!</w:t>
      </w:r>
    </w:p>
    <w:p w14:paraId="000000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>
      <w:pPr>
        <w:pStyle w:val="1"/>
      </w:pPr>
    </w:p>
    <w:p/>
    <w:p w14:paraId="0000009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B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0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Небесних хорів):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0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0CC" w14:textId="5785D46A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Твоїм успінням і надгробним співом апостолів* освятилось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00000C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 усильного благання</w:t>
      </w:r>
    </w:p>
    <w:p w14:paraId="000000E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0F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6C2AB7" w:rsidRPr="00E70ED9" w:rsidRDefault="00E70ED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9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lang w:val="uk-UA"/>
        </w:rPr>
        <w:lastRenderedPageBreak/>
        <w:br w:type="page"/>
      </w:r>
    </w:p>
    <w:p w14:paraId="000000FC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00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0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0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6C2AB7" w:rsidRPr="00E70ED9" w:rsidRDefault="00E70ED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6C2AB7" w:rsidRPr="00E70ED9" w:rsidRDefault="00E70ED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358E387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528EF72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5C335DA4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всі його небесні сили,* слуги його, що чините його волю.</w:t>
      </w:r>
    </w:p>
    <w:p w14:paraId="0000015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6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6F" w14:textId="77777777" w:rsidR="006C2AB7" w:rsidRPr="00E70ED9" w:rsidRDefault="006C2AB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00000172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17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E70ED9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0000019C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A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6" w14:textId="3F4B6E45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1D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D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1D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1D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7BC4EC" w14:textId="77777777" w:rsidR="00B43FF3" w:rsidRPr="00E70ED9" w:rsidRDefault="00B43FF3" w:rsidP="00B43F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603E5C8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536FF21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8A66646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AE34B6" w14:textId="77777777" w:rsidR="00B43FF3" w:rsidRPr="00E70ED9" w:rsidRDefault="00B43FF3" w:rsidP="00B43FF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20292D8B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66C4F80C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6CDA4C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43FF6BB4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38D3A6E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AB746A3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Хоч побачили тебе, Всенепорочна, мертвою славні апостоли, але як до Матер</w:t>
      </w:r>
      <w:r w:rsidRPr="00E70ED9">
        <w:rPr>
          <w:rFonts w:ascii="Times New Roman" w:hAnsi="Times New Roman"/>
          <w:sz w:val="24"/>
          <w:szCs w:val="24"/>
          <w:lang w:val="uk-UA"/>
        </w:rPr>
        <w:t>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541D96B5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E2B8023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5DF8526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5B03D2C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CB908A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47181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072C7B2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E63E61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97F901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A9F68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3A4C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AB583A5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</w:p>
    <w:p w14:paraId="1088158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4FADB10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56E52F5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047157ED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B46C730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55436BC" w14:textId="77777777" w:rsidR="00B43FF3" w:rsidRPr="00E70ED9" w:rsidRDefault="00B43FF3" w:rsidP="00B43FF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7AC489E8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60EB91A6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83F7D9F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46C3215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46E1F120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4EC2427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233C99A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27CA0631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C5C593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6</w:t>
      </w:r>
    </w:p>
    <w:p w14:paraId="4DD6B35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40AC260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73C485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4EB105D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783A75E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5C911FA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3DC38A8C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A6F7E7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0204A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D79E85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D331B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927FB3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83E75F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F3F2FA2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6134394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C14438D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7080AB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6704F11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43A2F34D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D5C9DEC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523557A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779314FD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0992EC9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lastRenderedPageBreak/>
        <w:t>Пісня 8</w:t>
      </w:r>
    </w:p>
    <w:p w14:paraId="6FA4BF0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E41E3A9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0C79C24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64BDF16F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65E41FCA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7BA47ADF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2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70ED9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6C2AB7" w:rsidRPr="00E70ED9" w:rsidRDefault="00E70ED9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5" w14:textId="0ED26A0C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: Прийми від нас, Мати Бога живого,* прощальну пісню й отіни своєю світлоносною й божественною благодаттю Церкву,* а 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lastRenderedPageBreak/>
        <w:t>христолюбивому народові подай мир,* нам же, що тебе звеличуємо, − прощення і спасіння душ.</w:t>
      </w:r>
    </w:p>
    <w:p w14:paraId="0000023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3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D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46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202B20A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6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178837DE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7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2A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(г.2, подібний: Доме Євфратів):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2A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Невіста Божа,* Цариця Діва,* вибраним слава,* похвала дівам,* до Сина переставляється.</w:t>
      </w:r>
    </w:p>
    <w:p w14:paraId="000002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2A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Діво Богородице,* пом'яни ласкаво тих,* що тебе благають* і з любов'ю почитають* твоє священне успіння.</w:t>
      </w:r>
    </w:p>
    <w:p w14:paraId="000002A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2A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2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6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2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2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6C2AB7" w:rsidRPr="00E70ED9" w:rsidRDefault="006C2AB7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6C2AB7" w:rsidRPr="00E70ED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AB7"/>
    <w:rsid w:val="006C2AB7"/>
    <w:rsid w:val="00B43FF3"/>
    <w:rsid w:val="00E12D1D"/>
    <w:rsid w:val="00E33C67"/>
    <w:rsid w:val="00E7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AED0E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yBbWR6biP4p7NBjSI4+z1dq1l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OAByITFjSjRtbV84OEhpT0FNX3ViYWRqQU9pcXZlbTZnNGJr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44052</Words>
  <Characters>25110</Characters>
  <Application>Microsoft Office Word</Application>
  <DocSecurity>0</DocSecurity>
  <Lines>209</Lines>
  <Paragraphs>138</Paragraphs>
  <ScaleCrop>false</ScaleCrop>
  <Company/>
  <LinksUpToDate>false</LinksUpToDate>
  <CharactersWithSpaces>69024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4</cp:revision>
  <dcterms:created xsi:type="dcterms:W3CDTF">2024-07-17T06:54:00Z</dcterms:created>
  <dcterms:modified xsi:type="dcterms:W3CDTF">2024-07-18T16:15:00Z</dcterms:modified>
</cp:coreProperties>
</file>