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Ірод,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 беззаконня вчинив* і дав </w:t>
      </w:r>
      <w:r>
        <w:rPr>
          <w:rFonts w:ascii="Times New Roman" w:hAnsi="Times New Roman"/>
          <w:sz w:val="24"/>
        </w:rPr>
        <w:t>жоні</w:t>
      </w:r>
      <w:r>
        <w:rPr>
          <w:rFonts w:ascii="Times New Roman" w:hAnsi="Times New Roman"/>
          <w:sz w:val="24"/>
        </w:rPr>
        <w:t xml:space="preserve"> твою голову чесну,* якій кланяємося й тішимося,* а </w:t>
      </w:r>
      <w:r>
        <w:rPr>
          <w:rFonts w:ascii="Times New Roman" w:hAnsi="Times New Roman"/>
          <w:sz w:val="24"/>
        </w:rPr>
        <w:t>Іродіяда</w:t>
      </w:r>
      <w:r>
        <w:rPr>
          <w:rFonts w:ascii="Times New Roman" w:hAnsi="Times New Roman"/>
          <w:sz w:val="24"/>
        </w:rPr>
        <w:t xml:space="preserve"> плаче,* і ридають і Ірод, і танечниця.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</w:t>
      </w:r>
      <w:r>
        <w:rPr>
          <w:rFonts w:ascii="Times New Roman" w:hAnsi="Times New Roman"/>
          <w:sz w:val="24"/>
        </w:rPr>
        <w:t>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Ірод,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 беззаконня вчинив* і дав </w:t>
      </w:r>
      <w:r>
        <w:rPr>
          <w:rFonts w:ascii="Times New Roman" w:hAnsi="Times New Roman"/>
          <w:sz w:val="24"/>
        </w:rPr>
        <w:t>жоні</w:t>
      </w:r>
      <w:r>
        <w:rPr>
          <w:rFonts w:ascii="Times New Roman" w:hAnsi="Times New Roman"/>
          <w:sz w:val="24"/>
        </w:rPr>
        <w:t xml:space="preserve"> твою голову чесну,* якій кланяємося й тішимося,* а </w:t>
      </w:r>
      <w:r>
        <w:rPr>
          <w:rFonts w:ascii="Times New Roman" w:hAnsi="Times New Roman"/>
          <w:sz w:val="24"/>
        </w:rPr>
        <w:t>Іродіяда</w:t>
      </w:r>
      <w:r>
        <w:rPr>
          <w:rFonts w:ascii="Times New Roman" w:hAnsi="Times New Roman"/>
          <w:sz w:val="24"/>
        </w:rPr>
        <w:t xml:space="preserve"> плаче,* і ридають і Ірод, і танечниця.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</w:t>
      </w:r>
      <w:r>
        <w:rPr>
          <w:rFonts w:ascii="Times New Roman" w:hAnsi="Times New Roman"/>
          <w:sz w:val="24"/>
        </w:rPr>
        <w:t>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