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Квітень 3, Середа</w:t>
      </w:r>
    </w:p>
    <w:p>
      <w:r>
        <w:rPr>
          <w:rFonts w:ascii="Times New Roman" w:hAnsi="Times New Roman"/>
          <w:sz w:val="24"/>
        </w:rPr>
        <w:t>Світла середа. Прп. й ісп. Микити, ігум. обителі Мидикійської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два перші стихи 140-го псалма, глас 4.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3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4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4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Чоловіколюбче!</w:t>
      </w:r>
    </w:p>
    <w:p w:rsidR="00000000" w:rsidDel="00000000" w:rsidP="00000000" w:rsidRDefault="00000000" w:rsidRPr="00000000" w14:paraId="000000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Ангели й люди, Спасе,* прославляють твоє на третій день воскресіння,* яке опромінило кінці вселенної,* а ми визволились з ворожої неволі й кличемо:* Всесильний життєдавче, Спасе,* спаси нас твоїм воскресінням, єдиний Чоловіколюбче!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знищив мідні брами й розірвав затвори* та воскресив впалий рід людський.* Тому ми однодумно кличемо:* Ти, що воскрес із мертвих,* Господи, – слава тобі!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твоє народження від Отця не має літ і є вічне,* а твоє воплочення з Діви – людям незбагненне і невимовне,* і твоє в ад зшестя страшне дияволу і його ангелам,* бо ти здолав смерть і на третій день воскрес,* даючи людям нетлінність і велику милість.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Вхід 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помолімся. 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молитву входу: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:</w:t>
      </w:r>
    </w:p>
    <w:p w:rsidR="00000000" w:rsidDel="00000000" w:rsidP="00000000" w:rsidRDefault="00000000" w:rsidRPr="00000000" w14:paraId="0000006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76 (г. 8)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Голосом моїм до Господа я кликав,* і голос мій дійшов до Бога, і він вислухав мене.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У день, журби моєї шукаю я Бога.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Відмовилась від потіхи душа моя.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Боже, у святості дорога твоя.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і установами твоїми.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тихо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:rsidR="00000000" w:rsidDel="00000000" w:rsidP="00000000" w:rsidRDefault="00000000" w:rsidRPr="00000000" w14:paraId="000000A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Хай воскресне Бог,* і розбіжаться вороги його.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дим,* хай вони щезнуть.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Потім священик, підносячи хрест, виголошує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Воскрес!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 відповідають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 всі співають тричі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подолав* і тим, що в гробах, життя дарував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 р.), закінчуючи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поклоняємось його на третій день воскресінню.</w:t>
      </w:r>
    </w:p>
    <w:p w:rsidR="00000000" w:rsidDel="00000000" w:rsidP="00000000" w:rsidRDefault="00000000" w:rsidRPr="00000000" w14:paraId="000000C3">
      <w:pPr>
        <w:spacing w:after="120" w:lineRule="auto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і одноістотній, і животворній,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C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співає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повторюють, а тоді священик ще до половини, а вірні закінчують.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 (г. 5):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виголошує наступні стихи, а хор, після кожного, повторює тропар: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 воскрес...</w:t>
      </w:r>
    </w:p>
    <w:p w:rsidR="00000000" w:rsidDel="00000000" w:rsidP="00000000" w:rsidRDefault="00000000" w:rsidRPr="00000000" w14:paraId="000000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1: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 і розбіжаться вороги його, і нехай тікають від лиця його ті, що ненавидять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2: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вони щезнуть, як від вогню топиться віск.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3: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 а праведники нехай 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 4: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 із мертвих, смертю смерть подолав</w:t>
      </w:r>
    </w:p>
    <w:p w:rsidR="00000000" w:rsidDel="00000000" w:rsidP="00000000" w:rsidRDefault="00000000" w:rsidRPr="00000000" w14:paraId="000000D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тим, що в гробах, життя дарував.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Мирна єктенія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КАНОН ПАСХИ,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глас 1</w:t>
      </w:r>
    </w:p>
    <w:p w:rsidR="00000000" w:rsidDel="00000000" w:rsidP="00000000" w:rsidRDefault="00000000" w:rsidRPr="00000000" w14:paraId="000000E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Очистьмо почування,* і побачимо Христа, осяяного неприступним світлом воскресіння,* і щоб ясно почути, як він мовить: Радійте всі,* що пісню перемоги співаєте.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Небеса достойно нехай веселяться,* земля ж нехай радіє,* нехай святкує увесь видимий світ і невидимий,* Христос бо воскрес – радість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Воскресіння день, просвітімся люди: Пасха, Господня Пасха, від смерти бо до життя і від землі до небес Христос Бог нас перевів, перемоги пісню співаємо.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0F7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З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все наповнилося світлом,* небо, земля і глибини підземні,* нехай же празнує вся вселенна Христове воскресіння*, в якому ми утверджуємось!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Вчора нас поховано з тобою, Христе,* встаємо сьогодні з тобою воскреслим;* бо вчора нас з тобою розп’ято,* тож і нас прослав, Спасе, у царстві своїм.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Прийдіть пиймо нове пиття, що не з каменя неплідного чудесно випливає, але з нетління джерела, яке виточив із гробу Христос, в ньому ми утверджуємось.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0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єси Бог наш,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(гл. 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світанком, знайшовши камінь відвалений від гробу,* ті, що були з Марією, від ангела почули:* Чому шукаєте серед мертвих, як людину, того,* хто в світлі вічному перебуває?* Погляньте на похоронні полотна,* поспішіте і світові звістіть,* що воскрес Господь, умертвивши смерть,* він бо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– Син Бога,* що спасає рід людський.</w:t>
      </w:r>
    </w:p>
    <w:p w:rsidR="00000000" w:rsidDel="00000000" w:rsidP="00000000" w:rsidRDefault="00000000" w:rsidRPr="00000000" w14:paraId="000001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дівственого лона з’явився первенець – Христос,* якого, як людину, Агнцем названо* і непорочним, бо не зазнав гріховної скверни.* Він – наша Пасха, і як Бог істинний – досконалим зветься.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однорічний агнець,* благословенний нам вінець – Христос,* добровільно за всіх заколений був – Пасха очищення,* і знову з гробу нам засяяв – чудове Сонце правди.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Богоотець же Давид перед отіненим ковчегом граючи веселився;* ми ж, народ Божий, святий, прообразів здійснення бачивши,* веселімся у Бозі,*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 божественній сторожі богонатхнений Авакум хай стане з нами, і покаже світлоносця-ангела, що ясно звіщає: нині спасіння світові, бо воскрес Христос, як всемогутній.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принесімо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Ті, що були в оковах адових,* побачивши безмірне твоє милосердя,* до Світла радісно поспішали,* Пасху хвалячи вічную.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Приступім зі свічками до Христа, що виходить із гробу,* немов ідучи назустріч женихові,* і радісно з усіма прославляємо* Пасху Божу спасительну.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 раннього ранку чуваймо, і замість мира, пісню принесім Владиці, і Христа побачимо – правди Сонце, що всім життя освітлює.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1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Зберігши цілими печаті,* воскрес ти із гробу Христе,* що ключі Діви не порушив у Різдві твоїм,* і відчинив нам райські двері.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Спасе мій, жива і незаколена жертва,* як Бог ти сам себе приніс добровільно Отцеві,* а з собою воскресив ти праотця всіх – Адама,* воскреснувши із гробу.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Зійшов ти, Христе, в глибини підземні і розбив кайдани вічні, що держали ув’язнених, і на третій день, як із кита Йона, воскрес ти із гробу.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</w:p>
    <w:p w:rsidR="00000000" w:rsidDel="00000000" w:rsidP="00000000" w:rsidRDefault="00000000" w:rsidRPr="00000000" w14:paraId="0000012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2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цар миру і Спас душ наших, і тобі славу віддаємо,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2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(гл. 8):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Хоч і до гробу зійшов ти, Безсмертний,* то адову зруйнував ти силу,* і воскрес, як переможець, Христе Боже,* жінкам мироносицям звістивши: Радуйтеся!* і мир дарував ти своїм апостолам,* упалим же подав воскресіння.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 – Сонце, що перед сонця зайшло колись у гріб,* рано-вранці, як дня шукали жінки мироносиці* й одна до одної кликали:* О другині, прийдіте,* пахощами намастимо тіло живоносне і поховане,* що лежить у гробі,* – тіло того, що воскресив упалого Адама!* Ідім, поспішімся, як мудреці,* і принесім миро в дарі* обвитому не пеленами, а плащаницею,* і заплачмо та закличмо: О Владико устань! Впалим подаєш воскресіння.</w:t>
      </w:r>
    </w:p>
    <w:p w:rsidR="00000000" w:rsidDel="00000000" w:rsidP="00000000" w:rsidRDefault="00000000" w:rsidRPr="00000000" w14:paraId="0000013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13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Бог наш,* крім тебе іншого не знаємо,* ім’я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розп’яття перетерпівши,* він смертю смерть переміг.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Стихира 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Богомудрі жінки з миром слідом за тобою поспішали,* і тебе, як померлого, зі сльозами шукали;* поклонились же, радіючи, живому Богові* і Пасху таємну твоїм учням, Христе, благовістили.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Святкуємо перемогу над смертю, знищення аду,* іншого життя вічного початок,* і радіючи, оспівуємо того, що це вчинив,* – єдиного благословенного отців Бога і препрославленого.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Направду священна і всесвяткова,* оця спасительна і світлопромінна ніч,* що стає провісницею світлого дня воскресіння,* бо у ній предвічне Світло тілесно всім із гробу засяяло.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Той, хто юнаків із печі визволив, ставши людиною, терпить, як смертний, і стражданням зодягає смертне красою нетління, єдиний благословенний Отців Бог і препрославлений.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</w:t>
      </w:r>
    </w:p>
    <w:p w:rsidR="00000000" w:rsidDel="00000000" w:rsidP="00000000" w:rsidRDefault="00000000" w:rsidRPr="00000000" w14:paraId="0000014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 у цей урочистий день воскресіння,* станьмо учасниками нового виноградного плоду,* божественної радости і царства Христового,* оспівуючи його, як Бога,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Поведи навколо очима твоїми, Сіоне, і глянь!* Ось бо прийшли до тебе від заходу і півночі, півдня і сходу,* як богосяйні світила*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–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діти твої,* благословляючи в тобі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Отця, і Сина, і Святого Духа – Господа, і нині, і повсякчас, і на віки вічні.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Отче Вседержителю, і Слове й Душе,* у трьох особах одне надприродне й пребожественне Єство!* У тебе ми охрестились* і тебе благословляємо навіки.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Хвалимо, благословимо, поклоняємося Господеві, оспівуючи і прославляючи його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Цей провіщений і святий день, перший по суботі, царський і Господній, свято над святами і торжество всіх торжеств; в цей день прославляймо Христа на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божественне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любе,* і пресолодке твоє слово!*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нами бо справді ти обіцяв бути до кінця віку, Христе.* Маючи його основою надії, ми, вірні, рад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ємо!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Христос воскрес із мертвих.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О, Пасхо велика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найсвятіша, Христе!* О, Мудросте, і Слово Боже й Сило!* Подай нам з тобою справді участи брати* у невечірнім дні царства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Катавасія: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15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святими, пом’янувши,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тебе хвалять усі сили небесні, і тобі славу возсилаємо.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5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</w:p>
    <w:p w:rsidR="00000000" w:rsidDel="00000000" w:rsidP="00000000" w:rsidRDefault="00000000" w:rsidRPr="00000000" w14:paraId="0000016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Плоттю заснувши, як мертвий, царю і Господи, на третій день воскрес ти, Адама підняв із тління і подолав смерть: Пасхо нетління, світу спасіння.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р)</w:t>
      </w:r>
    </w:p>
    <w:p w:rsidR="00000000" w:rsidDel="00000000" w:rsidP="00000000" w:rsidRDefault="00000000" w:rsidRPr="00000000" w14:paraId="0000016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16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співають 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вічні* і дав закон, що не перейде.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17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17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Всесильний Господи,* що перетерпів хрест і смерть, і воскрес із мертвих!* Славимо твоє воскресіння.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чоловіколюбний Господи,* молитвами святих твоїх.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:rsidR="00000000" w:rsidDel="00000000" w:rsidP="00000000" w:rsidRDefault="00000000" w:rsidRPr="00000000" w14:paraId="0000018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 Пасхи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Нехай воскресне Бог* і розбіжаться вороги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священна нам сьогодні з’явилась:* Пасха нова, святая;* Пасха таємна,* Пасха преславна,* Пасха – Христос визволитель;* Пасха непорочна,* Пасха велика,* Пасха вірних;* Пасха, що райські двері нам відчиняє;* Пасха, що освячує всіх вірних.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Як щезає дим, нехай щезнуть.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Прийдіте,* після видіння, жінки благовісниці,* і скажіте Сіонові:* Прийми від нас радісну новину* про Воскресіння Христове!* Веселися, торжествуй* і радуйся, Єрусалиме, побачивши Царя Христа, що немов жених із гробу виходить.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Так нехай погибнуть грішники від лиця Божого,* а праведники хай возвеселяться.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Мироносиці жінки,* рано-вранці прийшовши* до гробу Життєдавця,* знайшли ангела,* що сидів на камені,* а він, провістивши їм, так мовив:* Чому шукаєте Живого між померлими?* Чому оплакуєте у тлінні Нетлінного? Ідіть, і проповідуйте його учням.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Це день, що його створив Господь,* тож радіймо і веселімся в нім.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Пасха красна,* Пасха Господня;* Пасха, Пасха преславная нам засіяла;* Пасха! Радісно одні одних обнімімо!* О Пасхо, визволення від скорбот!* Нині бо з гробу,* наче зо світлиці, засіяв Христос,* і жінок же радістю наповнив, мовивши:* Проповідуйте апостолам.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Отцю, і Сину, і Святому Духові,* і нині, і повсякчас, і на віки ві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ків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Воскресіння день!* Просвітімся торжеством,* і одні одних обнімімо,* та скажімо: Браття!* І тим, що ненавидять нас,* простім усе з Воскресінням,* і так усі заспіваймо: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9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прохальна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Голови ваші перед Господом схиліть.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Світися, світися, новий Єрусалиме!* Слава бо Господня на тобі засяяла!* Радій нині й веселися, Сіоне,* а ти, чиста Богородице, втішайся воскресінням Сина твого!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Слава тобі, Христе Боже, надіє наша, слава тобі!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Христос воскрес із мертвих, смертю смерть подолав* і тим, що в гробах, життя дарував.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що воскрес із мертвих, смертю смерть подолав і тим, що в гробах, життя дарував, істинний Бог наш - молитвами пречистої Своєї Матері, святих, славних і всехвальних апостолів, і всіх святих - помилує і спасе нас як благий і людинолюбний.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Амінь.</w:t>
      </w:r>
    </w:p>
    <w:p w:rsidR="00000000" w:rsidDel="00000000" w:rsidP="00000000" w:rsidRDefault="00000000" w:rsidRPr="00000000" w14:paraId="000001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відпусту, священик, стоячи у святих дверях підносить вгору святий хрест, благословляє ним людей тричі, і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 воскрес!</w:t>
      </w:r>
    </w:p>
    <w:p w:rsidR="00000000" w:rsidDel="00000000" w:rsidP="00000000" w:rsidRDefault="00000000" w:rsidRPr="00000000" w14:paraId="000001C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Люди: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Воістину воскрес!</w:t>
      </w:r>
    </w:p>
    <w:p w:rsidR="00000000" w:rsidDel="00000000" w:rsidP="00000000" w:rsidRDefault="00000000" w:rsidRPr="00000000" w14:paraId="000001C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співає оцей тропар тричі, на переміну з людьми: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 воскрес із мертвих, смертю смерть подолав, і тим, що в гробах, життя дарував.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нам дарував життя вічне, поклоняємося його на третій день воскресінню.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F536D8"/>
    <w:rPr>
      <w:rFonts w:cs="Times New Roman" w:eastAsia="Times New Roman"/>
      <w:szCs w:val="20"/>
    </w:rPr>
  </w:style>
  <w:style w:type="paragraph" w:styleId="Heading1">
    <w:name w:val="heading 1"/>
    <w:basedOn w:val="Normal"/>
    <w:next w:val="Normal"/>
    <w:link w:val="Heading1Char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1"/>
    <w:nex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1"/>
    <w:nex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1"/>
    <w:nex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1" w:customStyle="1">
    <w:name w:val="Звичайний1"/>
  </w:style>
  <w:style w:type="paragraph" w:styleId="Title">
    <w:name w:val="Title"/>
    <w:basedOn w:val="1"/>
    <w:nex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rsid w:val="00F536D8"/>
    <w:rPr>
      <w:rFonts w:ascii="Arial" w:cs="Arial" w:eastAsia="Times New Roman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rsid w:val="00E36909"/>
    <w:rPr>
      <w:rFonts w:asciiTheme="majorHAnsi" w:cstheme="majorBidi" w:eastAsiaTheme="majorEastAsia" w:hAnsiTheme="majorHAnsi"/>
      <w:color w:val="2e74b5" w:themeColor="accent1" w:themeShade="0000BF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"/>
    <w:rsid w:val="00A231E9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BE02F8"/>
    <w:rPr>
      <w:rFonts w:ascii="Lucida Grande CY" w:cs="Lucida Grande CY" w:eastAsia="Times New Roman" w:hAnsi="Lucida Grande CY"/>
      <w:sz w:val="24"/>
      <w:szCs w:val="24"/>
      <w:lang w:val="en-US"/>
    </w:rPr>
  </w:style>
  <w:style w:type="table" w:styleId="ColourfulGridAccent6">
    <w:name w:val="Colorful Grid Accent 6"/>
    <w:basedOn w:val="TableNormal"/>
    <w:uiPriority w:val="73"/>
    <w:rsid w:val="00B36C61"/>
    <w:rPr>
      <w:rFonts w:eastAsiaTheme="minorEastAsia"/>
      <w:color w:val="000000" w:themeColor="text1"/>
      <w:lang w:eastAsia="uk-UA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2efd9" w:themeFill="accent6" w:themeFillTint="000033" w:val="clear"/>
    </w:tcPr>
    <w:tblStylePr w:type="firstRow">
      <w:rPr>
        <w:b w:val="1"/>
        <w:bCs w:val="1"/>
      </w:rPr>
      <w:tblPr/>
      <w:tcPr>
        <w:shd w:color="auto" w:fill="c5e0b3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5e0b3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538135" w:themeFill="accent6" w:themeFillShade="0000BF" w:val="clear"/>
      </w:tcPr>
    </w:tblStylePr>
    <w:tblStylePr w:type="band1Vert">
      <w:tblPr/>
      <w:tcPr>
        <w:shd w:color="auto" w:fill="b7d8a0" w:themeFill="accent6" w:themeFillTint="00007F" w:val="clear"/>
      </w:tcPr>
    </w:tblStylePr>
    <w:tblStylePr w:type="band1Horz">
      <w:tblPr/>
      <w:tcPr>
        <w:shd w:color="auto" w:fill="b7d8a0" w:themeFill="accent6" w:themeFillTint="00007F" w:val="clear"/>
      </w:tcPr>
    </w:tblStylePr>
  </w:style>
  <w:style w:type="paragraph" w:styleId="NoSpacing">
    <w:name w:val="No Spacing"/>
    <w:uiPriority w:val="1"/>
    <w:qFormat w:val="1"/>
    <w:rsid w:val="00F11A8A"/>
    <w:pPr>
      <w:widowControl w:val="0"/>
      <w:autoSpaceDE w:val="0"/>
      <w:autoSpaceDN w:val="0"/>
      <w:adjustRightInd w:val="0"/>
    </w:pPr>
    <w:rPr>
      <w:rFonts w:ascii="Times New Roman" w:cs="Times New Roman" w:eastAsia="Times New Roman" w:hAnsi="Times New Roman"/>
      <w:sz w:val="20"/>
      <w:szCs w:val="20"/>
      <w:lang w:eastAsia="uk-UA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5C186E"/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5C186E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DotpmVaxXOjKf1ChB1x33FW5yHA==">AMUW2mXLPTTjzcK/D6j5KMQqzj2puPhtLxwWbsBQaQLuOOs1BWYPUoXGLTbreaUWpuebTiacw7nucb0JIVUhW2cbw6mjCxwHHt7kBpfCa4PA8mcmRjocY+gr94rXo1A8PmcgQB+ZGO8VgVpMQJB4hgTi1srYP+br632XnVLrH/PAf5tCR3Ms0XwQ2OQZFEcEQTKL30oTZpjtVHYGyibBMk8oJnag3sC4pRPdG3JqCnEcdva5YAsCYqGeswIYvH7uQI3Y3tNv7cf7oRA6VjWdRGKnoBoenqhcBl7QZUGzL9/1qqsLz6LoXHBxfR2ZpKoznmQS/HSrvqJSZzbFEbSiwOs+7wVZO959+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2023-03-25T06:28:00Z</dcterms:created>
  <dc:creator>Windows User</dc:creator>
</cp:coreProperties>
</file>