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Квітень 9, Вівторок</w:t>
      </w:r>
    </w:p>
    <w:p>
      <w:r>
        <w:rPr>
          <w:rFonts w:ascii="Times New Roman" w:hAnsi="Times New Roman"/>
          <w:sz w:val="24"/>
        </w:rPr>
        <w:t>Св. мч. Євпсихія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Воскреснувши з гробу, ти, Всесильний,* увійшов крізь замкнені двері* і з'явився своїм друзям;* невіруючому Томі показав ти рани від цвяхів* і проколений списом бік,* утверджуючи його у вірі* й упевнюючи, що ти, Слове Божий,* той сам, який з милосердя* перетерпів спасительні страждання.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мій прихід з висот,* моє безмежне милосердя і приниження,* не сумнівайся, але повір, Томо,* - каже Господь,* - що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той сам* який постраждав,* після трьох днів воскрес із гробу,* відчинив затвори аду* й оживив від віку померлих.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Здивувався Тома,* коли побачив тебе, Всесильний,* і закликав: Ти Бог мій і Господь!* Вірую, Чоловіколюбче,* що ти той, який постраждав* і своїми терпіннями зцілив душі наші.* Поклоняюся твоїй владі* та звіщаю світові преславне* і всесильне воскресіння.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Всемудрий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Євпсихій</w:t>
      </w:r>
      <w:r>
        <w:rPr>
          <w:rFonts w:ascii="Times New Roman" w:hAnsi="Times New Roman"/>
          <w:sz w:val="24"/>
        </w:rPr>
        <w:t xml:space="preserve">* зухвалу похвальбу марнославного* ударами меча вельми посоромив* і, </w:t>
      </w:r>
      <w:r>
        <w:rPr>
          <w:rFonts w:ascii="Times New Roman" w:hAnsi="Times New Roman"/>
          <w:sz w:val="24"/>
        </w:rPr>
        <w:t>возрадуваний</w:t>
      </w:r>
      <w:r>
        <w:rPr>
          <w:rFonts w:ascii="Times New Roman" w:hAnsi="Times New Roman"/>
          <w:sz w:val="24"/>
        </w:rPr>
        <w:t xml:space="preserve">, був </w:t>
      </w:r>
      <w:r>
        <w:rPr>
          <w:rFonts w:ascii="Times New Roman" w:hAnsi="Times New Roman"/>
          <w:sz w:val="24"/>
        </w:rPr>
        <w:t>причислений</w:t>
      </w:r>
      <w:r>
        <w:rPr>
          <w:rFonts w:ascii="Times New Roman" w:hAnsi="Times New Roman"/>
          <w:sz w:val="24"/>
        </w:rPr>
        <w:t xml:space="preserve"> до воїнств небесних* – його молитвами даруй усім, Спасе,* велику милість!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a"/>
      </w:pPr>
      <w:r>
        <w:rPr>
          <w:rFonts w:ascii="Times New Roman" w:hAnsi="Times New Roman"/>
          <w:sz w:val="24"/>
        </w:rPr>
        <w:t>Євпсихій</w:t>
      </w:r>
      <w:r>
        <w:rPr>
          <w:rFonts w:ascii="Times New Roman" w:hAnsi="Times New Roman"/>
          <w:sz w:val="24"/>
        </w:rPr>
        <w:t xml:space="preserve"> славний* став опорою Церкви і непохитною вежею благочестя,* нищителем ворога;* і всім зболеним, що до нього прибігають,* виточує він, мов із джерела, зцілення* – його молитвами, </w:t>
      </w:r>
      <w:r>
        <w:rPr>
          <w:rFonts w:ascii="Times New Roman" w:hAnsi="Times New Roman"/>
          <w:sz w:val="24"/>
        </w:rPr>
        <w:t>Благосердий</w:t>
      </w:r>
      <w:r>
        <w:rPr>
          <w:rFonts w:ascii="Times New Roman" w:hAnsi="Times New Roman"/>
          <w:sz w:val="24"/>
        </w:rPr>
        <w:t>,* усім подай велику милість!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a"/>
      </w:pPr>
      <w:r>
        <w:rPr>
          <w:rFonts w:ascii="Times New Roman" w:hAnsi="Times New Roman"/>
          <w:sz w:val="24"/>
        </w:rPr>
        <w:t>Як лілія пахуча,* наповнив ти кожен помисел запашним ароматом твоїх подвигів,* благородний мученику,* і умалив сморід облуди,* і засвітив, премудрий, сонце як опівдні* – молися, щоб дароване було всім спасіння* і велика милість!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 замкнених дверях став Ісус між учнями,* даючи мир і відвагу, та й сказав Томі:* Чому не віруєш мені, що я воскрес із мертвих?* Подай сюди свою руку і вклади у мій бік* та й поглянь, щоб з твого невірства всі навчилися* з тобою кликати про мої страсті і воскресіння:* Господь мій і Бог мій, - слава тобі!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Оточіть, люди, Сіон* і обніміть його,* і віддайте славу в ньому воскреслому з мертвих,* бо він Бог наш,* що визволив нас із беззаконня нашого.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Нашими лукавими помислами і вчинками осудили ми себе, Спасе,* тож дай нам, Боже, думку навернення,* щоб ми кликали до тебе: Спаси нас,* Благодітелю добрий,* спаси нас і помилуй!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Ваша ісповідь на суді.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Чоловіколюбче!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 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 воскресінні твоїм, Господи,* коли зібрались учні, а двері були замкнені,* ти став між ними, даючи їм мир.* Оглянувши ж твої руки і бік, Тома повірив* та й визнав тебе Господом і Богом, що спасає тих,* які на тебе уповають, Чоловіколюбче.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Православ'я наставнику, благочестя учителю і чистоти вселенної світильнику,* архиєреїв богонатхненна прикрасо, Василію премудрий,* ученням твоїм Ти все просвітив, сопілко духовна.* Моли Христа Бога, щоб спаслися душі наші.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Євпсихій,*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 замкненими дверми і Тому у вірі утвердив спасіня нашого ради - молитвами пречистої Своєї Матері, святих, славних і всехвальних апостолів, святого мученика Євпсихія і всіх святих - помилує і спасе нас як благий і людинолюбний.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Православ'я наставнику, благочестя учителю і чистоти вселенної світильнику,* архиєреїв богонатхненна прикрасо, Василію премудрий,* ученням твоїм Ти все просвітив, сопілко духовна.* Моли Христа Бога, щоб спаслися душі наші.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 знищивши хрестом страх перед засудом.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Зачавши неопально божественний вогонь* і породивши безсіменно джерело життя - Господа,* благодатна Богородице, спасай тих, що тебе прославляють.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Якщо праведники ледве спасаються,* то де опинимося ми, грішні, що не зносимо денного труда й спеки?* Але залічи нас, Боже,* до найманців одинадцятої години, і спаси нас!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Співбезпочаткове Слово):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Звеличмо всі піснями пам'ять Апостола і Учня Христового,* що доторкнувся ран від цвяхів і первісну віру віднайшов;* він світ і нас утвердив та й благає Спасителя,* щоб помилував душі наші.</w:t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Іоана-ченця, глас 1.</w:t>
      </w:r>
    </w:p>
    <w:p w:rsidR="00000000" w:rsidDel="00000000" w:rsidP="00000000" w:rsidRDefault="00000000" w:rsidRPr="00000000" w14:paraId="000001D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8272796</wp:posOffset>
                </wp:positionV>
                <wp:extent cx="5057140" cy="2222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7365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8272796</wp:posOffset>
                </wp:positionV>
                <wp:extent cx="5057140" cy="22225"/>
                <wp:effectExtent b="0" l="0" r="0" t="0"/>
                <wp:wrapNone/>
                <wp:docPr id="1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14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 мене, Христе, на непорушному камені заповідей Твоїх і просвіти мене світлом лиця Твого: бо нема святого більше за Тебе,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Велика таїна Твого, Христе, провидіння, яку з висоти боговіданням передбачив Авакум, і вийшовши, взивав до Тебе на спасіння людей Твоїх,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Радієш Ти, випробуваний, Чоловіколюбче, тому дав на це дозвіл Томі, показавши невіруючому ребра; утверджуючи віру світу у Твоє, Христе, триденне воскресіння.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ночі до ранку оспівуємо Тебе, Христе, співбезначального з Отцем, і Спаса душ наших; мир світові подай, Чоловіколюбче.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 Спас перед скорботними друзями, Своїм пришестям зняв скорботу, і спонукає веселитися Своїм воскресінням.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воістину достойного похвали Томи страшне починання! Бо сміливо доторкнувся до ребра, що Божественним вогнем сяяло.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показав, як невір'я Томи породило нам віру; Ти бо, Христе, премудрістю Твоєю промишляєш корисне як Чоловіколюбець.</w:t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-248904</wp:posOffset>
                </wp:positionV>
                <wp:extent cx="5361290" cy="3046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2968" y="3772380"/>
                          <a:ext cx="5346065" cy="15240"/>
                        </a:xfrm>
                        <a:prstGeom prst="straightConnector1">
                          <a:avLst/>
                        </a:prstGeom>
                        <a:noFill/>
                        <a:ln cap="flat" cmpd="sng" w="152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-248904</wp:posOffset>
                </wp:positionV>
                <wp:extent cx="5361290" cy="30465"/>
                <wp:effectExtent b="0" l="0" r="0" t="0"/>
                <wp:wrapNone/>
                <wp:docPr id="1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1290" cy="30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343525" cy="222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9000" y="3773650"/>
                          <a:ext cx="5334000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343525" cy="22225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435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Пророка Ти спас від кита, Чоловіколюбче, і мене із безодні гріхів визволи,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залишав Ти, Владико, Тому, який потопав у глибині невір'я, руки простягнувши для випробовування.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 наш сказав: доторкніться до Мене і побачте кості і плоть, які маю; Я не змінився.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Тома, який не був при першому Твоєму явленні, доторкнувшись до ребра, пізнав Тебе і увірував.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Ідолу поклонитися звучанням музики скликалися люди; юнаки Давидові, що співали пісні сіонські отців своїх, відкинули мучителя злочестиве веління, і полум'я на росу перемінивши, пісню співали: прославлений отців і наш Боже, благословенний Ти.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 страхом Тома вклав руку в ребра Твої життєдайні, Христе; тремтячи, відчув, Спасе, подвійне дійство двох природ, у Тобі незлитно з'єднаних, і з вірою взивав,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перетерпів невір'я Томи і показав йому ребра, і дозволив доторкнутися, оспівуйте Господа і прославляйте Його по всі віки.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-274304</wp:posOffset>
                </wp:positionV>
                <wp:extent cx="5370815" cy="3681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69793" y="3770793"/>
                          <a:ext cx="5352415" cy="18415"/>
                        </a:xfrm>
                        <a:prstGeom prst="straightConnector1">
                          <a:avLst/>
                        </a:prstGeom>
                        <a:noFill/>
                        <a:ln cap="flat" cmpd="sng" w="18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-274304</wp:posOffset>
                </wp:positionV>
                <wp:extent cx="5370815" cy="36815"/>
                <wp:effectExtent b="0" l="0" r="0" t="0"/>
                <wp:wrapNone/>
                <wp:docPr id="1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0815" cy="36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057140" cy="2222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7365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057140" cy="22225"/>
                <wp:effectExtent b="0" l="0" r="0" t="0"/>
                <wp:wrapNone/>
                <wp:docPr id="1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14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- Господа,* і нині, і повсякчас, і на віки віків. Амінь.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Твою утаємничену скарбницю відкрив нам Тома; богословив бо язиком богоносним: оспівуйте Господа і прославляйте Його по всі віки.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г.1: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Світлоносну хмару, з якої зійшов Владика всіх, як дощ із небес на руно,* і прийняв ради нас тіло та, Безначальний, став людиною,* величаємо тебе, як чисту Матір Бога нашого.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розсудливий злочинець побачив тебе розп'ятим на хресті, закликав:* Пом'яни мене, Ісусе, як прийдеш у своє Царство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* і виправдавшись вірою,* став мешканцем раю.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ад побачив мертвим тебе, Спасе,* завмер і вивергнув померлих, що їх колись давно був поглинув.* Вони ж славословили невимовну силу твою, Христе Всецарю,* і багате милосердя, яким ти нас визволив.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Жінки прийшли до гробу, несучи миро,* а побачивши, що ти, Христе, став із гробу,* наповнились великою радістю* і твоїм апостолам звістили,* що ти воскрес і з'явився,* піднісши з собою весь світ.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Побачивши, Чиста,* як Світло невечірнє засяяло з мертвих,* і сповнившись великою радістю, ти радувалася з учнями.* Виблагай нам, враз із ними, Богородице,* заступнице вірних,* прощення незліченних прогрішень.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Доторкнися рукою своєю ран моїх членів* і не будь невірний, Томо,* бо я заради тебе був ранений.* Будь однієї думки з учнями* і проповідуй живого Бога.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пахне весною і нове створіння радіє.* Сьогодні падуть з дверей замки,* і невірний Тома вдруге кличе:* Господь і Бог мій!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Оспівуймо, вірні,* безустанно з ангелами* воскреслого Христа,* що третього дня воскрес із гробу,* піднісши з собою світ.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 всій землі залунав їх голос,* на край світу їхні слова.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Тома, доторкнувшись* твого боку, Милосердний,* прийшов до віри;* отож і ми, завдяки йому,* визнали тебе Богом.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Небеса оповідають славу Божу,* і діло рук його проголошує твердь небесна.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Подаючи мир* людям своїм, Спасе,* ти, Всесильний,* воскреснувши із гробу,* з аду підніс з собою світ.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Крізь замкнені двері прийшов ти до своїх учнів, Христе.* Томи тоді провидінно не було з ними.* Бо він сказав: Не йму віри, поки і я не побачу Владики,* не побачу його боку, звідки випливла кров, вода - хрищення,* поки не побачу рани, яка вилікувала людину з великої рани - гріха,* поки не переконаюся, що не був це лише дух,* але мав тіло і кості!* Господи, що здолав смерть* і привів Тому до віри, - слава тобі!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Православ'я наставнику, благочестя учителю і чистоти вселенної світильнику,* архиєреїв богонатхненна прикрасо, Василію премудрий,* ученням твоїм Ти все просвітив, сопілко духовна.* Моли Христа Бога, щоб спаслися душі наші.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Євпсихій,*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 замкненими дверми і Тому у вірі утвердив спасіня нашого ради - молитвами пречистої Своєї Матері, святих, славних і всехвальних апостолів, святого мученика Євпсихія і всіх святих - помилує і спасе нас як благий і людинолюбний.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uiPriority w:val="99"/>
    <w:rsid w:val="00327368"/>
    <w:pPr>
      <w:spacing w:after="160" w:line="259" w:lineRule="auto"/>
    </w:pPr>
    <w:rPr>
      <w:rFonts w:cs="Calibri"/>
      <w:lang w:val="uk-UA"/>
    </w:rPr>
  </w:style>
  <w:style w:type="paragraph" w:styleId="Style5" w:customStyle="1">
    <w:name w:val="Style5"/>
    <w:basedOn w:val="Normal"/>
    <w:uiPriority w:val="99"/>
    <w:rsid w:val="00327368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7UhDVkeJXsUKu0dCXoCRtdFULFA==">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2023-03-25T06:52:00Z</dcterms:created>
  <dc:creator>Windows User</dc:creator>
</cp:coreProperties>
</file>