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21, Неділя</w:t>
      </w:r>
    </w:p>
    <w:p>
      <w:r>
        <w:rPr>
          <w:rFonts w:ascii="Times New Roman" w:hAnsi="Times New Roman"/>
          <w:sz w:val="24"/>
        </w:rPr>
        <w:t>Неділя 4-та після Пасхи, розслабленого. Св. сщмч. Януарія і тих, що з ним Св. мч. Теодора, що в Пергії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 джерела опівдні прийшов ти, Джерело чудес,* щоб уловити Євин плід,* бо і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A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– слава тобі!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 Дай мені напитися води* і йди та приклич свого чоловіка.* Вона ж, як до людини, а не до Бога,* пробуючи потаїтись, каже: Не маю чоловіка.* А Учитель до неї: Правду ти сказала –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добросердний Чоловіколюбець,* напоїти живою водою ту, що тяжко томилася грішною гарячкою.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й сказала городянам:* Ходіть і побачите Серцевідця!* Чи, бува, не він – очікуваний Христос,* що має велику милість?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Януарія і тих, що з ним, святого мученика Теодора, що в Пергії,  і всіх святих - помилує і спасе нас як благий і людинолюбний.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Псалом 43.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Господи, поможи нам, і визволь нас, Імені Твого ради.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63; 20, 1-10)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Миколая, архиєпископа Мир Ликійських, чудотворця,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чесного пророка Єремії,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–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– життя живучих і джерело добра* щедро виточує воду навчання,* кажучи до жінки:* Дай мені напитися води,* щоб я міг подати тобі воду,* що висушить джерело твоїх гріхів.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Пречиста –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Хай нині світло радіє небо й земля,* бо Христос, щоб спасти Адама від первородного прокляття,* явився воплочений, як чоловік,* і прославився чудами.* Прийшов у Самарію і, розмовляючи з жінкою, просив у неї води той, хто водами хмари напоює.* Тож поклонімося всі тому,* хто добросердим своїм рішенням ради нас добровільно став убогим.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Сказав Господь самарянці оце:* Якщо б ти знала дар Божий і хто той, що каже тобі:* Дай мені напитися води!* –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животворне, Ісус Спас наш,* прийшов до джерела патріярха Якова* і прохав напитись води у жінки самарянки.* Коли ж вона сказала, що це незвичне в юдеїв,* то премудрий Творець ласкавими словами* наводить її найперше, щоб просила води вічної.* Діставши її, вона всім звіщала, кажучи:* Ходіть і подивіться на того, хто знає все закрите,* на Бога, що прийшов у тілі, щоб спасти людину.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Януарія і тих, що з ним, святого мученика Теодора, що в Пергії,  і всіх святих - помилує і спасе нас як благий і людинолюбний.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rmal1" w:customStyle="1">
    <w:name w:val="Normal1"/>
    <w:uiPriority w:val="99"/>
    <w:rsid w:val="00FA093F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cyQ90LaQ8h+w3CpO4P6aNi2k4g==">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2023-04-24T12:51:00Z</dcterms:created>
  <dc:creator>о.Володимир</dc:creator>
</cp:coreProperties>
</file>