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24, Середа</w:t>
      </w:r>
    </w:p>
    <w:p>
      <w:r>
        <w:rPr>
          <w:rFonts w:ascii="Times New Roman" w:hAnsi="Times New Roman"/>
          <w:sz w:val="24"/>
        </w:rPr>
        <w:t>Переполовення П’ятдесятниці. Св. мч. Сави Стратилата, воєводи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Сави Стратилата, воєводи, 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Сави Стратилата, воєводи,  і всіх святих - помилує і спасе нас як благий і людинолюбний.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basedOn w:val="DefaultParagraphFont"/>
    <w:uiPriority w:val="99"/>
    <w:rsid w:val="00512CEC"/>
    <w:rPr>
      <w:rFonts w:ascii="Palatino Linotype" w:cs="Palatino Linotype" w:hAnsi="Palatino Linotype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512CEC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NLy8Q5HCiZcZw0KdpbRURVN7w==">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2023-04-24T13:16:00Z</dcterms:created>
  <dc:creator>Windows User</dc:creator>
</cp:coreProperties>
</file>