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E71B" w14:textId="0C158EE0" w:rsidR="00C33E58" w:rsidRDefault="0082242C" w:rsidP="00C33E58">
      <w:pPr>
        <w:pStyle w:val="Heading1"/>
        <w:ind w:hanging="142"/>
        <w:jc w:val="center"/>
        <w:rPr>
          <w:szCs w:val="40"/>
        </w:rPr>
      </w:pPr>
      <w:r>
        <w:rPr>
          <w:szCs w:val="40"/>
        </w:rPr>
        <w:t>Workshop</w:t>
      </w:r>
      <w:r w:rsidR="00835312">
        <w:rPr>
          <w:szCs w:val="40"/>
          <w:lang w:val="bg-BG"/>
        </w:rPr>
        <w:t>:</w:t>
      </w:r>
      <w:r>
        <w:rPr>
          <w:szCs w:val="40"/>
        </w:rPr>
        <w:t xml:space="preserve"> Petstagram</w:t>
      </w:r>
    </w:p>
    <w:p w14:paraId="0E1F6F30" w14:textId="277A2145" w:rsidR="004F3598" w:rsidRDefault="0082242C" w:rsidP="004F3598">
      <w:pPr>
        <w:pStyle w:val="Heading2"/>
      </w:pPr>
      <w:r>
        <w:t>Part I</w:t>
      </w:r>
      <w:r w:rsidR="001A10CF">
        <w:t>V</w:t>
      </w:r>
      <w:r w:rsidR="00497485">
        <w:t xml:space="preserve"> – </w:t>
      </w:r>
      <w:r w:rsidR="001A10CF">
        <w:t>Template Inheritance and Media Files</w:t>
      </w:r>
    </w:p>
    <w:p w14:paraId="6392E1DD" w14:textId="39BF1C0F" w:rsidR="00C6509B" w:rsidRDefault="001A10CF" w:rsidP="001A10CF">
      <w:pPr>
        <w:pStyle w:val="Heading3"/>
      </w:pPr>
      <w:r>
        <w:t>Modifying the Pet Model</w:t>
      </w:r>
    </w:p>
    <w:p w14:paraId="73A4340E" w14:textId="64BF6DB3" w:rsidR="001A10CF" w:rsidRDefault="001A10CF" w:rsidP="001A10CF">
      <w:r>
        <w:t xml:space="preserve">Modify the </w:t>
      </w:r>
      <w:r w:rsidRPr="001A10CF">
        <w:rPr>
          <w:rFonts w:ascii="Consolas" w:hAnsi="Consolas"/>
          <w:b/>
          <w:bCs/>
        </w:rPr>
        <w:t>Pet</w:t>
      </w:r>
      <w:r>
        <w:t xml:space="preserve"> model, so the image field is not a URL, but a </w:t>
      </w:r>
      <w:r w:rsidRPr="00C07BB2">
        <w:rPr>
          <w:b/>
          <w:bCs/>
        </w:rPr>
        <w:t>file</w:t>
      </w:r>
      <w:r>
        <w:t xml:space="preserve"> and </w:t>
      </w:r>
      <w:r w:rsidRPr="00C07BB2">
        <w:rPr>
          <w:b/>
          <w:bCs/>
        </w:rPr>
        <w:t>make migrations</w:t>
      </w:r>
      <w:r>
        <w:t xml:space="preserve"> to the database</w:t>
      </w:r>
    </w:p>
    <w:p w14:paraId="6E5E8D07" w14:textId="7D16DE96" w:rsidR="001A10CF" w:rsidRDefault="001A10CF" w:rsidP="001A10CF">
      <w:pPr>
        <w:pStyle w:val="Heading3"/>
      </w:pPr>
      <w:r>
        <w:t>Modifying the Forms</w:t>
      </w:r>
    </w:p>
    <w:p w14:paraId="716617DA" w14:textId="0CC6BD86" w:rsidR="001A10CF" w:rsidRPr="001A10CF" w:rsidRDefault="001A10CF" w:rsidP="001A10CF">
      <w:r>
        <w:t xml:space="preserve">Modify the </w:t>
      </w:r>
      <w:r w:rsidRPr="00C07BB2">
        <w:rPr>
          <w:b/>
          <w:bCs/>
        </w:rPr>
        <w:t>form</w:t>
      </w:r>
      <w:r>
        <w:t xml:space="preserve"> of the </w:t>
      </w:r>
      <w:r w:rsidRPr="00C07BB2">
        <w:rPr>
          <w:b/>
          <w:bCs/>
        </w:rPr>
        <w:t>pet</w:t>
      </w:r>
      <w:r>
        <w:t xml:space="preserve">, so the field is a </w:t>
      </w:r>
      <w:r w:rsidRPr="00C07BB2">
        <w:rPr>
          <w:b/>
          <w:bCs/>
        </w:rPr>
        <w:t>file field</w:t>
      </w:r>
    </w:p>
    <w:p w14:paraId="1EE054DB" w14:textId="1C010662" w:rsidR="001A10CF" w:rsidRDefault="001A10CF" w:rsidP="001A10CF">
      <w:pPr>
        <w:pStyle w:val="Heading3"/>
      </w:pPr>
      <w:r>
        <w:t>Modifying the Views</w:t>
      </w:r>
    </w:p>
    <w:p w14:paraId="12E43B74" w14:textId="530E8F6D" w:rsidR="001A10CF" w:rsidRDefault="001A10CF" w:rsidP="001A10CF">
      <w:r>
        <w:t xml:space="preserve">Modify the </w:t>
      </w:r>
      <w:r w:rsidRPr="00C07BB2">
        <w:rPr>
          <w:b/>
          <w:bCs/>
        </w:rPr>
        <w:t xml:space="preserve">edit </w:t>
      </w:r>
      <w:r>
        <w:t xml:space="preserve">and </w:t>
      </w:r>
      <w:r w:rsidRPr="00C07BB2">
        <w:rPr>
          <w:b/>
          <w:bCs/>
        </w:rPr>
        <w:t>create</w:t>
      </w:r>
      <w:r>
        <w:t xml:space="preserve"> views, so they save the </w:t>
      </w:r>
      <w:r w:rsidRPr="00C07BB2">
        <w:rPr>
          <w:b/>
          <w:bCs/>
        </w:rPr>
        <w:t>pet photos</w:t>
      </w:r>
      <w:r>
        <w:t xml:space="preserve"> in the </w:t>
      </w:r>
      <w:r w:rsidRPr="00C07BB2">
        <w:rPr>
          <w:b/>
          <w:bCs/>
        </w:rPr>
        <w:t>media folder</w:t>
      </w:r>
    </w:p>
    <w:p w14:paraId="2F21F7E4" w14:textId="77777777" w:rsidR="001A10CF" w:rsidRDefault="001A10CF" w:rsidP="001A10CF">
      <w:pPr>
        <w:pStyle w:val="Heading3"/>
      </w:pPr>
      <w:r>
        <w:t>Modifying the Templates</w:t>
      </w:r>
    </w:p>
    <w:p w14:paraId="7ED1441A" w14:textId="5163D75A" w:rsidR="001A10CF" w:rsidRDefault="001A10CF" w:rsidP="001A10CF">
      <w:pPr>
        <w:pStyle w:val="Index"/>
        <w:rPr>
          <w:b/>
          <w:bCs/>
        </w:rPr>
      </w:pPr>
      <w:r w:rsidRPr="00C07BB2">
        <w:rPr>
          <w:b/>
          <w:bCs/>
        </w:rPr>
        <w:t>Separate</w:t>
      </w:r>
      <w:r>
        <w:t xml:space="preserve"> the main parts of your templates, so you </w:t>
      </w:r>
      <w:r w:rsidRPr="00C07BB2">
        <w:rPr>
          <w:b/>
          <w:bCs/>
        </w:rPr>
        <w:t>use template inheritance</w:t>
      </w:r>
      <w:r>
        <w:t xml:space="preserve"> and make the changes needed to </w:t>
      </w:r>
      <w:r w:rsidRPr="00310053">
        <w:rPr>
          <w:b/>
          <w:bCs/>
        </w:rPr>
        <w:t>display the images correctly</w:t>
      </w:r>
    </w:p>
    <w:p w14:paraId="7E497607" w14:textId="0C6B8899" w:rsidR="006119ED" w:rsidRDefault="006119ED" w:rsidP="006119ED">
      <w:pPr>
        <w:pStyle w:val="Heading3"/>
      </w:pPr>
      <w:r>
        <w:t>Results</w:t>
      </w:r>
    </w:p>
    <w:p w14:paraId="14641054" w14:textId="751A9E5C" w:rsidR="006119ED" w:rsidRDefault="006119ED" w:rsidP="006119ED">
      <w:r>
        <w:rPr>
          <w:noProof/>
        </w:rPr>
        <w:drawing>
          <wp:inline distT="0" distB="0" distL="0" distR="0" wp14:anchorId="22A0F896" wp14:editId="3C4D1D9E">
            <wp:extent cx="3539490" cy="3881440"/>
            <wp:effectExtent l="19050" t="19050" r="2286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494" cy="3890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A2BE1" w14:textId="5A913D5F" w:rsidR="006119ED" w:rsidRDefault="006119ED" w:rsidP="006119ED">
      <w:r>
        <w:rPr>
          <w:noProof/>
        </w:rPr>
        <w:lastRenderedPageBreak/>
        <w:drawing>
          <wp:inline distT="0" distB="0" distL="0" distR="0" wp14:anchorId="67E26F26" wp14:editId="6B15AE56">
            <wp:extent cx="3448050" cy="3542747"/>
            <wp:effectExtent l="19050" t="19050" r="1905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083" cy="3554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314BF" wp14:editId="0DBE5A0C">
            <wp:extent cx="6626225" cy="2270125"/>
            <wp:effectExtent l="19050" t="19050" r="22225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C5C80" w14:textId="4C2DD8B7" w:rsidR="006119ED" w:rsidRPr="006119ED" w:rsidRDefault="006119ED" w:rsidP="006119ED">
      <w:r>
        <w:rPr>
          <w:noProof/>
        </w:rPr>
        <w:drawing>
          <wp:inline distT="0" distB="0" distL="0" distR="0" wp14:anchorId="15DFD001" wp14:editId="59450CD6">
            <wp:extent cx="4048125" cy="117157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7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9ED" w:rsidRPr="006119E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80C73" w14:textId="77777777" w:rsidR="00156551" w:rsidRDefault="00156551" w:rsidP="008068A2">
      <w:pPr>
        <w:spacing w:after="0" w:line="240" w:lineRule="auto"/>
      </w:pPr>
      <w:r>
        <w:separator/>
      </w:r>
    </w:p>
  </w:endnote>
  <w:endnote w:type="continuationSeparator" w:id="0">
    <w:p w14:paraId="5A37F7D6" w14:textId="77777777" w:rsidR="00156551" w:rsidRDefault="00156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0ADA8" w14:textId="77777777" w:rsidR="00156551" w:rsidRDefault="00156551" w:rsidP="008068A2">
      <w:pPr>
        <w:spacing w:after="0" w:line="240" w:lineRule="auto"/>
      </w:pPr>
      <w:r>
        <w:separator/>
      </w:r>
    </w:p>
  </w:footnote>
  <w:footnote w:type="continuationSeparator" w:id="0">
    <w:p w14:paraId="5CA42E0A" w14:textId="77777777" w:rsidR="00156551" w:rsidRDefault="00156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82498"/>
    <w:multiLevelType w:val="hybridMultilevel"/>
    <w:tmpl w:val="067885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55AF0"/>
    <w:multiLevelType w:val="hybridMultilevel"/>
    <w:tmpl w:val="FB56D6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290397"/>
    <w:multiLevelType w:val="hybridMultilevel"/>
    <w:tmpl w:val="D1B25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546B2"/>
    <w:multiLevelType w:val="hybridMultilevel"/>
    <w:tmpl w:val="AC66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6072A"/>
    <w:multiLevelType w:val="hybridMultilevel"/>
    <w:tmpl w:val="1DD0F8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4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5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30"/>
  </w:num>
  <w:num w:numId="40">
    <w:abstractNumId w:val="41"/>
  </w:num>
  <w:num w:numId="41">
    <w:abstractNumId w:val="0"/>
  </w:num>
  <w:num w:numId="42">
    <w:abstractNumId w:val="23"/>
  </w:num>
  <w:num w:numId="43">
    <w:abstractNumId w:val="22"/>
  </w:num>
  <w:num w:numId="44">
    <w:abstractNumId w:val="39"/>
  </w:num>
  <w:num w:numId="45">
    <w:abstractNumId w:val="37"/>
  </w:num>
  <w:num w:numId="46">
    <w:abstractNumId w:val="45"/>
  </w:num>
  <w:num w:numId="47">
    <w:abstractNumId w:val="2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08F9"/>
    <w:rsid w:val="000829C7"/>
    <w:rsid w:val="0008559D"/>
    <w:rsid w:val="00086727"/>
    <w:rsid w:val="0009209B"/>
    <w:rsid w:val="000A6794"/>
    <w:rsid w:val="000B39E6"/>
    <w:rsid w:val="000B56F0"/>
    <w:rsid w:val="000C3567"/>
    <w:rsid w:val="000C3B75"/>
    <w:rsid w:val="000C5361"/>
    <w:rsid w:val="000E0816"/>
    <w:rsid w:val="000F6995"/>
    <w:rsid w:val="00103906"/>
    <w:rsid w:val="00104D71"/>
    <w:rsid w:val="001275B9"/>
    <w:rsid w:val="00142C75"/>
    <w:rsid w:val="001449E8"/>
    <w:rsid w:val="00156551"/>
    <w:rsid w:val="001619DF"/>
    <w:rsid w:val="00164CDC"/>
    <w:rsid w:val="00167CF1"/>
    <w:rsid w:val="00171021"/>
    <w:rsid w:val="00175E1D"/>
    <w:rsid w:val="001837BD"/>
    <w:rsid w:val="00183A2C"/>
    <w:rsid w:val="0019198E"/>
    <w:rsid w:val="001A10CF"/>
    <w:rsid w:val="001A1DE4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10053"/>
    <w:rsid w:val="003230CF"/>
    <w:rsid w:val="0033212E"/>
    <w:rsid w:val="0033490F"/>
    <w:rsid w:val="00335FDA"/>
    <w:rsid w:val="00342125"/>
    <w:rsid w:val="00355A95"/>
    <w:rsid w:val="003560C5"/>
    <w:rsid w:val="0035774F"/>
    <w:rsid w:val="0037337D"/>
    <w:rsid w:val="0038016C"/>
    <w:rsid w:val="00380A57"/>
    <w:rsid w:val="003817EF"/>
    <w:rsid w:val="00382A45"/>
    <w:rsid w:val="00384103"/>
    <w:rsid w:val="003872BC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162E3"/>
    <w:rsid w:val="004311CA"/>
    <w:rsid w:val="00435F73"/>
    <w:rsid w:val="004454FA"/>
    <w:rsid w:val="004707A6"/>
    <w:rsid w:val="0047331A"/>
    <w:rsid w:val="0047640B"/>
    <w:rsid w:val="0047644B"/>
    <w:rsid w:val="00476D4B"/>
    <w:rsid w:val="00477AF1"/>
    <w:rsid w:val="0048353D"/>
    <w:rsid w:val="004836F7"/>
    <w:rsid w:val="00491748"/>
    <w:rsid w:val="004919AC"/>
    <w:rsid w:val="00497485"/>
    <w:rsid w:val="004A7E77"/>
    <w:rsid w:val="004B0253"/>
    <w:rsid w:val="004C0A80"/>
    <w:rsid w:val="004D03E1"/>
    <w:rsid w:val="004D0634"/>
    <w:rsid w:val="004D29A9"/>
    <w:rsid w:val="004E0D4F"/>
    <w:rsid w:val="004E4C1E"/>
    <w:rsid w:val="004F1273"/>
    <w:rsid w:val="004F3598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2914"/>
    <w:rsid w:val="00584EDB"/>
    <w:rsid w:val="0058723E"/>
    <w:rsid w:val="00594821"/>
    <w:rsid w:val="00596357"/>
    <w:rsid w:val="00596AA5"/>
    <w:rsid w:val="005A0506"/>
    <w:rsid w:val="005A59C2"/>
    <w:rsid w:val="005B0164"/>
    <w:rsid w:val="005B18CE"/>
    <w:rsid w:val="005C131C"/>
    <w:rsid w:val="005C6A24"/>
    <w:rsid w:val="005E04CE"/>
    <w:rsid w:val="005E6CC9"/>
    <w:rsid w:val="00600083"/>
    <w:rsid w:val="00604363"/>
    <w:rsid w:val="006119ED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17C5"/>
    <w:rsid w:val="00704432"/>
    <w:rsid w:val="007051DF"/>
    <w:rsid w:val="0070657E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2C"/>
    <w:rsid w:val="00835312"/>
    <w:rsid w:val="00836CA4"/>
    <w:rsid w:val="0085184F"/>
    <w:rsid w:val="00861625"/>
    <w:rsid w:val="008617B5"/>
    <w:rsid w:val="00862A03"/>
    <w:rsid w:val="00870828"/>
    <w:rsid w:val="0088080B"/>
    <w:rsid w:val="008809D6"/>
    <w:rsid w:val="0089729E"/>
    <w:rsid w:val="008A1195"/>
    <w:rsid w:val="008B07B8"/>
    <w:rsid w:val="008B07D7"/>
    <w:rsid w:val="008B557F"/>
    <w:rsid w:val="008C2344"/>
    <w:rsid w:val="008C2409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08E2"/>
    <w:rsid w:val="00961157"/>
    <w:rsid w:val="00965C5B"/>
    <w:rsid w:val="0096684B"/>
    <w:rsid w:val="00972C7F"/>
    <w:rsid w:val="0097689F"/>
    <w:rsid w:val="00976E46"/>
    <w:rsid w:val="009873F4"/>
    <w:rsid w:val="009B0EEB"/>
    <w:rsid w:val="009B4FB4"/>
    <w:rsid w:val="009C07B1"/>
    <w:rsid w:val="009C0C39"/>
    <w:rsid w:val="009C0CEC"/>
    <w:rsid w:val="009D1805"/>
    <w:rsid w:val="009E1A09"/>
    <w:rsid w:val="009E2339"/>
    <w:rsid w:val="009E637A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629"/>
    <w:rsid w:val="00A82B7C"/>
    <w:rsid w:val="00A847D3"/>
    <w:rsid w:val="00A9044B"/>
    <w:rsid w:val="00AA3772"/>
    <w:rsid w:val="00AA4197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AF4509"/>
    <w:rsid w:val="00B148DD"/>
    <w:rsid w:val="00B2472A"/>
    <w:rsid w:val="00B365CC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D6E6A"/>
    <w:rsid w:val="00BE399E"/>
    <w:rsid w:val="00BF127D"/>
    <w:rsid w:val="00BF1775"/>
    <w:rsid w:val="00BF201D"/>
    <w:rsid w:val="00C0490B"/>
    <w:rsid w:val="00C07904"/>
    <w:rsid w:val="00C07BB2"/>
    <w:rsid w:val="00C121AF"/>
    <w:rsid w:val="00C14C80"/>
    <w:rsid w:val="00C21EB2"/>
    <w:rsid w:val="00C25A41"/>
    <w:rsid w:val="00C27853"/>
    <w:rsid w:val="00C33E58"/>
    <w:rsid w:val="00C34CC8"/>
    <w:rsid w:val="00C355A5"/>
    <w:rsid w:val="00C43B64"/>
    <w:rsid w:val="00C53F37"/>
    <w:rsid w:val="00C5499A"/>
    <w:rsid w:val="00C62A0F"/>
    <w:rsid w:val="00C6509B"/>
    <w:rsid w:val="00C82862"/>
    <w:rsid w:val="00C84E4D"/>
    <w:rsid w:val="00CA2892"/>
    <w:rsid w:val="00CA2FD0"/>
    <w:rsid w:val="00CA5BBA"/>
    <w:rsid w:val="00CB626D"/>
    <w:rsid w:val="00CC7A07"/>
    <w:rsid w:val="00CD5181"/>
    <w:rsid w:val="00CD6F47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55B3A"/>
    <w:rsid w:val="00D60286"/>
    <w:rsid w:val="00D72BD3"/>
    <w:rsid w:val="00D73957"/>
    <w:rsid w:val="00D8395C"/>
    <w:rsid w:val="00D910AA"/>
    <w:rsid w:val="00D97400"/>
    <w:rsid w:val="00DA028F"/>
    <w:rsid w:val="00DA2835"/>
    <w:rsid w:val="00DB4FC0"/>
    <w:rsid w:val="00DC0D5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35E"/>
    <w:rsid w:val="00E36FD8"/>
    <w:rsid w:val="00E37380"/>
    <w:rsid w:val="00E465C4"/>
    <w:rsid w:val="00E63484"/>
    <w:rsid w:val="00E63F64"/>
    <w:rsid w:val="00E65A4D"/>
    <w:rsid w:val="00E74623"/>
    <w:rsid w:val="00E80E3D"/>
    <w:rsid w:val="00E86997"/>
    <w:rsid w:val="00E86D42"/>
    <w:rsid w:val="00E870B8"/>
    <w:rsid w:val="00E9084F"/>
    <w:rsid w:val="00E90863"/>
    <w:rsid w:val="00EA1019"/>
    <w:rsid w:val="00EA3B29"/>
    <w:rsid w:val="00EB7421"/>
    <w:rsid w:val="00EC36F5"/>
    <w:rsid w:val="00EC5A4D"/>
    <w:rsid w:val="00ED0DEA"/>
    <w:rsid w:val="00ED73C4"/>
    <w:rsid w:val="00EE6A03"/>
    <w:rsid w:val="00EE79DE"/>
    <w:rsid w:val="00EF4F8F"/>
    <w:rsid w:val="00EF53AE"/>
    <w:rsid w:val="00EF679B"/>
    <w:rsid w:val="00F20B48"/>
    <w:rsid w:val="00F258BA"/>
    <w:rsid w:val="00F265A0"/>
    <w:rsid w:val="00F27E9C"/>
    <w:rsid w:val="00F41F41"/>
    <w:rsid w:val="00F46918"/>
    <w:rsid w:val="00F46DDE"/>
    <w:rsid w:val="00F5506B"/>
    <w:rsid w:val="00F655ED"/>
    <w:rsid w:val="00F7033C"/>
    <w:rsid w:val="00F72EA4"/>
    <w:rsid w:val="00F81D2F"/>
    <w:rsid w:val="00F96D0D"/>
    <w:rsid w:val="00F976AD"/>
    <w:rsid w:val="00FA193C"/>
    <w:rsid w:val="00FA6461"/>
    <w:rsid w:val="00FB6BBF"/>
    <w:rsid w:val="00FE038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40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A571A7-B1EB-40C7-979A-6DF56700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Workshop Part 3</vt:lpstr>
    </vt:vector>
  </TitlesOfParts>
  <Company>SoftUni – https://softuni.org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Workshop Part 4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89</cp:revision>
  <cp:lastPrinted>2015-10-26T22:35:00Z</cp:lastPrinted>
  <dcterms:created xsi:type="dcterms:W3CDTF">2019-11-12T12:29:00Z</dcterms:created>
  <dcterms:modified xsi:type="dcterms:W3CDTF">2020-07-21T13:51:00Z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