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F2" w:rsidRDefault="002C7FED" w:rsidP="002C7FED">
      <w:pPr>
        <w:jc w:val="center"/>
        <w:rPr>
          <w:b/>
          <w:sz w:val="32"/>
          <w:lang w:val="en-US"/>
        </w:rPr>
      </w:pPr>
      <w:r w:rsidRPr="002C7FED">
        <w:rPr>
          <w:b/>
          <w:sz w:val="32"/>
          <w:lang w:val="en-US"/>
        </w:rPr>
        <w:t xml:space="preserve">H26 </w:t>
      </w:r>
      <w:proofErr w:type="spellStart"/>
      <w:r w:rsidRPr="002C7FED">
        <w:rPr>
          <w:b/>
          <w:sz w:val="32"/>
          <w:lang w:val="en-US"/>
        </w:rPr>
        <w:t>Evolutie</w:t>
      </w:r>
      <w:proofErr w:type="spellEnd"/>
      <w:r w:rsidRPr="002C7FED">
        <w:rPr>
          <w:b/>
          <w:sz w:val="32"/>
          <w:lang w:val="en-US"/>
        </w:rPr>
        <w:t xml:space="preserve"> - </w:t>
      </w:r>
      <w:proofErr w:type="spellStart"/>
      <w:r w:rsidRPr="002C7FED">
        <w:rPr>
          <w:b/>
          <w:sz w:val="32"/>
          <w:lang w:val="en-US"/>
        </w:rPr>
        <w:t>Biologie</w:t>
      </w:r>
      <w:proofErr w:type="spellEnd"/>
    </w:p>
    <w:p w:rsidR="002C7FED" w:rsidRDefault="002C7FED" w:rsidP="002C7FED">
      <w:pPr>
        <w:spacing w:after="0"/>
        <w:rPr>
          <w:sz w:val="24"/>
        </w:rPr>
      </w:pPr>
      <w:proofErr w:type="spellStart"/>
      <w:r>
        <w:rPr>
          <w:sz w:val="24"/>
        </w:rPr>
        <w:t>Cyanobacteriën</w:t>
      </w:r>
      <w:proofErr w:type="spellEnd"/>
      <w:r>
        <w:rPr>
          <w:sz w:val="24"/>
        </w:rPr>
        <w:t xml:space="preserve"> gingen eigen organische stoffen bouwen, produceerden zuurstof. N2, CO2, H2S en H2 werd veranderd in N2, O2 en een klein beetje CO2. Voldoende zuurstof in de atmosfeer --&gt; aerobe eencellige algen en hierna ook meercellige levensvormen.</w:t>
      </w:r>
    </w:p>
    <w:p w:rsidR="002C7FED" w:rsidRDefault="002C7FED" w:rsidP="002C7FED">
      <w:pPr>
        <w:spacing w:after="0"/>
        <w:rPr>
          <w:sz w:val="24"/>
        </w:rPr>
      </w:pPr>
    </w:p>
    <w:p w:rsidR="002C7FED" w:rsidRPr="002C7FED" w:rsidRDefault="002C7FED" w:rsidP="002C7FED">
      <w:pPr>
        <w:spacing w:after="0"/>
        <w:rPr>
          <w:sz w:val="24"/>
        </w:rPr>
      </w:pPr>
      <w:r w:rsidRPr="002C7FED">
        <w:rPr>
          <w:sz w:val="24"/>
        </w:rPr>
        <w:t xml:space="preserve">Bacteriën zijn </w:t>
      </w:r>
      <w:r w:rsidRPr="002C7FED">
        <w:rPr>
          <w:b/>
          <w:sz w:val="24"/>
        </w:rPr>
        <w:t>prokaryoten</w:t>
      </w:r>
      <w:r w:rsidRPr="002C7FED">
        <w:rPr>
          <w:sz w:val="24"/>
        </w:rPr>
        <w:t xml:space="preserve"> --&gt; hebben geen celkern </w:t>
      </w:r>
    </w:p>
    <w:p w:rsidR="002C7FED" w:rsidRDefault="002C7FED" w:rsidP="002C7FED">
      <w:pPr>
        <w:spacing w:after="0"/>
        <w:rPr>
          <w:sz w:val="24"/>
        </w:rPr>
      </w:pPr>
      <w:r>
        <w:rPr>
          <w:sz w:val="24"/>
        </w:rPr>
        <w:t xml:space="preserve">Alle andere organismen zijn </w:t>
      </w:r>
      <w:r>
        <w:rPr>
          <w:b/>
          <w:sz w:val="24"/>
        </w:rPr>
        <w:t>eukaryoten</w:t>
      </w:r>
      <w:r>
        <w:rPr>
          <w:sz w:val="24"/>
        </w:rPr>
        <w:t xml:space="preserve"> --&gt; bezitten een kern met DNA</w:t>
      </w:r>
    </w:p>
    <w:p w:rsidR="002C7FED" w:rsidRDefault="002C7FED" w:rsidP="002C7FED">
      <w:pPr>
        <w:spacing w:after="0"/>
        <w:rPr>
          <w:sz w:val="24"/>
        </w:rPr>
      </w:pPr>
    </w:p>
    <w:p w:rsidR="002C7FED" w:rsidRDefault="002C7FED" w:rsidP="002C7FED">
      <w:pPr>
        <w:spacing w:after="0"/>
        <w:rPr>
          <w:b/>
          <w:sz w:val="24"/>
        </w:rPr>
      </w:pPr>
      <w:r>
        <w:rPr>
          <w:sz w:val="24"/>
        </w:rPr>
        <w:t xml:space="preserve">Evolutietheorie = </w:t>
      </w:r>
      <w:proofErr w:type="spellStart"/>
      <w:r>
        <w:rPr>
          <w:b/>
          <w:sz w:val="24"/>
        </w:rPr>
        <w:t>fixisme</w:t>
      </w:r>
      <w:proofErr w:type="spellEnd"/>
    </w:p>
    <w:p w:rsidR="00EE203A" w:rsidRDefault="00EE203A" w:rsidP="002C7FED">
      <w:pPr>
        <w:spacing w:after="0"/>
        <w:rPr>
          <w:b/>
          <w:sz w:val="24"/>
        </w:rPr>
      </w:pPr>
      <w:r>
        <w:rPr>
          <w:sz w:val="24"/>
        </w:rPr>
        <w:t xml:space="preserve">theorie dat levende wezens 'geboren' worden uit levenloze dingen = </w:t>
      </w:r>
      <w:proofErr w:type="spellStart"/>
      <w:r>
        <w:rPr>
          <w:b/>
          <w:sz w:val="24"/>
        </w:rPr>
        <w:t>generatio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spontanea</w:t>
      </w:r>
      <w:proofErr w:type="spellEnd"/>
    </w:p>
    <w:p w:rsidR="00EE203A" w:rsidRDefault="00EE203A" w:rsidP="002C7FED">
      <w:pPr>
        <w:spacing w:after="0"/>
        <w:rPr>
          <w:b/>
          <w:sz w:val="24"/>
        </w:rPr>
      </w:pPr>
    </w:p>
    <w:p w:rsidR="00EE203A" w:rsidRDefault="00EE203A" w:rsidP="002C7FED">
      <w:pPr>
        <w:spacing w:after="0"/>
        <w:rPr>
          <w:b/>
          <w:sz w:val="24"/>
        </w:rPr>
      </w:pPr>
      <w:r>
        <w:rPr>
          <w:b/>
          <w:sz w:val="24"/>
        </w:rPr>
        <w:t>Kunstmatige selectie</w:t>
      </w:r>
    </w:p>
    <w:p w:rsidR="00EE203A" w:rsidRDefault="00EE203A" w:rsidP="002C7FED">
      <w:pPr>
        <w:spacing w:after="0"/>
        <w:rPr>
          <w:b/>
          <w:sz w:val="24"/>
        </w:rPr>
      </w:pPr>
      <w:r>
        <w:rPr>
          <w:b/>
          <w:sz w:val="24"/>
        </w:rPr>
        <w:t>Natuurlijke selectie :</w:t>
      </w:r>
      <w:r>
        <w:rPr>
          <w:b/>
          <w:sz w:val="24"/>
        </w:rPr>
        <w:tab/>
      </w:r>
      <w:r>
        <w:rPr>
          <w:b/>
          <w:sz w:val="24"/>
        </w:rPr>
        <w:tab/>
        <w:t>- meer dan genoeg nakomelingen</w:t>
      </w:r>
    </w:p>
    <w:p w:rsidR="00EE203A" w:rsidRDefault="00EE203A" w:rsidP="002C7FED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 de strijd om het voortbestaan</w:t>
      </w:r>
    </w:p>
    <w:p w:rsidR="00EE203A" w:rsidRPr="00EE203A" w:rsidRDefault="00EE203A" w:rsidP="002C7FED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- niet ieder individu is hetzelfde </w:t>
      </w:r>
      <w:r>
        <w:rPr>
          <w:sz w:val="24"/>
        </w:rPr>
        <w:t>'the survival of the fittest'</w:t>
      </w:r>
    </w:p>
    <w:p w:rsidR="00EE203A" w:rsidRDefault="00EE203A" w:rsidP="002C7FED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 een kwestie van erfelijkheid</w:t>
      </w:r>
    </w:p>
    <w:p w:rsidR="00EE203A" w:rsidRDefault="00EE203A" w:rsidP="002C7FED">
      <w:pPr>
        <w:spacing w:after="0"/>
        <w:rPr>
          <w:b/>
          <w:sz w:val="24"/>
        </w:rPr>
      </w:pPr>
    </w:p>
    <w:p w:rsidR="00EE203A" w:rsidRDefault="00EE203A" w:rsidP="002C7FED">
      <w:pPr>
        <w:spacing w:after="0"/>
        <w:rPr>
          <w:sz w:val="24"/>
        </w:rPr>
      </w:pPr>
      <w:r>
        <w:rPr>
          <w:sz w:val="24"/>
        </w:rPr>
        <w:t xml:space="preserve">Mutaties zijn verantwoordelijk voor genetische variatie in een populatie. --&gt; verandering in het DNA. Populatie is gezond als er genoeg genetische variatie is. </w:t>
      </w:r>
    </w:p>
    <w:p w:rsidR="00EE203A" w:rsidRDefault="00EE203A" w:rsidP="002C7FED">
      <w:pPr>
        <w:spacing w:after="0"/>
        <w:rPr>
          <w:sz w:val="24"/>
        </w:rPr>
      </w:pPr>
    </w:p>
    <w:p w:rsidR="00EE203A" w:rsidRDefault="00EE203A" w:rsidP="002C7FED">
      <w:pPr>
        <w:spacing w:after="0"/>
        <w:rPr>
          <w:sz w:val="24"/>
        </w:rPr>
      </w:pPr>
      <w:r>
        <w:rPr>
          <w:sz w:val="24"/>
        </w:rPr>
        <w:t xml:space="preserve">Het proces waarbij de beste kanshebbers uitgeselecteerd worden, heet </w:t>
      </w:r>
      <w:r>
        <w:rPr>
          <w:b/>
          <w:sz w:val="24"/>
        </w:rPr>
        <w:t>natuurlijke selectie</w:t>
      </w:r>
      <w:r>
        <w:rPr>
          <w:sz w:val="24"/>
        </w:rPr>
        <w:t xml:space="preserve">. --&gt; Gevolg is dat individuen met oorspronkelijk genotype uitsterven en gemuteerde soort blijft over --&gt; soort is geëvolueerd. </w:t>
      </w:r>
    </w:p>
    <w:p w:rsidR="00D3460D" w:rsidRDefault="00D3460D" w:rsidP="002C7FED">
      <w:pPr>
        <w:spacing w:after="0"/>
        <w:rPr>
          <w:sz w:val="24"/>
        </w:rPr>
      </w:pPr>
    </w:p>
    <w:p w:rsidR="00D3460D" w:rsidRDefault="00D3460D" w:rsidP="002C7FED">
      <w:pPr>
        <w:spacing w:after="0"/>
        <w:rPr>
          <w:sz w:val="24"/>
        </w:rPr>
      </w:pPr>
      <w:proofErr w:type="spellStart"/>
      <w:r>
        <w:rPr>
          <w:b/>
          <w:sz w:val="24"/>
        </w:rPr>
        <w:t>Allopatrische</w:t>
      </w:r>
      <w:proofErr w:type="spellEnd"/>
      <w:r>
        <w:rPr>
          <w:b/>
          <w:sz w:val="24"/>
        </w:rPr>
        <w:t xml:space="preserve"> soortvorming: </w:t>
      </w:r>
      <w:r>
        <w:rPr>
          <w:sz w:val="24"/>
        </w:rPr>
        <w:t xml:space="preserve">de populatie wordt in </w:t>
      </w:r>
      <w:proofErr w:type="spellStart"/>
      <w:r>
        <w:rPr>
          <w:sz w:val="24"/>
        </w:rPr>
        <w:t>tweeen</w:t>
      </w:r>
      <w:proofErr w:type="spellEnd"/>
      <w:r>
        <w:rPr>
          <w:sz w:val="24"/>
        </w:rPr>
        <w:t xml:space="preserve"> gesplitst door een verandering in het leefgebied. Door verdere mutaties gaan ze steeds meer verschillen, zodat ze elkaar niet meer herkennen als soortgenoten als ze elkaar weer tegenkomen. </w:t>
      </w:r>
    </w:p>
    <w:p w:rsidR="00D3460D" w:rsidRDefault="00D3460D" w:rsidP="002C7FED">
      <w:pPr>
        <w:spacing w:after="0"/>
        <w:rPr>
          <w:sz w:val="24"/>
        </w:rPr>
      </w:pPr>
    </w:p>
    <w:p w:rsidR="00D3460D" w:rsidRDefault="00D3460D" w:rsidP="002C7FED">
      <w:pPr>
        <w:spacing w:after="0"/>
        <w:rPr>
          <w:sz w:val="24"/>
        </w:rPr>
      </w:pPr>
      <w:proofErr w:type="spellStart"/>
      <w:r>
        <w:rPr>
          <w:b/>
          <w:sz w:val="24"/>
        </w:rPr>
        <w:t>Sympatrische</w:t>
      </w:r>
      <w:proofErr w:type="spellEnd"/>
      <w:r>
        <w:rPr>
          <w:b/>
          <w:sz w:val="24"/>
        </w:rPr>
        <w:t xml:space="preserve"> soortvorming: </w:t>
      </w:r>
      <w:r>
        <w:rPr>
          <w:sz w:val="24"/>
        </w:rPr>
        <w:t xml:space="preserve">nieuwe soorten ontstaan binnen hetzelfde leefgebied. Als bijvoorbeeld een dier een afwijkende voedselvoorkeur ontwikkelt. Gedragsverandering van de dieren zelf speelt een grote rol. </w:t>
      </w:r>
    </w:p>
    <w:p w:rsidR="00D3460D" w:rsidRDefault="00D3460D" w:rsidP="002C7FED">
      <w:pPr>
        <w:spacing w:after="0"/>
        <w:rPr>
          <w:sz w:val="24"/>
        </w:rPr>
      </w:pPr>
    </w:p>
    <w:p w:rsidR="00D3460D" w:rsidRDefault="00D3460D" w:rsidP="002C7FED">
      <w:pPr>
        <w:spacing w:after="0"/>
        <w:rPr>
          <w:b/>
          <w:sz w:val="24"/>
        </w:rPr>
      </w:pPr>
      <w:r>
        <w:rPr>
          <w:sz w:val="24"/>
        </w:rPr>
        <w:t xml:space="preserve">Mensen die geloven dat alle organismen door een Schepper zijn ontstaan en dat deze soorten organismen onveranderlijk zijn, noemen zich </w:t>
      </w:r>
      <w:r>
        <w:rPr>
          <w:b/>
          <w:sz w:val="24"/>
        </w:rPr>
        <w:t xml:space="preserve">creationisten. </w:t>
      </w:r>
    </w:p>
    <w:p w:rsidR="00D3460D" w:rsidRDefault="00D3460D" w:rsidP="002C7FED">
      <w:pPr>
        <w:spacing w:after="0"/>
        <w:rPr>
          <w:b/>
          <w:sz w:val="24"/>
        </w:rPr>
      </w:pPr>
    </w:p>
    <w:p w:rsidR="00D3460D" w:rsidRDefault="00D3460D" w:rsidP="002C7FED">
      <w:pPr>
        <w:spacing w:after="0"/>
        <w:rPr>
          <w:sz w:val="24"/>
        </w:rPr>
      </w:pPr>
      <w:r>
        <w:rPr>
          <w:b/>
          <w:sz w:val="24"/>
        </w:rPr>
        <w:t xml:space="preserve">Fossielen </w:t>
      </w:r>
      <w:r>
        <w:rPr>
          <w:sz w:val="24"/>
        </w:rPr>
        <w:t xml:space="preserve">zijn een zeer belangrijk argument voor de juistheid van de evolutietheorie. </w:t>
      </w:r>
    </w:p>
    <w:p w:rsidR="00D3460D" w:rsidRDefault="00D3460D" w:rsidP="002C7FED">
      <w:pPr>
        <w:spacing w:after="0"/>
        <w:rPr>
          <w:sz w:val="24"/>
        </w:rPr>
      </w:pPr>
      <w:r>
        <w:rPr>
          <w:b/>
          <w:sz w:val="24"/>
        </w:rPr>
        <w:t>Gidsfossielen</w:t>
      </w:r>
      <w:r>
        <w:rPr>
          <w:sz w:val="24"/>
        </w:rPr>
        <w:t xml:space="preserve"> zijn soorten die op veel plaatsen te vinden zijn, maar die slechts kort bestaan hebben. --&gt; vaak kiezelwieren, eencellige organismen met fraaie kiezelskeletjes. Hiermee kan de </w:t>
      </w:r>
      <w:r>
        <w:rPr>
          <w:b/>
          <w:sz w:val="24"/>
        </w:rPr>
        <w:t xml:space="preserve">relatieve ouderdom </w:t>
      </w:r>
      <w:r>
        <w:rPr>
          <w:sz w:val="24"/>
        </w:rPr>
        <w:t xml:space="preserve">van veel andere fossielen worden vastgesteld. </w:t>
      </w:r>
    </w:p>
    <w:p w:rsidR="00D3460D" w:rsidRDefault="00D3460D" w:rsidP="002C7FED">
      <w:pPr>
        <w:spacing w:after="0"/>
        <w:rPr>
          <w:sz w:val="24"/>
        </w:rPr>
      </w:pPr>
    </w:p>
    <w:p w:rsidR="00D3460D" w:rsidRDefault="00D3460D" w:rsidP="002C7FED">
      <w:pPr>
        <w:spacing w:after="0"/>
        <w:rPr>
          <w:sz w:val="24"/>
        </w:rPr>
      </w:pPr>
      <w:r>
        <w:rPr>
          <w:sz w:val="24"/>
        </w:rPr>
        <w:lastRenderedPageBreak/>
        <w:t xml:space="preserve">De </w:t>
      </w:r>
      <w:r>
        <w:rPr>
          <w:b/>
          <w:sz w:val="24"/>
        </w:rPr>
        <w:t>absolute ouderdom</w:t>
      </w:r>
      <w:r>
        <w:rPr>
          <w:sz w:val="24"/>
        </w:rPr>
        <w:t xml:space="preserve"> wordt vastgesteld met behulp van radiometrische technieken. </w:t>
      </w:r>
    </w:p>
    <w:p w:rsidR="00D3460D" w:rsidRDefault="00D3460D" w:rsidP="002C7FED">
      <w:pPr>
        <w:spacing w:after="0"/>
        <w:rPr>
          <w:sz w:val="24"/>
        </w:rPr>
      </w:pPr>
      <w:r>
        <w:rPr>
          <w:b/>
          <w:sz w:val="24"/>
        </w:rPr>
        <w:t>Rudimentaire organen</w:t>
      </w:r>
      <w:r>
        <w:rPr>
          <w:sz w:val="24"/>
        </w:rPr>
        <w:t xml:space="preserve"> zijn restanten van organen die bij verre voorouders nog een functie hadden en die in de loop van de evolutie hun functie hebben verloren. </w:t>
      </w:r>
    </w:p>
    <w:p w:rsidR="00D3460D" w:rsidRDefault="00D3460D" w:rsidP="002C7FED">
      <w:pPr>
        <w:spacing w:after="0"/>
        <w:rPr>
          <w:sz w:val="24"/>
        </w:rPr>
      </w:pPr>
    </w:p>
    <w:p w:rsidR="00D3460D" w:rsidRDefault="00D3460D" w:rsidP="002C7FED">
      <w:pPr>
        <w:spacing w:after="0"/>
        <w:rPr>
          <w:sz w:val="24"/>
        </w:rPr>
      </w:pPr>
      <w:r>
        <w:rPr>
          <w:sz w:val="24"/>
        </w:rPr>
        <w:t xml:space="preserve">Soorten die van gezamenlijke voorouders afstammen hebben een </w:t>
      </w:r>
      <w:r>
        <w:rPr>
          <w:b/>
          <w:sz w:val="24"/>
        </w:rPr>
        <w:t>gemeenschappelijk bouwplan</w:t>
      </w:r>
      <w:r>
        <w:rPr>
          <w:sz w:val="24"/>
        </w:rPr>
        <w:t xml:space="preserve"> --&gt; door evolutie is dit langzamerhand per soort veranderd</w:t>
      </w:r>
    </w:p>
    <w:p w:rsidR="00D3460D" w:rsidRDefault="00D3460D" w:rsidP="002C7FED">
      <w:pPr>
        <w:spacing w:after="0"/>
        <w:rPr>
          <w:sz w:val="24"/>
        </w:rPr>
      </w:pPr>
      <w:r>
        <w:rPr>
          <w:b/>
          <w:sz w:val="24"/>
        </w:rPr>
        <w:t xml:space="preserve">Homologe organen: </w:t>
      </w:r>
      <w:r>
        <w:rPr>
          <w:sz w:val="24"/>
        </w:rPr>
        <w:t xml:space="preserve">organen die dezelfde evolutionaire oorsprong hebben, maar nu een verschillende vorm en functie hebben. </w:t>
      </w:r>
    </w:p>
    <w:p w:rsidR="00D3460D" w:rsidRDefault="00D3460D" w:rsidP="002C7FED">
      <w:pPr>
        <w:spacing w:after="0"/>
        <w:rPr>
          <w:sz w:val="24"/>
        </w:rPr>
      </w:pPr>
      <w:r>
        <w:rPr>
          <w:b/>
          <w:sz w:val="24"/>
        </w:rPr>
        <w:t xml:space="preserve">Analoge organen: </w:t>
      </w:r>
      <w:r>
        <w:rPr>
          <w:sz w:val="24"/>
        </w:rPr>
        <w:t xml:space="preserve">organen die op elkaar lijken door een zelfde aanpassing. (vleugels vogel en vleugel vlinder, is allebei om te vliegen, maar niet precies hetzelfde) </w:t>
      </w:r>
    </w:p>
    <w:p w:rsidR="00D3460D" w:rsidRDefault="00D3460D" w:rsidP="002C7FED">
      <w:pPr>
        <w:spacing w:after="0"/>
        <w:rPr>
          <w:sz w:val="24"/>
        </w:rPr>
      </w:pPr>
    </w:p>
    <w:p w:rsidR="00D3460D" w:rsidRDefault="00D3460D" w:rsidP="002C7FED">
      <w:pPr>
        <w:spacing w:after="0"/>
        <w:rPr>
          <w:sz w:val="24"/>
        </w:rPr>
      </w:pPr>
      <w:r>
        <w:rPr>
          <w:sz w:val="24"/>
        </w:rPr>
        <w:t xml:space="preserve">Organismen maken altijd deel uit van populaties. </w:t>
      </w:r>
      <w:r w:rsidR="00EB0091">
        <w:rPr>
          <w:sz w:val="24"/>
        </w:rPr>
        <w:t xml:space="preserve">Het totaal aan genen (met al hun </w:t>
      </w:r>
      <w:proofErr w:type="spellStart"/>
      <w:r w:rsidR="00EB0091">
        <w:rPr>
          <w:sz w:val="24"/>
        </w:rPr>
        <w:t>allelen</w:t>
      </w:r>
      <w:proofErr w:type="spellEnd"/>
      <w:r w:rsidR="00EB0091">
        <w:rPr>
          <w:sz w:val="24"/>
        </w:rPr>
        <w:t>) is het 'genenreservoir' (</w:t>
      </w:r>
      <w:r w:rsidR="00EB0091">
        <w:rPr>
          <w:b/>
          <w:sz w:val="24"/>
        </w:rPr>
        <w:t>gene pool</w:t>
      </w:r>
      <w:r w:rsidR="00EB0091">
        <w:rPr>
          <w:sz w:val="24"/>
        </w:rPr>
        <w:t xml:space="preserve">). De frequentie waarmee de onderzochte </w:t>
      </w:r>
      <w:proofErr w:type="spellStart"/>
      <w:r w:rsidR="00EB0091">
        <w:rPr>
          <w:sz w:val="24"/>
        </w:rPr>
        <w:t>allelen</w:t>
      </w:r>
      <w:proofErr w:type="spellEnd"/>
      <w:r w:rsidR="00EB0091">
        <w:rPr>
          <w:sz w:val="24"/>
        </w:rPr>
        <w:t xml:space="preserve"> voorkomen wordt aangegeven met de </w:t>
      </w:r>
      <w:proofErr w:type="spellStart"/>
      <w:r w:rsidR="00EB0091" w:rsidRPr="00EB0091">
        <w:rPr>
          <w:b/>
          <w:sz w:val="24"/>
        </w:rPr>
        <w:t>allelfrequentie</w:t>
      </w:r>
      <w:proofErr w:type="spellEnd"/>
      <w:r w:rsidR="00EB0091">
        <w:rPr>
          <w:sz w:val="24"/>
        </w:rPr>
        <w:t xml:space="preserve">. </w:t>
      </w:r>
    </w:p>
    <w:p w:rsidR="00EB0091" w:rsidRDefault="00EB0091" w:rsidP="002C7FED">
      <w:pPr>
        <w:spacing w:after="0"/>
        <w:rPr>
          <w:sz w:val="24"/>
        </w:rPr>
      </w:pPr>
    </w:p>
    <w:p w:rsidR="00EB0091" w:rsidRDefault="00EB0091" w:rsidP="002C7FED">
      <w:pPr>
        <w:spacing w:after="0"/>
        <w:rPr>
          <w:b/>
          <w:sz w:val="28"/>
        </w:rPr>
      </w:pPr>
      <w:r>
        <w:rPr>
          <w:b/>
          <w:sz w:val="24"/>
        </w:rPr>
        <w:t xml:space="preserve">Wet van </w:t>
      </w:r>
      <w:proofErr w:type="spellStart"/>
      <w:r>
        <w:rPr>
          <w:b/>
          <w:sz w:val="24"/>
        </w:rPr>
        <w:t>Hardy-Weinberg</w:t>
      </w:r>
      <w:proofErr w:type="spellEnd"/>
      <w:r w:rsidRPr="00EB0091">
        <w:rPr>
          <w:b/>
          <w:sz w:val="28"/>
        </w:rPr>
        <w:t xml:space="preserve">: </w:t>
      </w:r>
      <w:proofErr w:type="spellStart"/>
      <w:r w:rsidRPr="00EB0091">
        <w:rPr>
          <w:b/>
          <w:sz w:val="28"/>
        </w:rPr>
        <w:t>p²</w:t>
      </w:r>
      <w:proofErr w:type="spellEnd"/>
      <w:r w:rsidRPr="00EB0091">
        <w:rPr>
          <w:b/>
          <w:sz w:val="28"/>
        </w:rPr>
        <w:t xml:space="preserve"> + 2pq + </w:t>
      </w:r>
      <w:proofErr w:type="spellStart"/>
      <w:r w:rsidRPr="00EB0091">
        <w:rPr>
          <w:b/>
          <w:sz w:val="28"/>
        </w:rPr>
        <w:t>q²</w:t>
      </w:r>
      <w:proofErr w:type="spellEnd"/>
      <w:r w:rsidRPr="00EB0091">
        <w:rPr>
          <w:b/>
          <w:sz w:val="28"/>
        </w:rPr>
        <w:t xml:space="preserve"> = 1</w:t>
      </w:r>
    </w:p>
    <w:p w:rsidR="00EB0091" w:rsidRDefault="00EB0091" w:rsidP="002C7FED">
      <w:pPr>
        <w:spacing w:after="0"/>
        <w:rPr>
          <w:b/>
          <w:sz w:val="28"/>
        </w:rPr>
      </w:pPr>
      <w:r>
        <w:rPr>
          <w:b/>
          <w:sz w:val="28"/>
        </w:rPr>
        <w:t xml:space="preserve">(kijk op bladzijde 218 van deel 2) </w:t>
      </w:r>
    </w:p>
    <w:p w:rsidR="00EB0091" w:rsidRDefault="00EB0091" w:rsidP="002C7FED">
      <w:pPr>
        <w:spacing w:after="0"/>
        <w:rPr>
          <w:b/>
          <w:sz w:val="28"/>
        </w:rPr>
      </w:pPr>
    </w:p>
    <w:p w:rsidR="00EB0091" w:rsidRDefault="00EB0091" w:rsidP="002C7FED">
      <w:pPr>
        <w:spacing w:after="0"/>
        <w:rPr>
          <w:b/>
          <w:sz w:val="28"/>
        </w:rPr>
      </w:pPr>
      <w:r>
        <w:rPr>
          <w:b/>
          <w:sz w:val="28"/>
        </w:rPr>
        <w:t xml:space="preserve">Kan alleen als: </w:t>
      </w:r>
    </w:p>
    <w:p w:rsidR="00EB0091" w:rsidRDefault="00EB0091" w:rsidP="002C7FED">
      <w:pPr>
        <w:spacing w:after="0"/>
        <w:rPr>
          <w:sz w:val="24"/>
        </w:rPr>
      </w:pPr>
      <w:r>
        <w:rPr>
          <w:sz w:val="24"/>
        </w:rPr>
        <w:t>- populatie erg groot is</w:t>
      </w:r>
    </w:p>
    <w:p w:rsidR="00EB0091" w:rsidRDefault="00EB0091" w:rsidP="002C7FED">
      <w:pPr>
        <w:spacing w:after="0"/>
        <w:rPr>
          <w:sz w:val="24"/>
        </w:rPr>
      </w:pPr>
      <w:r>
        <w:rPr>
          <w:sz w:val="24"/>
        </w:rPr>
        <w:t>- er geen emigratie naar en/of immigratie van andere populaties plaats vindt</w:t>
      </w:r>
    </w:p>
    <w:p w:rsidR="00EB0091" w:rsidRDefault="00EB0091" w:rsidP="002C7FED">
      <w:pPr>
        <w:spacing w:after="0"/>
        <w:rPr>
          <w:sz w:val="24"/>
        </w:rPr>
      </w:pPr>
      <w:r>
        <w:rPr>
          <w:sz w:val="24"/>
        </w:rPr>
        <w:t>- er geen mutaties plaats vinden</w:t>
      </w:r>
    </w:p>
    <w:p w:rsidR="00EB0091" w:rsidRDefault="00EB0091" w:rsidP="002C7FED">
      <w:pPr>
        <w:spacing w:after="0"/>
        <w:rPr>
          <w:sz w:val="24"/>
        </w:rPr>
      </w:pPr>
      <w:r>
        <w:rPr>
          <w:sz w:val="24"/>
        </w:rPr>
        <w:t>- geslachtelijke voortplanting tussen individuen 'random' plaats vindt - als er sprake is van een niet-selectieve partnerkeuze</w:t>
      </w:r>
    </w:p>
    <w:p w:rsidR="00EB0091" w:rsidRDefault="00EB0091" w:rsidP="002C7FED">
      <w:pPr>
        <w:spacing w:after="0"/>
        <w:rPr>
          <w:sz w:val="24"/>
        </w:rPr>
      </w:pPr>
      <w:r>
        <w:rPr>
          <w:sz w:val="24"/>
        </w:rPr>
        <w:t>- er geen natuurlijke selectie optreedt</w:t>
      </w:r>
    </w:p>
    <w:p w:rsidR="00EB0091" w:rsidRDefault="00EB0091" w:rsidP="002C7FED">
      <w:pPr>
        <w:spacing w:after="0"/>
        <w:rPr>
          <w:sz w:val="24"/>
        </w:rPr>
      </w:pPr>
    </w:p>
    <w:p w:rsidR="00EB0091" w:rsidRDefault="00EB0091" w:rsidP="002C7FED">
      <w:pPr>
        <w:spacing w:after="0"/>
        <w:rPr>
          <w:b/>
          <w:sz w:val="24"/>
        </w:rPr>
      </w:pPr>
      <w:r>
        <w:rPr>
          <w:sz w:val="24"/>
        </w:rPr>
        <w:t xml:space="preserve">Geen 1 populatie voldoet aan al deze punten, als 1 van deze punten niet klopt --&gt; sprake van evolutie op kleine schaal = </w:t>
      </w:r>
      <w:r>
        <w:rPr>
          <w:b/>
          <w:sz w:val="24"/>
        </w:rPr>
        <w:t>micro-evolutie</w:t>
      </w:r>
    </w:p>
    <w:p w:rsidR="00EB0091" w:rsidRDefault="00EB0091" w:rsidP="002C7FED">
      <w:pPr>
        <w:spacing w:after="0"/>
        <w:rPr>
          <w:b/>
          <w:sz w:val="24"/>
        </w:rPr>
      </w:pPr>
    </w:p>
    <w:p w:rsidR="00EB0091" w:rsidRDefault="00274E47" w:rsidP="002C7FED">
      <w:pPr>
        <w:spacing w:after="0"/>
        <w:rPr>
          <w:sz w:val="24"/>
        </w:rPr>
      </w:pPr>
      <w:r>
        <w:rPr>
          <w:b/>
          <w:sz w:val="24"/>
        </w:rPr>
        <w:t xml:space="preserve">Seksuele dimorfie= </w:t>
      </w:r>
      <w:r>
        <w:rPr>
          <w:sz w:val="24"/>
        </w:rPr>
        <w:t xml:space="preserve">als </w:t>
      </w:r>
      <w:proofErr w:type="spellStart"/>
      <w:r>
        <w:rPr>
          <w:sz w:val="24"/>
        </w:rPr>
        <w:t>diesoorten</w:t>
      </w:r>
      <w:proofErr w:type="spellEnd"/>
      <w:r>
        <w:rPr>
          <w:sz w:val="24"/>
        </w:rPr>
        <w:t xml:space="preserve"> elkaar uitzoeken op opvallende secundaire geslachtskenmerken , zoals bij vogels bijvoorbeeld de mooiste veren of het grootste gewei, waardoor er grote verschillen komen tussen mannetjes en vrouwtjes van dezelfde soort. </w:t>
      </w:r>
    </w:p>
    <w:p w:rsidR="00274E47" w:rsidRDefault="00274E47" w:rsidP="002C7FED">
      <w:pPr>
        <w:spacing w:after="0"/>
        <w:rPr>
          <w:sz w:val="24"/>
        </w:rPr>
      </w:pPr>
    </w:p>
    <w:p w:rsidR="00274E47" w:rsidRDefault="00274E47" w:rsidP="002C7FED">
      <w:pPr>
        <w:spacing w:after="0"/>
        <w:rPr>
          <w:b/>
          <w:sz w:val="24"/>
        </w:rPr>
      </w:pPr>
      <w:r>
        <w:rPr>
          <w:sz w:val="24"/>
        </w:rPr>
        <w:t>Wanneer een groot deel van een populatie verdwijnt, bijvoorbeeld door een bosbrand/overstroming, en een kleine groep individuen gescheiden raakt van de grote populatie, kan '</w:t>
      </w:r>
      <w:proofErr w:type="spellStart"/>
      <w:r>
        <w:rPr>
          <w:sz w:val="24"/>
        </w:rPr>
        <w:t>genetic</w:t>
      </w:r>
      <w:proofErr w:type="spellEnd"/>
      <w:r>
        <w:rPr>
          <w:sz w:val="24"/>
        </w:rPr>
        <w:t xml:space="preserve"> drift' zorgen voor een snelle verandering in de genfrequenties --&gt; </w:t>
      </w:r>
      <w:r>
        <w:rPr>
          <w:b/>
          <w:sz w:val="24"/>
        </w:rPr>
        <w:t xml:space="preserve">bottleneck effect. </w:t>
      </w:r>
    </w:p>
    <w:p w:rsidR="00274E47" w:rsidRDefault="00274E47" w:rsidP="002C7FED">
      <w:pPr>
        <w:spacing w:after="0"/>
        <w:rPr>
          <w:b/>
          <w:sz w:val="24"/>
        </w:rPr>
      </w:pPr>
    </w:p>
    <w:p w:rsidR="00274E47" w:rsidRDefault="00274E47" w:rsidP="002C7FED">
      <w:pPr>
        <w:spacing w:after="0"/>
        <w:rPr>
          <w:sz w:val="24"/>
        </w:rPr>
      </w:pPr>
      <w:r>
        <w:rPr>
          <w:b/>
          <w:sz w:val="24"/>
        </w:rPr>
        <w:t xml:space="preserve">missing link= </w:t>
      </w:r>
      <w:r>
        <w:rPr>
          <w:sz w:val="24"/>
        </w:rPr>
        <w:t xml:space="preserve">schakel tussen mens en dier die het werkelijke bewijs zou vormen dat de mens van dieren afstamt. </w:t>
      </w:r>
    </w:p>
    <w:p w:rsidR="00274E47" w:rsidRDefault="00274E47" w:rsidP="002C7FED">
      <w:pPr>
        <w:spacing w:after="0"/>
        <w:rPr>
          <w:sz w:val="24"/>
        </w:rPr>
      </w:pPr>
    </w:p>
    <w:p w:rsidR="00274E47" w:rsidRDefault="00274E47" w:rsidP="002C7FED">
      <w:pPr>
        <w:spacing w:after="0"/>
        <w:rPr>
          <w:sz w:val="24"/>
        </w:rPr>
      </w:pPr>
      <w:r>
        <w:rPr>
          <w:b/>
          <w:sz w:val="24"/>
        </w:rPr>
        <w:lastRenderedPageBreak/>
        <w:t xml:space="preserve">soort= </w:t>
      </w:r>
      <w:r>
        <w:rPr>
          <w:sz w:val="24"/>
        </w:rPr>
        <w:t xml:space="preserve">als kruisingen tussen verschillende 'soorten' organismen vruchtbare nakomelingen krijgen </w:t>
      </w:r>
    </w:p>
    <w:p w:rsidR="000E72C5" w:rsidRDefault="000E72C5" w:rsidP="002C7FED">
      <w:pPr>
        <w:spacing w:after="0"/>
        <w:rPr>
          <w:sz w:val="24"/>
        </w:rPr>
      </w:pPr>
    </w:p>
    <w:p w:rsidR="000E72C5" w:rsidRDefault="000E72C5" w:rsidP="002C7FED">
      <w:pPr>
        <w:spacing w:after="0"/>
        <w:rPr>
          <w:sz w:val="24"/>
        </w:rPr>
      </w:pPr>
      <w:r>
        <w:rPr>
          <w:sz w:val="24"/>
        </w:rPr>
        <w:t>De evolutie van de mens is een voorbeeld van '</w:t>
      </w:r>
      <w:proofErr w:type="spellStart"/>
      <w:r>
        <w:rPr>
          <w:b/>
          <w:sz w:val="24"/>
        </w:rPr>
        <w:t>mozaiek-evolutie</w:t>
      </w:r>
      <w:proofErr w:type="spellEnd"/>
      <w:r>
        <w:rPr>
          <w:sz w:val="24"/>
        </w:rPr>
        <w:t xml:space="preserve">': er is geen geleidelijke overgang naar de moderne mens op alle kenmerken tegelijk, sommige menselijke kenmerken ontstonden eerder, andere pas veel later. </w:t>
      </w: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7FED">
      <w:pPr>
        <w:spacing w:after="0"/>
        <w:rPr>
          <w:sz w:val="24"/>
        </w:rPr>
      </w:pPr>
    </w:p>
    <w:p w:rsidR="002C4C17" w:rsidRDefault="002C4C17" w:rsidP="002C4C17">
      <w:pPr>
        <w:spacing w:after="0"/>
        <w:jc w:val="center"/>
        <w:rPr>
          <w:b/>
          <w:sz w:val="36"/>
        </w:rPr>
      </w:pPr>
      <w:r w:rsidRPr="002C4C17">
        <w:rPr>
          <w:b/>
          <w:sz w:val="36"/>
        </w:rPr>
        <w:lastRenderedPageBreak/>
        <w:t>H5 Voortplanting - Biologie</w:t>
      </w:r>
    </w:p>
    <w:p w:rsidR="002C4C17" w:rsidRDefault="002C4C17" w:rsidP="002C4C17">
      <w:pPr>
        <w:spacing w:after="0"/>
        <w:rPr>
          <w:b/>
          <w:sz w:val="24"/>
          <w:szCs w:val="24"/>
        </w:rPr>
      </w:pPr>
    </w:p>
    <w:p w:rsidR="002C4C17" w:rsidRDefault="002C4C17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Primaire geslachtskenmerken</w:t>
      </w:r>
      <w:r>
        <w:rPr>
          <w:sz w:val="24"/>
          <w:szCs w:val="24"/>
        </w:rPr>
        <w:t xml:space="preserve"> zijn bij de geboorte al aanwezig. 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C4C17" w:rsidTr="002C4C17">
        <w:tc>
          <w:tcPr>
            <w:tcW w:w="4606" w:type="dxa"/>
          </w:tcPr>
          <w:p w:rsidR="002C4C17" w:rsidRPr="002C4C17" w:rsidRDefault="002C4C17" w:rsidP="002C4C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Jongen</w:t>
            </w:r>
          </w:p>
        </w:tc>
        <w:tc>
          <w:tcPr>
            <w:tcW w:w="4606" w:type="dxa"/>
          </w:tcPr>
          <w:p w:rsidR="002C4C17" w:rsidRPr="002C4C17" w:rsidRDefault="002C4C17" w:rsidP="002C4C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Meisje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teelballen</w:t>
            </w: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eierstokken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bijballen</w:t>
            </w: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eileiders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prostaat</w:t>
            </w: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baarmoeder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penis</w:t>
            </w: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vagina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uitwendige schaamdelen</w:t>
            </w:r>
          </w:p>
        </w:tc>
      </w:tr>
    </w:tbl>
    <w:p w:rsidR="002C4C17" w:rsidRDefault="002C4C17" w:rsidP="002C4C17">
      <w:pPr>
        <w:spacing w:after="0"/>
        <w:rPr>
          <w:sz w:val="24"/>
          <w:szCs w:val="24"/>
        </w:rPr>
      </w:pPr>
    </w:p>
    <w:p w:rsidR="002C4C17" w:rsidRDefault="002C4C17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Secundaire geslachtskenmerken</w:t>
      </w:r>
      <w:r>
        <w:rPr>
          <w:sz w:val="24"/>
          <w:szCs w:val="24"/>
        </w:rPr>
        <w:t xml:space="preserve"> komen tijdens de groei van het individu door geslachtshormonen in de pubertijd. 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C4C17" w:rsidTr="002C4C17">
        <w:tc>
          <w:tcPr>
            <w:tcW w:w="4606" w:type="dxa"/>
          </w:tcPr>
          <w:p w:rsidR="002C4C17" w:rsidRPr="002C4C17" w:rsidRDefault="002C4C17" w:rsidP="002C4C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Jongen</w:t>
            </w:r>
          </w:p>
        </w:tc>
        <w:tc>
          <w:tcPr>
            <w:tcW w:w="4606" w:type="dxa"/>
          </w:tcPr>
          <w:p w:rsidR="002C4C17" w:rsidRPr="002C4C17" w:rsidRDefault="002C4C17" w:rsidP="002C4C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Meisje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volgroeid zijn van de testis en penis</w:t>
            </w: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volgroeid zijn van ovaria, uterus, vagina en vulva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Stemverlaging</w:t>
            </w: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menstruele cyclus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Beharing onder de oksels, in de schaamstreek, in het gezicht, op de borst en op de ledematen</w:t>
            </w: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borsten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Grotere bot- en spierontwikkelingen </w:t>
            </w: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Beharing onder de oksels en in de schaamstreek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Verbreding van het bekken</w:t>
            </w:r>
          </w:p>
        </w:tc>
      </w:tr>
      <w:tr w:rsidR="002C4C17" w:rsidTr="002C4C17"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2C4C17" w:rsidRDefault="002C4C17" w:rsidP="002C4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Toename van onderhuis vet bij bijv. heupen en bovenbenen</w:t>
            </w:r>
          </w:p>
        </w:tc>
      </w:tr>
    </w:tbl>
    <w:p w:rsidR="002C4C17" w:rsidRDefault="002C4C17" w:rsidP="002C4C17">
      <w:pPr>
        <w:spacing w:after="0"/>
        <w:rPr>
          <w:sz w:val="24"/>
          <w:szCs w:val="24"/>
        </w:rPr>
      </w:pPr>
    </w:p>
    <w:p w:rsidR="000A4732" w:rsidRPr="000A4732" w:rsidRDefault="000A4732" w:rsidP="002C4C17">
      <w:pPr>
        <w:spacing w:after="0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Mannelijke geslachtsorganen</w:t>
      </w:r>
    </w:p>
    <w:p w:rsidR="002C4C17" w:rsidRDefault="002C4C17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Penis </w:t>
      </w:r>
      <w:r>
        <w:rPr>
          <w:sz w:val="24"/>
          <w:szCs w:val="24"/>
        </w:rPr>
        <w:t xml:space="preserve">bevat 3 zwellichamen. Urinebuis loopt door het onderste zwellichaam. Seksuele opwinding --&gt; bloedtoevoer neemt toe --&gt; erectie. </w:t>
      </w:r>
    </w:p>
    <w:p w:rsidR="000A4732" w:rsidRDefault="000A4732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Voorhuid</w:t>
      </w:r>
      <w:r>
        <w:rPr>
          <w:sz w:val="24"/>
          <w:szCs w:val="24"/>
        </w:rPr>
        <w:t xml:space="preserve"> = stukje huid dat over de eikel heen ligt. </w:t>
      </w:r>
    </w:p>
    <w:p w:rsidR="000A4732" w:rsidRDefault="000A4732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Klieren bij de eikel zijn de </w:t>
      </w:r>
      <w:r>
        <w:rPr>
          <w:b/>
          <w:sz w:val="24"/>
          <w:szCs w:val="24"/>
        </w:rPr>
        <w:t xml:space="preserve">klieren van </w:t>
      </w:r>
      <w:proofErr w:type="spellStart"/>
      <w:r>
        <w:rPr>
          <w:b/>
          <w:sz w:val="24"/>
          <w:szCs w:val="24"/>
        </w:rPr>
        <w:t>Cowper</w:t>
      </w:r>
      <w:proofErr w:type="spellEnd"/>
      <w:r>
        <w:rPr>
          <w:sz w:val="24"/>
          <w:szCs w:val="24"/>
        </w:rPr>
        <w:t xml:space="preserve"> --&gt; scheiden slijmerig vocht af. </w:t>
      </w:r>
    </w:p>
    <w:p w:rsidR="000A4732" w:rsidRDefault="000A4732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Smegma </w:t>
      </w:r>
      <w:r>
        <w:rPr>
          <w:sz w:val="24"/>
          <w:szCs w:val="24"/>
        </w:rPr>
        <w:t xml:space="preserve">houdt de eikel soepel en glad en wordt gevormd in de plooien van de voorhuid. </w:t>
      </w:r>
    </w:p>
    <w:p w:rsidR="000A4732" w:rsidRDefault="000A4732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Ejaculatie </w:t>
      </w:r>
      <w:r>
        <w:rPr>
          <w:sz w:val="24"/>
          <w:szCs w:val="24"/>
        </w:rPr>
        <w:t xml:space="preserve">= het moment dat er sperma uitgestoten wordt. </w:t>
      </w:r>
    </w:p>
    <w:p w:rsidR="000A4732" w:rsidRDefault="000A4732" w:rsidP="002C4C17">
      <w:pPr>
        <w:spacing w:after="0"/>
        <w:rPr>
          <w:sz w:val="24"/>
          <w:szCs w:val="24"/>
        </w:rPr>
      </w:pPr>
    </w:p>
    <w:p w:rsidR="000A4732" w:rsidRDefault="000A4732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de </w:t>
      </w:r>
      <w:r>
        <w:rPr>
          <w:b/>
          <w:sz w:val="24"/>
          <w:szCs w:val="24"/>
        </w:rPr>
        <w:t>teelballen</w:t>
      </w:r>
      <w:r>
        <w:rPr>
          <w:sz w:val="24"/>
          <w:szCs w:val="24"/>
        </w:rPr>
        <w:t xml:space="preserve"> die in de </w:t>
      </w:r>
      <w:r>
        <w:rPr>
          <w:b/>
          <w:sz w:val="24"/>
          <w:szCs w:val="24"/>
        </w:rPr>
        <w:t xml:space="preserve">balzak </w:t>
      </w:r>
      <w:r>
        <w:rPr>
          <w:sz w:val="24"/>
          <w:szCs w:val="24"/>
        </w:rPr>
        <w:t xml:space="preserve">liggen, vindt </w:t>
      </w:r>
      <w:r>
        <w:rPr>
          <w:b/>
          <w:sz w:val="24"/>
          <w:szCs w:val="24"/>
        </w:rPr>
        <w:t xml:space="preserve">zaadcelontwikkeling </w:t>
      </w:r>
      <w:r>
        <w:rPr>
          <w:sz w:val="24"/>
          <w:szCs w:val="24"/>
        </w:rPr>
        <w:t xml:space="preserve"> plaats vanaf de puberteit. </w:t>
      </w:r>
    </w:p>
    <w:p w:rsidR="000A4732" w:rsidRDefault="000A4732" w:rsidP="002C4C17">
      <w:p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Spermatogonia</w:t>
      </w:r>
      <w:proofErr w:type="spellEnd"/>
      <w:r>
        <w:rPr>
          <w:sz w:val="24"/>
          <w:szCs w:val="24"/>
        </w:rPr>
        <w:t xml:space="preserve"> = diploïde cellen die zich onder invloed van testosteron ontwikkelen tot zaadcellen. Tussen de </w:t>
      </w:r>
      <w:proofErr w:type="spellStart"/>
      <w:r>
        <w:rPr>
          <w:sz w:val="24"/>
          <w:szCs w:val="24"/>
        </w:rPr>
        <w:t>spermatogonia</w:t>
      </w:r>
      <w:proofErr w:type="spellEnd"/>
      <w:r>
        <w:rPr>
          <w:sz w:val="24"/>
          <w:szCs w:val="24"/>
        </w:rPr>
        <w:t xml:space="preserve"> liggen de </w:t>
      </w:r>
      <w:proofErr w:type="spellStart"/>
      <w:r>
        <w:rPr>
          <w:b/>
          <w:sz w:val="24"/>
          <w:szCs w:val="24"/>
        </w:rPr>
        <w:t>Sertoli-cellen</w:t>
      </w:r>
      <w:proofErr w:type="spellEnd"/>
      <w:r>
        <w:rPr>
          <w:sz w:val="24"/>
          <w:szCs w:val="24"/>
        </w:rPr>
        <w:t xml:space="preserve"> die een voedende en ondersteunende functie hebben. Als </w:t>
      </w:r>
      <w:proofErr w:type="spellStart"/>
      <w:r>
        <w:rPr>
          <w:sz w:val="24"/>
          <w:szCs w:val="24"/>
        </w:rPr>
        <w:t>spermatogonia's</w:t>
      </w:r>
      <w:proofErr w:type="spellEnd"/>
      <w:r>
        <w:rPr>
          <w:sz w:val="24"/>
          <w:szCs w:val="24"/>
        </w:rPr>
        <w:t xml:space="preserve"> gedeeld zijn heten ze </w:t>
      </w:r>
      <w:proofErr w:type="spellStart"/>
      <w:r w:rsidRPr="000A4732">
        <w:rPr>
          <w:b/>
          <w:sz w:val="24"/>
          <w:szCs w:val="24"/>
        </w:rPr>
        <w:t>spermatocyten</w:t>
      </w:r>
      <w:proofErr w:type="spellEnd"/>
      <w:r>
        <w:rPr>
          <w:sz w:val="24"/>
          <w:szCs w:val="24"/>
        </w:rPr>
        <w:t xml:space="preserve">. --&gt; ondergaan </w:t>
      </w:r>
      <w:proofErr w:type="spellStart"/>
      <w:r>
        <w:rPr>
          <w:sz w:val="24"/>
          <w:szCs w:val="24"/>
        </w:rPr>
        <w:t>meiose</w:t>
      </w:r>
      <w:proofErr w:type="spellEnd"/>
      <w:r>
        <w:rPr>
          <w:sz w:val="24"/>
          <w:szCs w:val="24"/>
        </w:rPr>
        <w:t xml:space="preserve"> en heten dan als </w:t>
      </w:r>
      <w:proofErr w:type="spellStart"/>
      <w:r>
        <w:rPr>
          <w:sz w:val="24"/>
          <w:szCs w:val="24"/>
        </w:rPr>
        <w:t>haploïde</w:t>
      </w:r>
      <w:proofErr w:type="spellEnd"/>
      <w:r>
        <w:rPr>
          <w:sz w:val="24"/>
          <w:szCs w:val="24"/>
        </w:rPr>
        <w:t xml:space="preserve"> cellen </w:t>
      </w:r>
      <w:proofErr w:type="spellStart"/>
      <w:r>
        <w:rPr>
          <w:b/>
          <w:sz w:val="24"/>
          <w:szCs w:val="24"/>
        </w:rPr>
        <w:t>spermatiden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Spermatiden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worden uiteindelijk </w:t>
      </w:r>
      <w:r>
        <w:rPr>
          <w:b/>
          <w:sz w:val="24"/>
          <w:szCs w:val="24"/>
        </w:rPr>
        <w:t xml:space="preserve">spermacellen/ zaadcellen. </w:t>
      </w:r>
      <w:r>
        <w:rPr>
          <w:sz w:val="24"/>
          <w:szCs w:val="24"/>
        </w:rPr>
        <w:t xml:space="preserve">Klaar voor gebruik --&gt; afgevoerd naar de </w:t>
      </w:r>
      <w:r>
        <w:rPr>
          <w:b/>
          <w:sz w:val="24"/>
          <w:szCs w:val="24"/>
        </w:rPr>
        <w:t xml:space="preserve">bijbal </w:t>
      </w:r>
      <w:r>
        <w:rPr>
          <w:sz w:val="24"/>
          <w:szCs w:val="24"/>
        </w:rPr>
        <w:t xml:space="preserve">waar ze worden opgeslagen,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2 tot 3 weken. </w:t>
      </w:r>
    </w:p>
    <w:p w:rsidR="000A4732" w:rsidRDefault="000A4732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Cellen van </w:t>
      </w:r>
      <w:proofErr w:type="spellStart"/>
      <w:r>
        <w:rPr>
          <w:b/>
          <w:sz w:val="24"/>
          <w:szCs w:val="24"/>
        </w:rPr>
        <w:t>Leydig</w:t>
      </w:r>
      <w:proofErr w:type="spellEnd"/>
      <w:r>
        <w:rPr>
          <w:sz w:val="24"/>
          <w:szCs w:val="24"/>
        </w:rPr>
        <w:t xml:space="preserve"> zitten in de teelbal het mannelijk hormoon testosteron te produceren. </w:t>
      </w:r>
    </w:p>
    <w:p w:rsidR="000A4732" w:rsidRDefault="000A4732" w:rsidP="002C4C17">
      <w:pPr>
        <w:spacing w:after="0"/>
        <w:rPr>
          <w:sz w:val="24"/>
          <w:szCs w:val="24"/>
        </w:rPr>
      </w:pPr>
    </w:p>
    <w:p w:rsidR="000A4732" w:rsidRPr="000A4732" w:rsidRDefault="000A4732" w:rsidP="002C4C17">
      <w:pPr>
        <w:spacing w:after="0"/>
        <w:rPr>
          <w:sz w:val="28"/>
          <w:szCs w:val="24"/>
          <w:u w:val="single"/>
        </w:rPr>
      </w:pPr>
      <w:r w:rsidRPr="000A4732">
        <w:rPr>
          <w:sz w:val="28"/>
          <w:szCs w:val="24"/>
          <w:u w:val="single"/>
        </w:rPr>
        <w:lastRenderedPageBreak/>
        <w:t>Vrouwelijke geslachtsorganen</w:t>
      </w:r>
    </w:p>
    <w:p w:rsidR="000A4732" w:rsidRDefault="005F6B75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Eierstokken</w:t>
      </w:r>
      <w:r>
        <w:rPr>
          <w:sz w:val="24"/>
          <w:szCs w:val="24"/>
        </w:rPr>
        <w:t xml:space="preserve"> dienen voor de ontwikkeling en afgifte van eicellen. </w:t>
      </w:r>
    </w:p>
    <w:p w:rsidR="005F6B75" w:rsidRDefault="005F6B75" w:rsidP="002C4C17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Eimoedercel</w:t>
      </w:r>
      <w:proofErr w:type="spellEnd"/>
      <w:r>
        <w:rPr>
          <w:sz w:val="24"/>
          <w:szCs w:val="24"/>
        </w:rPr>
        <w:t xml:space="preserve"> ligt in klein blaasje --&gt; </w:t>
      </w:r>
      <w:r>
        <w:rPr>
          <w:b/>
          <w:sz w:val="24"/>
          <w:szCs w:val="24"/>
        </w:rPr>
        <w:t xml:space="preserve">primaire follikel. </w:t>
      </w:r>
    </w:p>
    <w:p w:rsidR="005F6B75" w:rsidRDefault="005F6B75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Rijpe follikel </w:t>
      </w:r>
      <w:r>
        <w:rPr>
          <w:sz w:val="24"/>
          <w:szCs w:val="24"/>
        </w:rPr>
        <w:t xml:space="preserve">= </w:t>
      </w:r>
      <w:proofErr w:type="spellStart"/>
      <w:r>
        <w:rPr>
          <w:b/>
          <w:sz w:val="24"/>
          <w:szCs w:val="24"/>
        </w:rPr>
        <w:t>Graafse</w:t>
      </w:r>
      <w:proofErr w:type="spellEnd"/>
      <w:r>
        <w:rPr>
          <w:b/>
          <w:sz w:val="24"/>
          <w:szCs w:val="24"/>
        </w:rPr>
        <w:t xml:space="preserve"> follikel </w:t>
      </w:r>
      <w:r>
        <w:rPr>
          <w:sz w:val="24"/>
          <w:szCs w:val="24"/>
        </w:rPr>
        <w:t xml:space="preserve">--&gt; knapt open en wordt opgevangen in de </w:t>
      </w:r>
      <w:proofErr w:type="spellStart"/>
      <w:r>
        <w:rPr>
          <w:b/>
          <w:sz w:val="24"/>
          <w:szCs w:val="24"/>
        </w:rPr>
        <w:t>eitrechter</w:t>
      </w:r>
      <w:proofErr w:type="spellEnd"/>
      <w:r>
        <w:rPr>
          <w:sz w:val="24"/>
          <w:szCs w:val="24"/>
        </w:rPr>
        <w:t xml:space="preserve"> die overgaat in de </w:t>
      </w:r>
      <w:r w:rsidRPr="005F6B75">
        <w:rPr>
          <w:b/>
          <w:sz w:val="24"/>
          <w:szCs w:val="24"/>
        </w:rPr>
        <w:t>eileider</w:t>
      </w:r>
      <w:r>
        <w:rPr>
          <w:sz w:val="24"/>
          <w:szCs w:val="24"/>
        </w:rPr>
        <w:t xml:space="preserve">. </w:t>
      </w:r>
    </w:p>
    <w:p w:rsidR="005F6B75" w:rsidRDefault="005F6B75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Het loskomen/openknappen van het eitje = </w:t>
      </w:r>
      <w:r w:rsidRPr="005F6B75">
        <w:rPr>
          <w:b/>
          <w:sz w:val="24"/>
          <w:szCs w:val="24"/>
        </w:rPr>
        <w:t>ovulatie/eisprong</w:t>
      </w:r>
      <w:r>
        <w:rPr>
          <w:sz w:val="24"/>
          <w:szCs w:val="24"/>
        </w:rPr>
        <w:t>. (vruchtbaar)</w:t>
      </w:r>
    </w:p>
    <w:p w:rsidR="005F6B75" w:rsidRPr="005F6B75" w:rsidRDefault="005F6B75" w:rsidP="002C4C1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Ei komt in eileider --&gt; wordt door trilhaartjes naar de </w:t>
      </w:r>
      <w:r w:rsidRPr="005F6B75">
        <w:rPr>
          <w:b/>
          <w:sz w:val="24"/>
          <w:szCs w:val="24"/>
        </w:rPr>
        <w:t>baarmoeder</w:t>
      </w:r>
      <w:r>
        <w:rPr>
          <w:sz w:val="24"/>
          <w:szCs w:val="24"/>
        </w:rPr>
        <w:t xml:space="preserve"> vervoert en in het geval dat er een zaadcel in de eileider zit, wordt het eitje bevrucht. --&gt; </w:t>
      </w:r>
      <w:r w:rsidRPr="005F6B75">
        <w:rPr>
          <w:b/>
          <w:sz w:val="24"/>
          <w:szCs w:val="24"/>
        </w:rPr>
        <w:t xml:space="preserve">na versmelting met een zaadcel treedt </w:t>
      </w:r>
      <w:proofErr w:type="spellStart"/>
      <w:r w:rsidRPr="005F6B75">
        <w:rPr>
          <w:b/>
          <w:sz w:val="24"/>
          <w:szCs w:val="24"/>
        </w:rPr>
        <w:t>meiose</w:t>
      </w:r>
      <w:proofErr w:type="spellEnd"/>
      <w:r w:rsidRPr="005F6B75">
        <w:rPr>
          <w:b/>
          <w:sz w:val="24"/>
          <w:szCs w:val="24"/>
        </w:rPr>
        <w:t xml:space="preserve"> 2 op. </w:t>
      </w:r>
    </w:p>
    <w:p w:rsidR="000A4732" w:rsidRDefault="000A4732" w:rsidP="002C4C17">
      <w:pPr>
        <w:spacing w:after="0"/>
        <w:rPr>
          <w:sz w:val="24"/>
          <w:szCs w:val="24"/>
        </w:rPr>
      </w:pPr>
    </w:p>
    <w:p w:rsidR="005F6B75" w:rsidRDefault="005F6B75" w:rsidP="002C4C1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Voor de ovulatie is er veel </w:t>
      </w:r>
      <w:r>
        <w:rPr>
          <w:b/>
          <w:sz w:val="24"/>
          <w:szCs w:val="24"/>
        </w:rPr>
        <w:t>oestrogeen.</w:t>
      </w:r>
    </w:p>
    <w:p w:rsidR="005F6B75" w:rsidRDefault="005F6B75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Na de ovulatie:  </w:t>
      </w:r>
      <w:r>
        <w:rPr>
          <w:sz w:val="24"/>
          <w:szCs w:val="24"/>
        </w:rPr>
        <w:t xml:space="preserve">De lege follikel die na het openknappen van het eitje leeg is gaat zich delen en wordt dan een gele korrelige substantie --&gt; </w:t>
      </w:r>
      <w:r w:rsidRPr="005F6B75">
        <w:rPr>
          <w:b/>
          <w:sz w:val="24"/>
          <w:szCs w:val="24"/>
        </w:rPr>
        <w:t>het gele lichaam.</w:t>
      </w:r>
      <w:r>
        <w:rPr>
          <w:sz w:val="24"/>
          <w:szCs w:val="24"/>
        </w:rPr>
        <w:t xml:space="preserve"> Maakt progesteron aan. </w:t>
      </w:r>
    </w:p>
    <w:p w:rsidR="005F6B75" w:rsidRDefault="005F6B75" w:rsidP="002C4C17">
      <w:pPr>
        <w:spacing w:after="0"/>
        <w:rPr>
          <w:sz w:val="24"/>
          <w:szCs w:val="24"/>
        </w:rPr>
      </w:pPr>
    </w:p>
    <w:p w:rsidR="005F6B75" w:rsidRDefault="005F6B75" w:rsidP="002C4C17">
      <w:pPr>
        <w:spacing w:after="0"/>
        <w:rPr>
          <w:b/>
          <w:sz w:val="24"/>
          <w:szCs w:val="24"/>
        </w:rPr>
      </w:pPr>
      <w:proofErr w:type="spellStart"/>
      <w:r w:rsidRPr="005F6B75">
        <w:rPr>
          <w:b/>
          <w:sz w:val="24"/>
          <w:szCs w:val="24"/>
        </w:rPr>
        <w:t>Meiose</w:t>
      </w:r>
      <w:proofErr w:type="spellEnd"/>
      <w:r w:rsidRPr="005F6B75">
        <w:rPr>
          <w:b/>
          <w:sz w:val="24"/>
          <w:szCs w:val="24"/>
        </w:rPr>
        <w:t xml:space="preserve"> --&gt; geslachtscellen. </w:t>
      </w:r>
    </w:p>
    <w:p w:rsidR="005F6B75" w:rsidRDefault="005F6B75" w:rsidP="002C4C17">
      <w:pPr>
        <w:spacing w:after="0"/>
        <w:rPr>
          <w:b/>
          <w:sz w:val="24"/>
          <w:szCs w:val="24"/>
        </w:rPr>
      </w:pPr>
    </w:p>
    <w:p w:rsidR="005F6B75" w:rsidRDefault="005F6B75" w:rsidP="002C4C17">
      <w:pPr>
        <w:spacing w:after="0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De bevruchting</w:t>
      </w:r>
    </w:p>
    <w:p w:rsidR="005F6B75" w:rsidRDefault="005F6B75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bevruchte eicel = </w:t>
      </w:r>
      <w:proofErr w:type="spellStart"/>
      <w:r>
        <w:rPr>
          <w:b/>
          <w:sz w:val="24"/>
          <w:szCs w:val="24"/>
        </w:rPr>
        <w:t>zygote</w:t>
      </w:r>
      <w:proofErr w:type="spellEnd"/>
      <w:r>
        <w:rPr>
          <w:b/>
          <w:sz w:val="24"/>
          <w:szCs w:val="24"/>
        </w:rPr>
        <w:t xml:space="preserve"> --&gt; </w:t>
      </w:r>
      <w:r>
        <w:rPr>
          <w:sz w:val="24"/>
          <w:szCs w:val="24"/>
        </w:rPr>
        <w:t>gaat zich delen. 2-4-8-..... ontstaat een bolletje cellen</w:t>
      </w:r>
    </w:p>
    <w:p w:rsidR="005F6B75" w:rsidRDefault="005F6B75" w:rsidP="002C4C1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Bolletje cellen = de </w:t>
      </w:r>
      <w:proofErr w:type="spellStart"/>
      <w:r>
        <w:rPr>
          <w:b/>
          <w:sz w:val="24"/>
          <w:szCs w:val="24"/>
        </w:rPr>
        <w:t>morula</w:t>
      </w:r>
      <w:proofErr w:type="spellEnd"/>
      <w:r w:rsidR="004838AB">
        <w:rPr>
          <w:b/>
          <w:sz w:val="24"/>
          <w:szCs w:val="24"/>
        </w:rPr>
        <w:t xml:space="preserve"> --&gt; </w:t>
      </w:r>
      <w:r w:rsidR="004838AB">
        <w:rPr>
          <w:sz w:val="24"/>
          <w:szCs w:val="24"/>
        </w:rPr>
        <w:t xml:space="preserve"> cellen verplaatsen zich naar buiten, binnen ontstaat een holte , wordt een soort blaasje --&gt; heet nu </w:t>
      </w:r>
      <w:proofErr w:type="spellStart"/>
      <w:r w:rsidR="004838AB">
        <w:rPr>
          <w:b/>
          <w:sz w:val="24"/>
          <w:szCs w:val="24"/>
        </w:rPr>
        <w:t>blastula</w:t>
      </w:r>
      <w:proofErr w:type="spellEnd"/>
      <w:r w:rsidR="004838AB">
        <w:rPr>
          <w:b/>
          <w:sz w:val="24"/>
          <w:szCs w:val="24"/>
        </w:rPr>
        <w:t xml:space="preserve"> (</w:t>
      </w:r>
      <w:proofErr w:type="spellStart"/>
      <w:r w:rsidR="004838AB">
        <w:rPr>
          <w:b/>
          <w:sz w:val="24"/>
          <w:szCs w:val="24"/>
        </w:rPr>
        <w:t>blastula</w:t>
      </w:r>
      <w:proofErr w:type="spellEnd"/>
      <w:r w:rsidR="004838AB">
        <w:rPr>
          <w:b/>
          <w:sz w:val="24"/>
          <w:szCs w:val="24"/>
        </w:rPr>
        <w:t xml:space="preserve"> stadium) </w:t>
      </w:r>
    </w:p>
    <w:p w:rsidR="004838AB" w:rsidRDefault="004838AB" w:rsidP="002C4C17">
      <w:pPr>
        <w:spacing w:after="0"/>
        <w:rPr>
          <w:b/>
          <w:sz w:val="24"/>
          <w:szCs w:val="24"/>
        </w:rPr>
      </w:pPr>
      <w:r w:rsidRPr="004838AB">
        <w:rPr>
          <w:sz w:val="24"/>
          <w:szCs w:val="24"/>
          <w:u w:val="single"/>
        </w:rPr>
        <w:t>In de baarmoeder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maakt de </w:t>
      </w:r>
      <w:proofErr w:type="spellStart"/>
      <w:r>
        <w:rPr>
          <w:sz w:val="24"/>
          <w:szCs w:val="24"/>
        </w:rPr>
        <w:t>blastula</w:t>
      </w:r>
      <w:proofErr w:type="spellEnd"/>
      <w:r>
        <w:rPr>
          <w:sz w:val="24"/>
          <w:szCs w:val="24"/>
        </w:rPr>
        <w:t xml:space="preserve"> contact met een plek in het baarmoederslijmvlies en zakt hierin weg. Dit is de </w:t>
      </w:r>
      <w:r>
        <w:rPr>
          <w:b/>
          <w:sz w:val="24"/>
          <w:szCs w:val="24"/>
        </w:rPr>
        <w:t xml:space="preserve">innesteling. </w:t>
      </w:r>
    </w:p>
    <w:p w:rsidR="004838AB" w:rsidRDefault="004838AB" w:rsidP="002C4C17">
      <w:pPr>
        <w:spacing w:after="0"/>
        <w:rPr>
          <w:b/>
          <w:sz w:val="24"/>
          <w:szCs w:val="24"/>
        </w:rPr>
      </w:pPr>
      <w:r w:rsidRPr="004838AB">
        <w:rPr>
          <w:sz w:val="24"/>
          <w:szCs w:val="24"/>
        </w:rPr>
        <w:t xml:space="preserve">Cellen aan de buitenkant van de </w:t>
      </w:r>
      <w:proofErr w:type="spellStart"/>
      <w:r w:rsidRPr="004838AB">
        <w:rPr>
          <w:sz w:val="24"/>
          <w:szCs w:val="24"/>
        </w:rPr>
        <w:t>blastula</w:t>
      </w:r>
      <w:proofErr w:type="spellEnd"/>
      <w:r w:rsidRPr="004838AB">
        <w:rPr>
          <w:sz w:val="24"/>
          <w:szCs w:val="24"/>
        </w:rPr>
        <w:t xml:space="preserve"> worden uitlopers die in moederlijk weefsel komen, maken holten --&gt; primaire vlokken , ontwikkeling kleine bloedvaten --&gt; vertakking van bloedvaten --&gt; ontstaan van</w:t>
      </w:r>
      <w:r>
        <w:rPr>
          <w:b/>
          <w:sz w:val="24"/>
          <w:szCs w:val="24"/>
        </w:rPr>
        <w:t xml:space="preserve"> de moederkoek / placenta. </w:t>
      </w:r>
    </w:p>
    <w:p w:rsidR="004838AB" w:rsidRDefault="004838AB" w:rsidP="002C4C17">
      <w:pPr>
        <w:spacing w:after="0"/>
        <w:rPr>
          <w:b/>
          <w:sz w:val="24"/>
          <w:szCs w:val="24"/>
        </w:rPr>
      </w:pPr>
    </w:p>
    <w:p w:rsidR="004838AB" w:rsidRDefault="004838AB" w:rsidP="002C4C1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Placenta = Via de navelstreng met de foetus verbonden</w:t>
      </w: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Functies placenta: </w:t>
      </w: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ademhalings</w:t>
      </w:r>
      <w:proofErr w:type="spellEnd"/>
      <w:r>
        <w:rPr>
          <w:sz w:val="24"/>
          <w:szCs w:val="24"/>
        </w:rPr>
        <w:t xml:space="preserve"> orgaan (zuurstof en CO2)</w:t>
      </w: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voedingsorgaan </w:t>
      </w: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beschermings</w:t>
      </w:r>
      <w:proofErr w:type="spellEnd"/>
      <w:r>
        <w:rPr>
          <w:sz w:val="24"/>
          <w:szCs w:val="24"/>
        </w:rPr>
        <w:t xml:space="preserve"> orgaan (scheiding bloed van moeder en foetus)</w:t>
      </w: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>- regulerend orgaan (regelt hoeveelheid en samenstelling vruchtwater)</w:t>
      </w: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endocrien orgaan (maakt hormonen) </w:t>
      </w: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uitscheidings</w:t>
      </w:r>
      <w:proofErr w:type="spellEnd"/>
      <w:r>
        <w:rPr>
          <w:sz w:val="24"/>
          <w:szCs w:val="24"/>
        </w:rPr>
        <w:t xml:space="preserve"> orgaan </w:t>
      </w:r>
    </w:p>
    <w:p w:rsidR="004838AB" w:rsidRDefault="004838AB" w:rsidP="002C4C17">
      <w:pPr>
        <w:spacing w:after="0"/>
        <w:rPr>
          <w:sz w:val="24"/>
          <w:szCs w:val="24"/>
        </w:rPr>
      </w:pPr>
    </w:p>
    <w:p w:rsidR="004838AB" w:rsidRDefault="004838AB" w:rsidP="002C4C1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Foetus</w:t>
      </w:r>
      <w:r>
        <w:rPr>
          <w:sz w:val="24"/>
          <w:szCs w:val="24"/>
        </w:rPr>
        <w:t xml:space="preserve"> (vanaf 3 maanden tot einde zwangerschap) = de baby --&gt; bevindt zich in een blaas van 2 vliezen. Binnenste vlies = </w:t>
      </w:r>
      <w:proofErr w:type="spellStart"/>
      <w:r>
        <w:rPr>
          <w:b/>
          <w:sz w:val="24"/>
          <w:szCs w:val="24"/>
        </w:rPr>
        <w:t>amnion</w:t>
      </w:r>
      <w:proofErr w:type="spellEnd"/>
      <w:r>
        <w:rPr>
          <w:sz w:val="24"/>
          <w:szCs w:val="24"/>
        </w:rPr>
        <w:t xml:space="preserve">, buitenste is </w:t>
      </w:r>
      <w:proofErr w:type="spellStart"/>
      <w:r>
        <w:rPr>
          <w:b/>
          <w:sz w:val="24"/>
          <w:szCs w:val="24"/>
        </w:rPr>
        <w:t>chorion</w:t>
      </w:r>
      <w:proofErr w:type="spellEnd"/>
      <w:r>
        <w:rPr>
          <w:b/>
          <w:sz w:val="24"/>
          <w:szCs w:val="24"/>
        </w:rPr>
        <w:t xml:space="preserve">. </w:t>
      </w: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Vlak voor geboorte breken vliezen zodat </w:t>
      </w:r>
      <w:r>
        <w:rPr>
          <w:b/>
          <w:sz w:val="24"/>
          <w:szCs w:val="24"/>
        </w:rPr>
        <w:t>vruchtwater</w:t>
      </w:r>
      <w:r>
        <w:rPr>
          <w:sz w:val="24"/>
          <w:szCs w:val="24"/>
        </w:rPr>
        <w:t xml:space="preserve"> naar buiten kan lopen. </w:t>
      </w: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Vruchtwater</w:t>
      </w:r>
      <w:r>
        <w:rPr>
          <w:sz w:val="24"/>
          <w:szCs w:val="24"/>
        </w:rPr>
        <w:t xml:space="preserve"> wordt gevormd door </w:t>
      </w:r>
      <w:proofErr w:type="spellStart"/>
      <w:r>
        <w:rPr>
          <w:sz w:val="24"/>
          <w:szCs w:val="24"/>
        </w:rPr>
        <w:t>amnion</w:t>
      </w:r>
      <w:proofErr w:type="spellEnd"/>
      <w:r>
        <w:rPr>
          <w:sz w:val="24"/>
          <w:szCs w:val="24"/>
        </w:rPr>
        <w:t xml:space="preserve">. = stootkussen en temperatuurregelaar en </w:t>
      </w:r>
      <w:proofErr w:type="spellStart"/>
      <w:r>
        <w:rPr>
          <w:sz w:val="24"/>
          <w:szCs w:val="24"/>
        </w:rPr>
        <w:t>infectieweghouder</w:t>
      </w:r>
      <w:proofErr w:type="spellEnd"/>
      <w:r>
        <w:rPr>
          <w:sz w:val="24"/>
          <w:szCs w:val="24"/>
        </w:rPr>
        <w:t xml:space="preserve">. </w:t>
      </w:r>
    </w:p>
    <w:p w:rsidR="004838AB" w:rsidRDefault="004838AB" w:rsidP="002C4C17">
      <w:pPr>
        <w:spacing w:after="0"/>
        <w:rPr>
          <w:sz w:val="24"/>
          <w:szCs w:val="24"/>
        </w:rPr>
      </w:pPr>
    </w:p>
    <w:p w:rsidR="004838AB" w:rsidRDefault="004838AB" w:rsidP="002C4C1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Embryo = </w:t>
      </w:r>
      <w:r>
        <w:rPr>
          <w:sz w:val="24"/>
          <w:szCs w:val="24"/>
        </w:rPr>
        <w:t xml:space="preserve">wanneer de vrucht nog geen vormen heeft van een mensje. </w:t>
      </w:r>
      <w:r w:rsidR="00F977E4">
        <w:rPr>
          <w:sz w:val="24"/>
          <w:szCs w:val="24"/>
        </w:rPr>
        <w:t xml:space="preserve">Na 8 weken is het een foetus. </w:t>
      </w:r>
    </w:p>
    <w:p w:rsidR="00F977E4" w:rsidRDefault="00F977E4" w:rsidP="002C4C17">
      <w:pPr>
        <w:spacing w:after="0"/>
        <w:rPr>
          <w:b/>
          <w:sz w:val="28"/>
          <w:szCs w:val="24"/>
          <w:u w:val="single"/>
        </w:rPr>
      </w:pPr>
    </w:p>
    <w:p w:rsidR="00F977E4" w:rsidRDefault="00F977E4" w:rsidP="002C4C17">
      <w:pPr>
        <w:spacing w:after="0"/>
        <w:rPr>
          <w:b/>
          <w:sz w:val="28"/>
          <w:szCs w:val="24"/>
          <w:u w:val="single"/>
        </w:rPr>
      </w:pPr>
      <w:r w:rsidRPr="00F977E4">
        <w:rPr>
          <w:b/>
          <w:sz w:val="28"/>
          <w:szCs w:val="24"/>
          <w:u w:val="single"/>
        </w:rPr>
        <w:t xml:space="preserve">40 weken zwangerschap: bevalling 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perioden: 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77E4">
        <w:rPr>
          <w:b/>
          <w:sz w:val="24"/>
          <w:szCs w:val="24"/>
        </w:rPr>
        <w:t>ontsluiting</w:t>
      </w:r>
      <w:r>
        <w:rPr>
          <w:sz w:val="24"/>
          <w:szCs w:val="24"/>
        </w:rPr>
        <w:t xml:space="preserve">: veroorzaakt door weeën. Baarmoedermond wordt wijder. 10 cm --&gt; volledige ontsluiting en dan mag je beginnen met persen. </w:t>
      </w:r>
    </w:p>
    <w:p w:rsidR="00F977E4" w:rsidRPr="00F977E4" w:rsidRDefault="00F977E4" w:rsidP="002C4C1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77E4">
        <w:rPr>
          <w:b/>
          <w:sz w:val="24"/>
          <w:szCs w:val="24"/>
        </w:rPr>
        <w:t>uitdrijving</w:t>
      </w:r>
      <w:r>
        <w:rPr>
          <w:sz w:val="24"/>
          <w:szCs w:val="24"/>
        </w:rPr>
        <w:t xml:space="preserve">: weeën + persweeën. hoofdje moet speciale draai maken. Lukt dit niet: </w:t>
      </w:r>
      <w:r>
        <w:rPr>
          <w:b/>
          <w:sz w:val="24"/>
          <w:szCs w:val="24"/>
        </w:rPr>
        <w:t>tangverlossing/vacuümextractie</w:t>
      </w:r>
      <w:r>
        <w:rPr>
          <w:sz w:val="24"/>
          <w:szCs w:val="24"/>
        </w:rPr>
        <w:t xml:space="preserve">. geen geboorte mogelijk door vagina --&gt; </w:t>
      </w:r>
      <w:r>
        <w:rPr>
          <w:b/>
          <w:sz w:val="24"/>
          <w:szCs w:val="24"/>
        </w:rPr>
        <w:t>keizersnede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77E4">
        <w:rPr>
          <w:b/>
          <w:sz w:val="24"/>
          <w:szCs w:val="24"/>
        </w:rPr>
        <w:t>nageboorte</w:t>
      </w:r>
      <w:r>
        <w:rPr>
          <w:sz w:val="24"/>
          <w:szCs w:val="24"/>
        </w:rPr>
        <w:t xml:space="preserve"> : binnen 20 minuten moet de placenta geboren worden. </w:t>
      </w:r>
    </w:p>
    <w:p w:rsidR="00F977E4" w:rsidRPr="00F977E4" w:rsidRDefault="00F977E4" w:rsidP="002C4C17">
      <w:pPr>
        <w:spacing w:after="0"/>
        <w:rPr>
          <w:sz w:val="32"/>
          <w:szCs w:val="24"/>
        </w:rPr>
      </w:pPr>
    </w:p>
    <w:p w:rsidR="00F977E4" w:rsidRDefault="00F977E4" w:rsidP="002C4C17">
      <w:pPr>
        <w:spacing w:after="0"/>
        <w:rPr>
          <w:sz w:val="32"/>
          <w:szCs w:val="24"/>
          <w:u w:val="single"/>
        </w:rPr>
      </w:pPr>
      <w:r w:rsidRPr="00F977E4">
        <w:rPr>
          <w:sz w:val="32"/>
          <w:szCs w:val="24"/>
          <w:u w:val="single"/>
        </w:rPr>
        <w:t>Voorwaarden goede vruchtbaarheid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32"/>
          <w:szCs w:val="24"/>
        </w:rPr>
        <w:t xml:space="preserve">- </w:t>
      </w:r>
      <w:r>
        <w:rPr>
          <w:sz w:val="24"/>
          <w:szCs w:val="24"/>
        </w:rPr>
        <w:t>spermakwaliteit moet goed zijn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voeding en gedrag (niet roken, geen anorexia, enz.) 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geen vruchtbaarheidsstoornis (geen eisprong bij de vrouw, of niet ingedaalde teelballen bij de man) </w:t>
      </w:r>
    </w:p>
    <w:p w:rsidR="00F977E4" w:rsidRDefault="00F977E4" w:rsidP="002C4C17">
      <w:pPr>
        <w:spacing w:after="0"/>
        <w:rPr>
          <w:sz w:val="24"/>
          <w:szCs w:val="24"/>
        </w:rPr>
      </w:pPr>
    </w:p>
    <w:p w:rsidR="00F977E4" w:rsidRDefault="00F977E4" w:rsidP="002C4C1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Onvruchtbaar: 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kunstmatige inseminatie (geconcentreerde zaadcellen worden bij een vrouw ingebracht) 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>- spermadonor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invitrofertilisatie</w:t>
      </w:r>
      <w:proofErr w:type="spellEnd"/>
      <w:r>
        <w:rPr>
          <w:sz w:val="24"/>
          <w:szCs w:val="24"/>
        </w:rPr>
        <w:t xml:space="preserve"> (ivf) (eicellen worden bevrucht en daarna ingebracht in de baarmoeder) 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>- draagmoeder</w:t>
      </w:r>
    </w:p>
    <w:p w:rsidR="00F977E4" w:rsidRDefault="00F977E4" w:rsidP="002C4C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humane </w:t>
      </w:r>
      <w:proofErr w:type="spellStart"/>
      <w:r>
        <w:rPr>
          <w:sz w:val="24"/>
          <w:szCs w:val="24"/>
        </w:rPr>
        <w:t>choriongonadotropine</w:t>
      </w:r>
      <w:proofErr w:type="spellEnd"/>
      <w:r>
        <w:rPr>
          <w:sz w:val="24"/>
          <w:szCs w:val="24"/>
        </w:rPr>
        <w:t xml:space="preserve"> (als er geen eicel vrijkomt bij de eisprong) </w:t>
      </w:r>
      <w:r w:rsidR="00DC1BF8">
        <w:rPr>
          <w:sz w:val="24"/>
          <w:szCs w:val="24"/>
        </w:rPr>
        <w:t>= een hormoon</w:t>
      </w:r>
    </w:p>
    <w:p w:rsidR="00F977E4" w:rsidRPr="00F977E4" w:rsidRDefault="00F977E4" w:rsidP="002C4C17">
      <w:pPr>
        <w:spacing w:after="0"/>
        <w:rPr>
          <w:sz w:val="24"/>
          <w:szCs w:val="24"/>
        </w:rPr>
      </w:pPr>
    </w:p>
    <w:p w:rsidR="005F6B75" w:rsidRPr="005F6B75" w:rsidRDefault="005F6B75" w:rsidP="002C4C17">
      <w:pPr>
        <w:spacing w:after="0"/>
        <w:rPr>
          <w:sz w:val="24"/>
          <w:szCs w:val="24"/>
        </w:rPr>
      </w:pPr>
    </w:p>
    <w:p w:rsidR="000A4732" w:rsidRPr="000A4732" w:rsidRDefault="000A4732" w:rsidP="002C4C17">
      <w:pPr>
        <w:spacing w:after="0"/>
        <w:rPr>
          <w:sz w:val="24"/>
          <w:szCs w:val="24"/>
        </w:rPr>
      </w:pPr>
    </w:p>
    <w:sectPr w:rsidR="000A4732" w:rsidRPr="000A4732" w:rsidSect="000E1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2C7FED"/>
    <w:rsid w:val="00000236"/>
    <w:rsid w:val="000031A2"/>
    <w:rsid w:val="000042B1"/>
    <w:rsid w:val="00005842"/>
    <w:rsid w:val="000076C0"/>
    <w:rsid w:val="00011B49"/>
    <w:rsid w:val="00012BE5"/>
    <w:rsid w:val="00017EDF"/>
    <w:rsid w:val="00025825"/>
    <w:rsid w:val="00026DA6"/>
    <w:rsid w:val="0002708E"/>
    <w:rsid w:val="0003328D"/>
    <w:rsid w:val="000342F2"/>
    <w:rsid w:val="000423ED"/>
    <w:rsid w:val="00042F3C"/>
    <w:rsid w:val="0004309A"/>
    <w:rsid w:val="0004395F"/>
    <w:rsid w:val="0004481F"/>
    <w:rsid w:val="00046938"/>
    <w:rsid w:val="000471B6"/>
    <w:rsid w:val="000474CA"/>
    <w:rsid w:val="00050FA7"/>
    <w:rsid w:val="00051D24"/>
    <w:rsid w:val="00052DEB"/>
    <w:rsid w:val="00054A66"/>
    <w:rsid w:val="000557D6"/>
    <w:rsid w:val="00055B28"/>
    <w:rsid w:val="00056F77"/>
    <w:rsid w:val="000612D3"/>
    <w:rsid w:val="00062D52"/>
    <w:rsid w:val="00064941"/>
    <w:rsid w:val="00074060"/>
    <w:rsid w:val="00076D1B"/>
    <w:rsid w:val="000774E4"/>
    <w:rsid w:val="00081127"/>
    <w:rsid w:val="00082D38"/>
    <w:rsid w:val="0008392F"/>
    <w:rsid w:val="00085BE9"/>
    <w:rsid w:val="00090F59"/>
    <w:rsid w:val="00095470"/>
    <w:rsid w:val="000A4732"/>
    <w:rsid w:val="000B190F"/>
    <w:rsid w:val="000B35B6"/>
    <w:rsid w:val="000B3EBE"/>
    <w:rsid w:val="000B4836"/>
    <w:rsid w:val="000C1D61"/>
    <w:rsid w:val="000C73FE"/>
    <w:rsid w:val="000C7D75"/>
    <w:rsid w:val="000D25A0"/>
    <w:rsid w:val="000E0F40"/>
    <w:rsid w:val="000E19F2"/>
    <w:rsid w:val="000E3508"/>
    <w:rsid w:val="000E36D4"/>
    <w:rsid w:val="000E459C"/>
    <w:rsid w:val="000E72C5"/>
    <w:rsid w:val="000F0CA5"/>
    <w:rsid w:val="000F3574"/>
    <w:rsid w:val="000F5A13"/>
    <w:rsid w:val="000F5FC6"/>
    <w:rsid w:val="00100A09"/>
    <w:rsid w:val="001030B5"/>
    <w:rsid w:val="0010408F"/>
    <w:rsid w:val="00106C16"/>
    <w:rsid w:val="001106D6"/>
    <w:rsid w:val="001109F6"/>
    <w:rsid w:val="00112187"/>
    <w:rsid w:val="001135D0"/>
    <w:rsid w:val="001163A9"/>
    <w:rsid w:val="0011774A"/>
    <w:rsid w:val="00117C66"/>
    <w:rsid w:val="00121F65"/>
    <w:rsid w:val="00122181"/>
    <w:rsid w:val="00122B8F"/>
    <w:rsid w:val="00122BBA"/>
    <w:rsid w:val="00125AEA"/>
    <w:rsid w:val="00135119"/>
    <w:rsid w:val="00140324"/>
    <w:rsid w:val="00141B11"/>
    <w:rsid w:val="00142250"/>
    <w:rsid w:val="001458D4"/>
    <w:rsid w:val="00150B1E"/>
    <w:rsid w:val="00150E9F"/>
    <w:rsid w:val="0015263A"/>
    <w:rsid w:val="0015279C"/>
    <w:rsid w:val="00153E45"/>
    <w:rsid w:val="00157915"/>
    <w:rsid w:val="0016078A"/>
    <w:rsid w:val="00164136"/>
    <w:rsid w:val="0016580F"/>
    <w:rsid w:val="0016755B"/>
    <w:rsid w:val="00176281"/>
    <w:rsid w:val="00182786"/>
    <w:rsid w:val="00183219"/>
    <w:rsid w:val="001857CE"/>
    <w:rsid w:val="00190A76"/>
    <w:rsid w:val="00191ABD"/>
    <w:rsid w:val="00194748"/>
    <w:rsid w:val="00195B81"/>
    <w:rsid w:val="00195BD5"/>
    <w:rsid w:val="00196540"/>
    <w:rsid w:val="001A011B"/>
    <w:rsid w:val="001A19B0"/>
    <w:rsid w:val="001A3746"/>
    <w:rsid w:val="001A4239"/>
    <w:rsid w:val="001A53F4"/>
    <w:rsid w:val="001A6B89"/>
    <w:rsid w:val="001B3B29"/>
    <w:rsid w:val="001B56F8"/>
    <w:rsid w:val="001C1796"/>
    <w:rsid w:val="001C6343"/>
    <w:rsid w:val="001D0620"/>
    <w:rsid w:val="001E3F40"/>
    <w:rsid w:val="001E4BD0"/>
    <w:rsid w:val="001F1765"/>
    <w:rsid w:val="001F3720"/>
    <w:rsid w:val="001F73E2"/>
    <w:rsid w:val="00200791"/>
    <w:rsid w:val="00205F78"/>
    <w:rsid w:val="002128C0"/>
    <w:rsid w:val="002139C8"/>
    <w:rsid w:val="00220DC6"/>
    <w:rsid w:val="00221023"/>
    <w:rsid w:val="0022605B"/>
    <w:rsid w:val="0022691D"/>
    <w:rsid w:val="00231D59"/>
    <w:rsid w:val="00233679"/>
    <w:rsid w:val="00241A7C"/>
    <w:rsid w:val="002444C7"/>
    <w:rsid w:val="0024752A"/>
    <w:rsid w:val="00252DA4"/>
    <w:rsid w:val="0025326F"/>
    <w:rsid w:val="002536CC"/>
    <w:rsid w:val="002543E8"/>
    <w:rsid w:val="00261A62"/>
    <w:rsid w:val="00267072"/>
    <w:rsid w:val="00267D06"/>
    <w:rsid w:val="00274DEE"/>
    <w:rsid w:val="00274E47"/>
    <w:rsid w:val="00276862"/>
    <w:rsid w:val="00276E8E"/>
    <w:rsid w:val="00282CA9"/>
    <w:rsid w:val="00283574"/>
    <w:rsid w:val="0028394A"/>
    <w:rsid w:val="00286D3C"/>
    <w:rsid w:val="00294979"/>
    <w:rsid w:val="00295F67"/>
    <w:rsid w:val="002A0E47"/>
    <w:rsid w:val="002A14F0"/>
    <w:rsid w:val="002A2512"/>
    <w:rsid w:val="002A2BE7"/>
    <w:rsid w:val="002A338D"/>
    <w:rsid w:val="002B15D3"/>
    <w:rsid w:val="002B1679"/>
    <w:rsid w:val="002B2B32"/>
    <w:rsid w:val="002B7871"/>
    <w:rsid w:val="002C3970"/>
    <w:rsid w:val="002C4C17"/>
    <w:rsid w:val="002C5AA9"/>
    <w:rsid w:val="002C7386"/>
    <w:rsid w:val="002C7CA6"/>
    <w:rsid w:val="002C7FED"/>
    <w:rsid w:val="002D4FB0"/>
    <w:rsid w:val="002D526B"/>
    <w:rsid w:val="002E0396"/>
    <w:rsid w:val="002E1F84"/>
    <w:rsid w:val="002E4DBD"/>
    <w:rsid w:val="002F41F9"/>
    <w:rsid w:val="002F658D"/>
    <w:rsid w:val="00302788"/>
    <w:rsid w:val="003046F3"/>
    <w:rsid w:val="00307BB0"/>
    <w:rsid w:val="00310048"/>
    <w:rsid w:val="0031407D"/>
    <w:rsid w:val="00316232"/>
    <w:rsid w:val="00321521"/>
    <w:rsid w:val="00321BF6"/>
    <w:rsid w:val="00322EF5"/>
    <w:rsid w:val="003270F6"/>
    <w:rsid w:val="00331083"/>
    <w:rsid w:val="003312FF"/>
    <w:rsid w:val="003341C6"/>
    <w:rsid w:val="00334528"/>
    <w:rsid w:val="003362AE"/>
    <w:rsid w:val="00344BFB"/>
    <w:rsid w:val="00344D58"/>
    <w:rsid w:val="00345577"/>
    <w:rsid w:val="00345682"/>
    <w:rsid w:val="0034582E"/>
    <w:rsid w:val="00346744"/>
    <w:rsid w:val="003468A2"/>
    <w:rsid w:val="003474CD"/>
    <w:rsid w:val="0035428D"/>
    <w:rsid w:val="00354C38"/>
    <w:rsid w:val="003551FE"/>
    <w:rsid w:val="003552F5"/>
    <w:rsid w:val="00355949"/>
    <w:rsid w:val="00361E24"/>
    <w:rsid w:val="003636D6"/>
    <w:rsid w:val="00370245"/>
    <w:rsid w:val="00371215"/>
    <w:rsid w:val="00371A1C"/>
    <w:rsid w:val="003803BB"/>
    <w:rsid w:val="003833B3"/>
    <w:rsid w:val="00383E43"/>
    <w:rsid w:val="00386528"/>
    <w:rsid w:val="00387FED"/>
    <w:rsid w:val="00390830"/>
    <w:rsid w:val="00391017"/>
    <w:rsid w:val="00396489"/>
    <w:rsid w:val="003965F7"/>
    <w:rsid w:val="00397DA3"/>
    <w:rsid w:val="003A3031"/>
    <w:rsid w:val="003A39C2"/>
    <w:rsid w:val="003A41F1"/>
    <w:rsid w:val="003A552B"/>
    <w:rsid w:val="003B1982"/>
    <w:rsid w:val="003B436F"/>
    <w:rsid w:val="003C56B4"/>
    <w:rsid w:val="003C6186"/>
    <w:rsid w:val="003C6D16"/>
    <w:rsid w:val="003C7BE1"/>
    <w:rsid w:val="003C7EF0"/>
    <w:rsid w:val="003D02E8"/>
    <w:rsid w:val="003D5B36"/>
    <w:rsid w:val="003E007E"/>
    <w:rsid w:val="003E0977"/>
    <w:rsid w:val="003E6223"/>
    <w:rsid w:val="003E6504"/>
    <w:rsid w:val="003E6D59"/>
    <w:rsid w:val="003F020D"/>
    <w:rsid w:val="003F1CF1"/>
    <w:rsid w:val="003F421D"/>
    <w:rsid w:val="00400C9E"/>
    <w:rsid w:val="004045B6"/>
    <w:rsid w:val="004057A7"/>
    <w:rsid w:val="004058B7"/>
    <w:rsid w:val="004107D2"/>
    <w:rsid w:val="00410B30"/>
    <w:rsid w:val="004130E9"/>
    <w:rsid w:val="004258B6"/>
    <w:rsid w:val="00425A1B"/>
    <w:rsid w:val="0042652E"/>
    <w:rsid w:val="00430D4C"/>
    <w:rsid w:val="00434A47"/>
    <w:rsid w:val="004351B6"/>
    <w:rsid w:val="00442D16"/>
    <w:rsid w:val="004471C2"/>
    <w:rsid w:val="00456167"/>
    <w:rsid w:val="00467BFF"/>
    <w:rsid w:val="00467C92"/>
    <w:rsid w:val="004704B4"/>
    <w:rsid w:val="004729B9"/>
    <w:rsid w:val="0047369D"/>
    <w:rsid w:val="00476D03"/>
    <w:rsid w:val="00477FD9"/>
    <w:rsid w:val="00482815"/>
    <w:rsid w:val="004838AB"/>
    <w:rsid w:val="00494655"/>
    <w:rsid w:val="00494998"/>
    <w:rsid w:val="00496B53"/>
    <w:rsid w:val="004A08AA"/>
    <w:rsid w:val="004A12AB"/>
    <w:rsid w:val="004A1F2B"/>
    <w:rsid w:val="004A2BBD"/>
    <w:rsid w:val="004A5063"/>
    <w:rsid w:val="004A6DBC"/>
    <w:rsid w:val="004A7A81"/>
    <w:rsid w:val="004B0174"/>
    <w:rsid w:val="004B0CF0"/>
    <w:rsid w:val="004B2743"/>
    <w:rsid w:val="004C1BFA"/>
    <w:rsid w:val="004C2F91"/>
    <w:rsid w:val="004C37BF"/>
    <w:rsid w:val="004C6694"/>
    <w:rsid w:val="004D040A"/>
    <w:rsid w:val="004D14D4"/>
    <w:rsid w:val="004D2ACE"/>
    <w:rsid w:val="004D4AEB"/>
    <w:rsid w:val="004D675A"/>
    <w:rsid w:val="004E0428"/>
    <w:rsid w:val="004E100B"/>
    <w:rsid w:val="004F0D82"/>
    <w:rsid w:val="004F4E8C"/>
    <w:rsid w:val="00503EA9"/>
    <w:rsid w:val="00503EDC"/>
    <w:rsid w:val="00505BB4"/>
    <w:rsid w:val="00511F38"/>
    <w:rsid w:val="00513967"/>
    <w:rsid w:val="00535CBF"/>
    <w:rsid w:val="0053674D"/>
    <w:rsid w:val="0053694C"/>
    <w:rsid w:val="00541648"/>
    <w:rsid w:val="00543D8F"/>
    <w:rsid w:val="00545055"/>
    <w:rsid w:val="00546296"/>
    <w:rsid w:val="00553921"/>
    <w:rsid w:val="00555ABA"/>
    <w:rsid w:val="005601C2"/>
    <w:rsid w:val="005607F1"/>
    <w:rsid w:val="0056100C"/>
    <w:rsid w:val="00563DB7"/>
    <w:rsid w:val="00571843"/>
    <w:rsid w:val="0058471D"/>
    <w:rsid w:val="00590EA0"/>
    <w:rsid w:val="00591208"/>
    <w:rsid w:val="00594108"/>
    <w:rsid w:val="005947C9"/>
    <w:rsid w:val="00597090"/>
    <w:rsid w:val="0059753A"/>
    <w:rsid w:val="005A763F"/>
    <w:rsid w:val="005B2574"/>
    <w:rsid w:val="005B2C9C"/>
    <w:rsid w:val="005C480C"/>
    <w:rsid w:val="005D0CD1"/>
    <w:rsid w:val="005D1A24"/>
    <w:rsid w:val="005D2761"/>
    <w:rsid w:val="005D2A20"/>
    <w:rsid w:val="005D2A7C"/>
    <w:rsid w:val="005D3E66"/>
    <w:rsid w:val="005D40E2"/>
    <w:rsid w:val="005E004F"/>
    <w:rsid w:val="005E2217"/>
    <w:rsid w:val="005E3E39"/>
    <w:rsid w:val="005E5F36"/>
    <w:rsid w:val="005E6BB0"/>
    <w:rsid w:val="005E7FB4"/>
    <w:rsid w:val="005F156E"/>
    <w:rsid w:val="005F3B36"/>
    <w:rsid w:val="005F487D"/>
    <w:rsid w:val="005F4CF5"/>
    <w:rsid w:val="005F6B75"/>
    <w:rsid w:val="005F6D02"/>
    <w:rsid w:val="005F7A7E"/>
    <w:rsid w:val="0060039C"/>
    <w:rsid w:val="00603ECE"/>
    <w:rsid w:val="00604C7F"/>
    <w:rsid w:val="006122A2"/>
    <w:rsid w:val="00622A26"/>
    <w:rsid w:val="00625C0B"/>
    <w:rsid w:val="00625DD6"/>
    <w:rsid w:val="006266E2"/>
    <w:rsid w:val="00626B8B"/>
    <w:rsid w:val="006272C7"/>
    <w:rsid w:val="00627673"/>
    <w:rsid w:val="00630510"/>
    <w:rsid w:val="0063464A"/>
    <w:rsid w:val="006369AC"/>
    <w:rsid w:val="00652620"/>
    <w:rsid w:val="0065559E"/>
    <w:rsid w:val="00656131"/>
    <w:rsid w:val="00660C34"/>
    <w:rsid w:val="00665213"/>
    <w:rsid w:val="006660ED"/>
    <w:rsid w:val="006766E5"/>
    <w:rsid w:val="006806C2"/>
    <w:rsid w:val="00685295"/>
    <w:rsid w:val="006865C3"/>
    <w:rsid w:val="006876F1"/>
    <w:rsid w:val="006905D9"/>
    <w:rsid w:val="006908AA"/>
    <w:rsid w:val="006913BA"/>
    <w:rsid w:val="00694E28"/>
    <w:rsid w:val="00696275"/>
    <w:rsid w:val="00696D38"/>
    <w:rsid w:val="006975FB"/>
    <w:rsid w:val="00697F3E"/>
    <w:rsid w:val="006A0154"/>
    <w:rsid w:val="006A1385"/>
    <w:rsid w:val="006A1F68"/>
    <w:rsid w:val="006A1FDB"/>
    <w:rsid w:val="006A2246"/>
    <w:rsid w:val="006A275D"/>
    <w:rsid w:val="006A4B34"/>
    <w:rsid w:val="006A6CCC"/>
    <w:rsid w:val="006A76D7"/>
    <w:rsid w:val="006B15CB"/>
    <w:rsid w:val="006B337E"/>
    <w:rsid w:val="006B4B75"/>
    <w:rsid w:val="006B70BA"/>
    <w:rsid w:val="006B7748"/>
    <w:rsid w:val="006C4240"/>
    <w:rsid w:val="006C543F"/>
    <w:rsid w:val="006C7E0B"/>
    <w:rsid w:val="006D066B"/>
    <w:rsid w:val="006D078A"/>
    <w:rsid w:val="006D2054"/>
    <w:rsid w:val="006D21D0"/>
    <w:rsid w:val="006D5016"/>
    <w:rsid w:val="006D7C0A"/>
    <w:rsid w:val="006E04E1"/>
    <w:rsid w:val="006E2E73"/>
    <w:rsid w:val="006E3315"/>
    <w:rsid w:val="006E3DC1"/>
    <w:rsid w:val="006F0E99"/>
    <w:rsid w:val="006F29CB"/>
    <w:rsid w:val="006F77B8"/>
    <w:rsid w:val="006F7AC8"/>
    <w:rsid w:val="007003EA"/>
    <w:rsid w:val="00703C32"/>
    <w:rsid w:val="00705439"/>
    <w:rsid w:val="007069D0"/>
    <w:rsid w:val="00707962"/>
    <w:rsid w:val="0071016E"/>
    <w:rsid w:val="0071077B"/>
    <w:rsid w:val="00711A34"/>
    <w:rsid w:val="00713665"/>
    <w:rsid w:val="00713C1C"/>
    <w:rsid w:val="00722A98"/>
    <w:rsid w:val="00723D2B"/>
    <w:rsid w:val="00725FEB"/>
    <w:rsid w:val="00726746"/>
    <w:rsid w:val="00726D1E"/>
    <w:rsid w:val="00731E45"/>
    <w:rsid w:val="007321ED"/>
    <w:rsid w:val="00735222"/>
    <w:rsid w:val="00736B3E"/>
    <w:rsid w:val="007372D3"/>
    <w:rsid w:val="00737FB7"/>
    <w:rsid w:val="0074026A"/>
    <w:rsid w:val="00740607"/>
    <w:rsid w:val="00742B8C"/>
    <w:rsid w:val="00745503"/>
    <w:rsid w:val="00746B89"/>
    <w:rsid w:val="00750E4E"/>
    <w:rsid w:val="007551D8"/>
    <w:rsid w:val="007554F2"/>
    <w:rsid w:val="007622C8"/>
    <w:rsid w:val="00765E7E"/>
    <w:rsid w:val="007725B1"/>
    <w:rsid w:val="007751AE"/>
    <w:rsid w:val="00781FFF"/>
    <w:rsid w:val="00783918"/>
    <w:rsid w:val="007860BF"/>
    <w:rsid w:val="00790CC5"/>
    <w:rsid w:val="00792797"/>
    <w:rsid w:val="00796C38"/>
    <w:rsid w:val="007A0C9D"/>
    <w:rsid w:val="007A1E41"/>
    <w:rsid w:val="007A250E"/>
    <w:rsid w:val="007A48B9"/>
    <w:rsid w:val="007A5C8B"/>
    <w:rsid w:val="007A6070"/>
    <w:rsid w:val="007B1E61"/>
    <w:rsid w:val="007B2E7B"/>
    <w:rsid w:val="007B347C"/>
    <w:rsid w:val="007B5CA9"/>
    <w:rsid w:val="007C23B8"/>
    <w:rsid w:val="007D5D8B"/>
    <w:rsid w:val="007D7E4D"/>
    <w:rsid w:val="007E6448"/>
    <w:rsid w:val="007E77BE"/>
    <w:rsid w:val="007F4B2D"/>
    <w:rsid w:val="007F5177"/>
    <w:rsid w:val="007F6EB8"/>
    <w:rsid w:val="008044B8"/>
    <w:rsid w:val="00805C97"/>
    <w:rsid w:val="0081059C"/>
    <w:rsid w:val="00810643"/>
    <w:rsid w:val="00814031"/>
    <w:rsid w:val="00815599"/>
    <w:rsid w:val="0081575A"/>
    <w:rsid w:val="00815A45"/>
    <w:rsid w:val="00822CF3"/>
    <w:rsid w:val="008244DA"/>
    <w:rsid w:val="00825570"/>
    <w:rsid w:val="00832BF8"/>
    <w:rsid w:val="008349C1"/>
    <w:rsid w:val="008379AC"/>
    <w:rsid w:val="00837D2D"/>
    <w:rsid w:val="008400A3"/>
    <w:rsid w:val="00840A88"/>
    <w:rsid w:val="008470BE"/>
    <w:rsid w:val="00847A26"/>
    <w:rsid w:val="00847B26"/>
    <w:rsid w:val="00854C16"/>
    <w:rsid w:val="008552D2"/>
    <w:rsid w:val="00856183"/>
    <w:rsid w:val="00856328"/>
    <w:rsid w:val="00860340"/>
    <w:rsid w:val="0086361A"/>
    <w:rsid w:val="00874341"/>
    <w:rsid w:val="00874C83"/>
    <w:rsid w:val="00880934"/>
    <w:rsid w:val="0088165A"/>
    <w:rsid w:val="00885ED8"/>
    <w:rsid w:val="00887883"/>
    <w:rsid w:val="00890FA2"/>
    <w:rsid w:val="00895A6D"/>
    <w:rsid w:val="008A4DD4"/>
    <w:rsid w:val="008A5882"/>
    <w:rsid w:val="008A5BF8"/>
    <w:rsid w:val="008A6699"/>
    <w:rsid w:val="008A7A63"/>
    <w:rsid w:val="008B0DF4"/>
    <w:rsid w:val="008B14BA"/>
    <w:rsid w:val="008B2AC4"/>
    <w:rsid w:val="008B36B8"/>
    <w:rsid w:val="008C3B80"/>
    <w:rsid w:val="008C401C"/>
    <w:rsid w:val="008C5078"/>
    <w:rsid w:val="008C58A9"/>
    <w:rsid w:val="008C791A"/>
    <w:rsid w:val="008D6D1E"/>
    <w:rsid w:val="008D7DB4"/>
    <w:rsid w:val="008E0A1C"/>
    <w:rsid w:val="008E0B39"/>
    <w:rsid w:val="008E1CCC"/>
    <w:rsid w:val="008E2876"/>
    <w:rsid w:val="008E3A8E"/>
    <w:rsid w:val="008E42C6"/>
    <w:rsid w:val="008F13C6"/>
    <w:rsid w:val="008F38D9"/>
    <w:rsid w:val="008F5362"/>
    <w:rsid w:val="0090484E"/>
    <w:rsid w:val="0090497A"/>
    <w:rsid w:val="00910D26"/>
    <w:rsid w:val="0091150D"/>
    <w:rsid w:val="00913F72"/>
    <w:rsid w:val="00914DB8"/>
    <w:rsid w:val="00916BD0"/>
    <w:rsid w:val="00922CF2"/>
    <w:rsid w:val="009231F3"/>
    <w:rsid w:val="00924C73"/>
    <w:rsid w:val="0092608D"/>
    <w:rsid w:val="00933109"/>
    <w:rsid w:val="00934885"/>
    <w:rsid w:val="009410DB"/>
    <w:rsid w:val="00941913"/>
    <w:rsid w:val="00941F23"/>
    <w:rsid w:val="00942C37"/>
    <w:rsid w:val="00943636"/>
    <w:rsid w:val="00944B01"/>
    <w:rsid w:val="00944DB9"/>
    <w:rsid w:val="00945DD8"/>
    <w:rsid w:val="00951051"/>
    <w:rsid w:val="00954B0F"/>
    <w:rsid w:val="009562D8"/>
    <w:rsid w:val="00956660"/>
    <w:rsid w:val="00961EAF"/>
    <w:rsid w:val="0096524E"/>
    <w:rsid w:val="00970FB8"/>
    <w:rsid w:val="00971215"/>
    <w:rsid w:val="00976549"/>
    <w:rsid w:val="009804B7"/>
    <w:rsid w:val="00981B55"/>
    <w:rsid w:val="00992379"/>
    <w:rsid w:val="00992477"/>
    <w:rsid w:val="009A15E5"/>
    <w:rsid w:val="009A525D"/>
    <w:rsid w:val="009A6AEA"/>
    <w:rsid w:val="009B0DF3"/>
    <w:rsid w:val="009B7D39"/>
    <w:rsid w:val="009C0CF8"/>
    <w:rsid w:val="009C1BAC"/>
    <w:rsid w:val="009C7949"/>
    <w:rsid w:val="009D0027"/>
    <w:rsid w:val="009D1E04"/>
    <w:rsid w:val="009D2B63"/>
    <w:rsid w:val="009D56A5"/>
    <w:rsid w:val="009E0C78"/>
    <w:rsid w:val="009E1569"/>
    <w:rsid w:val="009E4227"/>
    <w:rsid w:val="009E5590"/>
    <w:rsid w:val="009F0853"/>
    <w:rsid w:val="009F67B8"/>
    <w:rsid w:val="009F7D4F"/>
    <w:rsid w:val="00A03AA5"/>
    <w:rsid w:val="00A03BEA"/>
    <w:rsid w:val="00A05500"/>
    <w:rsid w:val="00A05D1D"/>
    <w:rsid w:val="00A072DC"/>
    <w:rsid w:val="00A10079"/>
    <w:rsid w:val="00A240D0"/>
    <w:rsid w:val="00A30411"/>
    <w:rsid w:val="00A31B31"/>
    <w:rsid w:val="00A37480"/>
    <w:rsid w:val="00A37648"/>
    <w:rsid w:val="00A40DC8"/>
    <w:rsid w:val="00A40E5E"/>
    <w:rsid w:val="00A42243"/>
    <w:rsid w:val="00A42A8C"/>
    <w:rsid w:val="00A4738B"/>
    <w:rsid w:val="00A5236B"/>
    <w:rsid w:val="00A54E1F"/>
    <w:rsid w:val="00A5699D"/>
    <w:rsid w:val="00A61E49"/>
    <w:rsid w:val="00A6269E"/>
    <w:rsid w:val="00A66DCD"/>
    <w:rsid w:val="00A70FCD"/>
    <w:rsid w:val="00A71351"/>
    <w:rsid w:val="00A75226"/>
    <w:rsid w:val="00A75413"/>
    <w:rsid w:val="00A83BB2"/>
    <w:rsid w:val="00A84982"/>
    <w:rsid w:val="00A873D1"/>
    <w:rsid w:val="00A90FD1"/>
    <w:rsid w:val="00A90FFB"/>
    <w:rsid w:val="00A9593E"/>
    <w:rsid w:val="00A95AAC"/>
    <w:rsid w:val="00A964E1"/>
    <w:rsid w:val="00AA0C76"/>
    <w:rsid w:val="00AA0EE7"/>
    <w:rsid w:val="00AA18E9"/>
    <w:rsid w:val="00AB1D2C"/>
    <w:rsid w:val="00AB1FA4"/>
    <w:rsid w:val="00AB2126"/>
    <w:rsid w:val="00AB3038"/>
    <w:rsid w:val="00AB49C7"/>
    <w:rsid w:val="00AC1927"/>
    <w:rsid w:val="00AC20CD"/>
    <w:rsid w:val="00AC3296"/>
    <w:rsid w:val="00AC510E"/>
    <w:rsid w:val="00AC764B"/>
    <w:rsid w:val="00AD1E35"/>
    <w:rsid w:val="00AD4DDE"/>
    <w:rsid w:val="00AE0140"/>
    <w:rsid w:val="00AE035B"/>
    <w:rsid w:val="00AE0D7D"/>
    <w:rsid w:val="00AE298E"/>
    <w:rsid w:val="00AE66C5"/>
    <w:rsid w:val="00AE6D22"/>
    <w:rsid w:val="00AE7640"/>
    <w:rsid w:val="00AF27E1"/>
    <w:rsid w:val="00AF285E"/>
    <w:rsid w:val="00AF30AF"/>
    <w:rsid w:val="00AF365C"/>
    <w:rsid w:val="00AF6743"/>
    <w:rsid w:val="00AF7AD2"/>
    <w:rsid w:val="00B0394B"/>
    <w:rsid w:val="00B043E9"/>
    <w:rsid w:val="00B044D8"/>
    <w:rsid w:val="00B0565A"/>
    <w:rsid w:val="00B066F9"/>
    <w:rsid w:val="00B13780"/>
    <w:rsid w:val="00B17364"/>
    <w:rsid w:val="00B17E82"/>
    <w:rsid w:val="00B256A9"/>
    <w:rsid w:val="00B25B73"/>
    <w:rsid w:val="00B35376"/>
    <w:rsid w:val="00B36A1F"/>
    <w:rsid w:val="00B43247"/>
    <w:rsid w:val="00B4566B"/>
    <w:rsid w:val="00B46390"/>
    <w:rsid w:val="00B466E2"/>
    <w:rsid w:val="00B4680C"/>
    <w:rsid w:val="00B50373"/>
    <w:rsid w:val="00B53613"/>
    <w:rsid w:val="00B5494D"/>
    <w:rsid w:val="00B5613D"/>
    <w:rsid w:val="00B56860"/>
    <w:rsid w:val="00B61887"/>
    <w:rsid w:val="00B62135"/>
    <w:rsid w:val="00B64025"/>
    <w:rsid w:val="00B643B7"/>
    <w:rsid w:val="00B67679"/>
    <w:rsid w:val="00B67F57"/>
    <w:rsid w:val="00B718EB"/>
    <w:rsid w:val="00B719F3"/>
    <w:rsid w:val="00B71BAA"/>
    <w:rsid w:val="00B72D20"/>
    <w:rsid w:val="00B72D4D"/>
    <w:rsid w:val="00B84730"/>
    <w:rsid w:val="00B84F5F"/>
    <w:rsid w:val="00B85364"/>
    <w:rsid w:val="00B860CB"/>
    <w:rsid w:val="00B90741"/>
    <w:rsid w:val="00B90EFE"/>
    <w:rsid w:val="00B91696"/>
    <w:rsid w:val="00B93C68"/>
    <w:rsid w:val="00B957DB"/>
    <w:rsid w:val="00B96CB3"/>
    <w:rsid w:val="00B97296"/>
    <w:rsid w:val="00B97AFA"/>
    <w:rsid w:val="00BA0CCB"/>
    <w:rsid w:val="00BA41C8"/>
    <w:rsid w:val="00BA7481"/>
    <w:rsid w:val="00BA797E"/>
    <w:rsid w:val="00BB08F9"/>
    <w:rsid w:val="00BB19C6"/>
    <w:rsid w:val="00BB34D4"/>
    <w:rsid w:val="00BB6397"/>
    <w:rsid w:val="00BC0F49"/>
    <w:rsid w:val="00BC2B36"/>
    <w:rsid w:val="00BC5E06"/>
    <w:rsid w:val="00BC77A9"/>
    <w:rsid w:val="00BE0FF7"/>
    <w:rsid w:val="00BE6D8D"/>
    <w:rsid w:val="00BF4B0D"/>
    <w:rsid w:val="00C0080A"/>
    <w:rsid w:val="00C033C3"/>
    <w:rsid w:val="00C03986"/>
    <w:rsid w:val="00C0467E"/>
    <w:rsid w:val="00C064F8"/>
    <w:rsid w:val="00C07209"/>
    <w:rsid w:val="00C07BED"/>
    <w:rsid w:val="00C10F78"/>
    <w:rsid w:val="00C120A1"/>
    <w:rsid w:val="00C13B70"/>
    <w:rsid w:val="00C15904"/>
    <w:rsid w:val="00C15B19"/>
    <w:rsid w:val="00C15F07"/>
    <w:rsid w:val="00C177BC"/>
    <w:rsid w:val="00C31962"/>
    <w:rsid w:val="00C3337B"/>
    <w:rsid w:val="00C33BD2"/>
    <w:rsid w:val="00C40F07"/>
    <w:rsid w:val="00C44771"/>
    <w:rsid w:val="00C54415"/>
    <w:rsid w:val="00C60D05"/>
    <w:rsid w:val="00C60D30"/>
    <w:rsid w:val="00C61310"/>
    <w:rsid w:val="00C6761F"/>
    <w:rsid w:val="00C70D6D"/>
    <w:rsid w:val="00C823A6"/>
    <w:rsid w:val="00C82916"/>
    <w:rsid w:val="00C9007E"/>
    <w:rsid w:val="00C9123D"/>
    <w:rsid w:val="00C93CDC"/>
    <w:rsid w:val="00CA0D20"/>
    <w:rsid w:val="00CA161A"/>
    <w:rsid w:val="00CA5C2C"/>
    <w:rsid w:val="00CB5675"/>
    <w:rsid w:val="00CB5F70"/>
    <w:rsid w:val="00CC19CE"/>
    <w:rsid w:val="00CC2321"/>
    <w:rsid w:val="00CC47E5"/>
    <w:rsid w:val="00CC4BC0"/>
    <w:rsid w:val="00CC6A37"/>
    <w:rsid w:val="00CD1EDB"/>
    <w:rsid w:val="00CD1F68"/>
    <w:rsid w:val="00CD4A11"/>
    <w:rsid w:val="00CD66D2"/>
    <w:rsid w:val="00CE2E4C"/>
    <w:rsid w:val="00CF0572"/>
    <w:rsid w:val="00CF0B12"/>
    <w:rsid w:val="00CF1E2D"/>
    <w:rsid w:val="00CF216C"/>
    <w:rsid w:val="00CF35C3"/>
    <w:rsid w:val="00CF4C34"/>
    <w:rsid w:val="00CF5FE3"/>
    <w:rsid w:val="00CF7165"/>
    <w:rsid w:val="00CF790B"/>
    <w:rsid w:val="00D10A59"/>
    <w:rsid w:val="00D136D9"/>
    <w:rsid w:val="00D20C8B"/>
    <w:rsid w:val="00D21356"/>
    <w:rsid w:val="00D2428C"/>
    <w:rsid w:val="00D262BF"/>
    <w:rsid w:val="00D31AF5"/>
    <w:rsid w:val="00D32D82"/>
    <w:rsid w:val="00D32F3C"/>
    <w:rsid w:val="00D3460D"/>
    <w:rsid w:val="00D361FF"/>
    <w:rsid w:val="00D40C11"/>
    <w:rsid w:val="00D442B1"/>
    <w:rsid w:val="00D44C14"/>
    <w:rsid w:val="00D462E1"/>
    <w:rsid w:val="00D512D4"/>
    <w:rsid w:val="00D515C2"/>
    <w:rsid w:val="00D52695"/>
    <w:rsid w:val="00D53323"/>
    <w:rsid w:val="00D55D72"/>
    <w:rsid w:val="00D56121"/>
    <w:rsid w:val="00D60FCB"/>
    <w:rsid w:val="00D628A8"/>
    <w:rsid w:val="00D6684E"/>
    <w:rsid w:val="00D751FA"/>
    <w:rsid w:val="00D8065C"/>
    <w:rsid w:val="00D81783"/>
    <w:rsid w:val="00D82FF7"/>
    <w:rsid w:val="00D848E5"/>
    <w:rsid w:val="00D86C9C"/>
    <w:rsid w:val="00D87432"/>
    <w:rsid w:val="00D912CB"/>
    <w:rsid w:val="00D919E9"/>
    <w:rsid w:val="00D9307D"/>
    <w:rsid w:val="00D93976"/>
    <w:rsid w:val="00D9422B"/>
    <w:rsid w:val="00D94D07"/>
    <w:rsid w:val="00DA19CB"/>
    <w:rsid w:val="00DB0FD9"/>
    <w:rsid w:val="00DB5C0C"/>
    <w:rsid w:val="00DB766D"/>
    <w:rsid w:val="00DC199B"/>
    <w:rsid w:val="00DC1BF8"/>
    <w:rsid w:val="00DC2C0F"/>
    <w:rsid w:val="00DD1109"/>
    <w:rsid w:val="00DD22DE"/>
    <w:rsid w:val="00DD3B11"/>
    <w:rsid w:val="00DD683C"/>
    <w:rsid w:val="00DE338B"/>
    <w:rsid w:val="00DE3AC2"/>
    <w:rsid w:val="00DE55B5"/>
    <w:rsid w:val="00DF42E5"/>
    <w:rsid w:val="00DF48F5"/>
    <w:rsid w:val="00E020F0"/>
    <w:rsid w:val="00E046B8"/>
    <w:rsid w:val="00E07AC4"/>
    <w:rsid w:val="00E105FC"/>
    <w:rsid w:val="00E13785"/>
    <w:rsid w:val="00E16C51"/>
    <w:rsid w:val="00E17561"/>
    <w:rsid w:val="00E20AC0"/>
    <w:rsid w:val="00E22F2B"/>
    <w:rsid w:val="00E23EC6"/>
    <w:rsid w:val="00E25A21"/>
    <w:rsid w:val="00E32E0D"/>
    <w:rsid w:val="00E34381"/>
    <w:rsid w:val="00E37219"/>
    <w:rsid w:val="00E46053"/>
    <w:rsid w:val="00E5061F"/>
    <w:rsid w:val="00E5459E"/>
    <w:rsid w:val="00E56CB9"/>
    <w:rsid w:val="00E60AE7"/>
    <w:rsid w:val="00E62FEA"/>
    <w:rsid w:val="00E73600"/>
    <w:rsid w:val="00E742A3"/>
    <w:rsid w:val="00E80325"/>
    <w:rsid w:val="00E816A5"/>
    <w:rsid w:val="00E83F25"/>
    <w:rsid w:val="00E90091"/>
    <w:rsid w:val="00E9520F"/>
    <w:rsid w:val="00EA3837"/>
    <w:rsid w:val="00EB0091"/>
    <w:rsid w:val="00EB1873"/>
    <w:rsid w:val="00EC00BE"/>
    <w:rsid w:val="00EC0B3A"/>
    <w:rsid w:val="00EC0B3B"/>
    <w:rsid w:val="00EC4D12"/>
    <w:rsid w:val="00EC629F"/>
    <w:rsid w:val="00EC6804"/>
    <w:rsid w:val="00ED0287"/>
    <w:rsid w:val="00ED471E"/>
    <w:rsid w:val="00EE0D28"/>
    <w:rsid w:val="00EE1EE6"/>
    <w:rsid w:val="00EE203A"/>
    <w:rsid w:val="00EE26C0"/>
    <w:rsid w:val="00EF2BDC"/>
    <w:rsid w:val="00EF7C7E"/>
    <w:rsid w:val="00F00E50"/>
    <w:rsid w:val="00F0133B"/>
    <w:rsid w:val="00F0151B"/>
    <w:rsid w:val="00F0206E"/>
    <w:rsid w:val="00F02775"/>
    <w:rsid w:val="00F032BA"/>
    <w:rsid w:val="00F05681"/>
    <w:rsid w:val="00F0681C"/>
    <w:rsid w:val="00F0724B"/>
    <w:rsid w:val="00F16466"/>
    <w:rsid w:val="00F17A02"/>
    <w:rsid w:val="00F20002"/>
    <w:rsid w:val="00F212A3"/>
    <w:rsid w:val="00F21345"/>
    <w:rsid w:val="00F23576"/>
    <w:rsid w:val="00F2373D"/>
    <w:rsid w:val="00F2421F"/>
    <w:rsid w:val="00F25B87"/>
    <w:rsid w:val="00F2625F"/>
    <w:rsid w:val="00F27C12"/>
    <w:rsid w:val="00F30301"/>
    <w:rsid w:val="00F31288"/>
    <w:rsid w:val="00F3336C"/>
    <w:rsid w:val="00F3369C"/>
    <w:rsid w:val="00F4142C"/>
    <w:rsid w:val="00F41879"/>
    <w:rsid w:val="00F42469"/>
    <w:rsid w:val="00F43F35"/>
    <w:rsid w:val="00F5320D"/>
    <w:rsid w:val="00F53B60"/>
    <w:rsid w:val="00F62EAA"/>
    <w:rsid w:val="00F6654D"/>
    <w:rsid w:val="00F665F2"/>
    <w:rsid w:val="00F70AF9"/>
    <w:rsid w:val="00F720AA"/>
    <w:rsid w:val="00F75755"/>
    <w:rsid w:val="00F80419"/>
    <w:rsid w:val="00F96EE6"/>
    <w:rsid w:val="00F977E4"/>
    <w:rsid w:val="00F97FC5"/>
    <w:rsid w:val="00FA1BA2"/>
    <w:rsid w:val="00FB269A"/>
    <w:rsid w:val="00FB3987"/>
    <w:rsid w:val="00FB4517"/>
    <w:rsid w:val="00FB4730"/>
    <w:rsid w:val="00FC41B3"/>
    <w:rsid w:val="00FD4675"/>
    <w:rsid w:val="00FD4C63"/>
    <w:rsid w:val="00FE2B93"/>
    <w:rsid w:val="00FF2049"/>
    <w:rsid w:val="00FF3FE7"/>
    <w:rsid w:val="00FF4478"/>
    <w:rsid w:val="00FF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E19F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B009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B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009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2C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1465</Words>
  <Characters>8060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2014-06-24T17:52:00Z</dcterms:created>
  <dcterms:modified xsi:type="dcterms:W3CDTF">2014-06-24T17:52:00Z</dcterms:modified>
</cp:coreProperties>
</file>