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89D" w:rsidRDefault="004B4FA6" w:rsidP="00103EBF">
      <w:pPr>
        <w:pStyle w:val="Kop1"/>
      </w:pPr>
      <w:r>
        <w:t>Aantekeningen</w:t>
      </w:r>
      <w:r w:rsidR="0021089D">
        <w:t xml:space="preserve"> geschiedenis hoofdstuk 1 t/m 3</w:t>
      </w:r>
    </w:p>
    <w:p w:rsidR="004B4FA6" w:rsidRDefault="004B4FA6" w:rsidP="00103EBF">
      <w:pPr>
        <w:rPr>
          <w:b/>
        </w:rPr>
      </w:pPr>
    </w:p>
    <w:p w:rsidR="004B4FA6" w:rsidRPr="008E1850" w:rsidRDefault="004B4FA6" w:rsidP="004B4FA6">
      <w:pPr>
        <w:rPr>
          <w:b/>
          <w:sz w:val="20"/>
          <w:szCs w:val="20"/>
        </w:rPr>
      </w:pPr>
      <w:r w:rsidRPr="008E1850">
        <w:rPr>
          <w:b/>
          <w:sz w:val="20"/>
          <w:szCs w:val="20"/>
        </w:rPr>
        <w:t xml:space="preserve">Tijdrekening </w:t>
      </w:r>
    </w:p>
    <w:p w:rsidR="004B4FA6" w:rsidRPr="008E1850" w:rsidRDefault="004B4FA6" w:rsidP="004B4FA6">
      <w:pPr>
        <w:pStyle w:val="Lijstalinea"/>
        <w:numPr>
          <w:ilvl w:val="0"/>
          <w:numId w:val="5"/>
        </w:numPr>
        <w:rPr>
          <w:sz w:val="20"/>
          <w:szCs w:val="20"/>
        </w:rPr>
      </w:pPr>
      <w:r w:rsidRPr="008E1850">
        <w:rPr>
          <w:sz w:val="20"/>
          <w:szCs w:val="20"/>
        </w:rPr>
        <w:t>Christelijke jaartelling</w:t>
      </w:r>
    </w:p>
    <w:p w:rsidR="004B4FA6" w:rsidRPr="008E1850" w:rsidRDefault="004B4FA6" w:rsidP="004B4FA6">
      <w:pPr>
        <w:pStyle w:val="Lijstalinea"/>
        <w:numPr>
          <w:ilvl w:val="0"/>
          <w:numId w:val="5"/>
        </w:numPr>
        <w:rPr>
          <w:sz w:val="20"/>
          <w:szCs w:val="20"/>
        </w:rPr>
      </w:pPr>
      <w:r w:rsidRPr="008E1850">
        <w:rPr>
          <w:sz w:val="20"/>
          <w:szCs w:val="20"/>
        </w:rPr>
        <w:t>Joodse jaartelling (vanaf 3761 v Chr.)</w:t>
      </w:r>
    </w:p>
    <w:p w:rsidR="004B4FA6" w:rsidRPr="008E1850" w:rsidRDefault="004B4FA6" w:rsidP="004B4FA6">
      <w:pPr>
        <w:pStyle w:val="Lijstalinea"/>
        <w:numPr>
          <w:ilvl w:val="0"/>
          <w:numId w:val="5"/>
        </w:numPr>
        <w:rPr>
          <w:sz w:val="20"/>
          <w:szCs w:val="20"/>
        </w:rPr>
      </w:pPr>
      <w:r w:rsidRPr="008E1850">
        <w:rPr>
          <w:sz w:val="20"/>
          <w:szCs w:val="20"/>
        </w:rPr>
        <w:t>Islamitische kalender (vanaf 622 na Chr.)</w:t>
      </w:r>
    </w:p>
    <w:p w:rsidR="00E63AC6" w:rsidRPr="008E1850" w:rsidRDefault="004B4FA6" w:rsidP="00E63AC6">
      <w:pPr>
        <w:pStyle w:val="Lijstalinea"/>
        <w:numPr>
          <w:ilvl w:val="0"/>
          <w:numId w:val="5"/>
        </w:numPr>
        <w:rPr>
          <w:sz w:val="20"/>
          <w:szCs w:val="20"/>
        </w:rPr>
      </w:pPr>
      <w:r w:rsidRPr="008E1850">
        <w:rPr>
          <w:sz w:val="20"/>
          <w:szCs w:val="20"/>
        </w:rPr>
        <w:t>Chinese jaartelling (vanaf 2697 v. Chr</w:t>
      </w:r>
      <w:r w:rsidR="00E63AC6" w:rsidRPr="008E1850">
        <w:rPr>
          <w:sz w:val="20"/>
          <w:szCs w:val="20"/>
        </w:rPr>
        <w:t>.</w:t>
      </w:r>
      <w:r w:rsidRPr="008E1850">
        <w:rPr>
          <w:sz w:val="20"/>
          <w:szCs w:val="20"/>
        </w:rPr>
        <w:t xml:space="preserve">) </w:t>
      </w:r>
    </w:p>
    <w:p w:rsidR="004B4FA6" w:rsidRDefault="00E63AC6" w:rsidP="00E63AC6">
      <w:pPr>
        <w:ind w:left="360"/>
        <w:rPr>
          <w:b/>
          <w:sz w:val="20"/>
          <w:szCs w:val="20"/>
        </w:rPr>
      </w:pPr>
      <w:r w:rsidRPr="008E1850">
        <w:rPr>
          <w:sz w:val="20"/>
          <w:szCs w:val="20"/>
        </w:rPr>
        <w:t>Wij hebben de Gregoriaanse jaartelling.</w:t>
      </w:r>
    </w:p>
    <w:p w:rsidR="008E1850" w:rsidRPr="008E1850" w:rsidRDefault="008E1850" w:rsidP="00E63AC6">
      <w:pPr>
        <w:ind w:left="360"/>
        <w:rPr>
          <w:sz w:val="20"/>
          <w:szCs w:val="20"/>
        </w:rPr>
      </w:pPr>
    </w:p>
    <w:p w:rsidR="00103EBF" w:rsidRPr="008E1850" w:rsidRDefault="00103EBF" w:rsidP="00103EBF">
      <w:pPr>
        <w:pStyle w:val="Kop3"/>
        <w:rPr>
          <w:sz w:val="20"/>
          <w:szCs w:val="20"/>
        </w:rPr>
      </w:pPr>
      <w:r w:rsidRPr="00D84B33">
        <w:t>Hoofdstuk</w:t>
      </w:r>
      <w:r w:rsidRPr="008E1850">
        <w:rPr>
          <w:sz w:val="20"/>
          <w:szCs w:val="20"/>
        </w:rPr>
        <w:t xml:space="preserve"> 1 </w:t>
      </w:r>
    </w:p>
    <w:p w:rsidR="00103EBF" w:rsidRPr="008E1850" w:rsidRDefault="00103EBF" w:rsidP="00103EBF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8E1850">
        <w:rPr>
          <w:sz w:val="20"/>
          <w:szCs w:val="20"/>
        </w:rPr>
        <w:t xml:space="preserve">De levenswijze van </w:t>
      </w:r>
      <w:r w:rsidRPr="00986442">
        <w:rPr>
          <w:color w:val="C00000"/>
          <w:sz w:val="20"/>
          <w:szCs w:val="20"/>
        </w:rPr>
        <w:t>jagers-verzamelaars</w:t>
      </w:r>
      <w:r w:rsidRPr="008E1850">
        <w:rPr>
          <w:sz w:val="20"/>
          <w:szCs w:val="20"/>
        </w:rPr>
        <w:t>.</w:t>
      </w:r>
    </w:p>
    <w:p w:rsidR="00103EBF" w:rsidRPr="008E1850" w:rsidRDefault="00103EBF" w:rsidP="00103EBF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8E1850">
        <w:rPr>
          <w:sz w:val="20"/>
          <w:szCs w:val="20"/>
        </w:rPr>
        <w:t xml:space="preserve">Ontstaan van landbouw, </w:t>
      </w:r>
      <w:r w:rsidRPr="00986442">
        <w:rPr>
          <w:color w:val="C00000"/>
          <w:sz w:val="20"/>
          <w:szCs w:val="20"/>
        </w:rPr>
        <w:t>landbouwsamenl</w:t>
      </w:r>
      <w:r w:rsidR="006A1165" w:rsidRPr="00986442">
        <w:rPr>
          <w:color w:val="C00000"/>
          <w:sz w:val="20"/>
          <w:szCs w:val="20"/>
        </w:rPr>
        <w:t>e</w:t>
      </w:r>
      <w:r w:rsidRPr="00986442">
        <w:rPr>
          <w:color w:val="C00000"/>
          <w:sz w:val="20"/>
          <w:szCs w:val="20"/>
        </w:rPr>
        <w:t>vingen</w:t>
      </w:r>
    </w:p>
    <w:p w:rsidR="006A1165" w:rsidRPr="008E1850" w:rsidRDefault="006A1165" w:rsidP="00103EBF">
      <w:pPr>
        <w:pStyle w:val="Lijstalinea"/>
        <w:numPr>
          <w:ilvl w:val="0"/>
          <w:numId w:val="1"/>
        </w:numPr>
        <w:rPr>
          <w:sz w:val="20"/>
          <w:szCs w:val="20"/>
        </w:rPr>
      </w:pPr>
      <w:r w:rsidRPr="008E1850">
        <w:rPr>
          <w:sz w:val="20"/>
          <w:szCs w:val="20"/>
        </w:rPr>
        <w:t>Ontstaan van de eerste stedelijke gemeenschappen</w:t>
      </w:r>
    </w:p>
    <w:p w:rsidR="00103EBF" w:rsidRPr="008E1850" w:rsidRDefault="00E63AC6" w:rsidP="00103EBF">
      <w:pPr>
        <w:rPr>
          <w:b/>
          <w:sz w:val="20"/>
          <w:szCs w:val="20"/>
        </w:rPr>
      </w:pPr>
      <w:r w:rsidRPr="008E1850">
        <w:rPr>
          <w:b/>
          <w:sz w:val="20"/>
          <w:szCs w:val="20"/>
        </w:rPr>
        <w:t>Paragraaf 1.1</w:t>
      </w:r>
    </w:p>
    <w:p w:rsidR="00E63AC6" w:rsidRPr="008E1850" w:rsidRDefault="00E63AC6" w:rsidP="00B51561">
      <w:pPr>
        <w:pStyle w:val="Lijstalinea"/>
        <w:numPr>
          <w:ilvl w:val="0"/>
          <w:numId w:val="6"/>
        </w:numPr>
        <w:ind w:left="709" w:hanging="349"/>
        <w:rPr>
          <w:sz w:val="20"/>
          <w:szCs w:val="20"/>
        </w:rPr>
      </w:pPr>
      <w:r w:rsidRPr="008E1850">
        <w:rPr>
          <w:sz w:val="20"/>
          <w:szCs w:val="20"/>
        </w:rPr>
        <w:t>Evolutietheorie</w:t>
      </w:r>
    </w:p>
    <w:p w:rsidR="00E63AC6" w:rsidRPr="008E1850" w:rsidRDefault="00E63AC6" w:rsidP="00103EBF">
      <w:pPr>
        <w:pStyle w:val="Lijstalinea"/>
        <w:numPr>
          <w:ilvl w:val="0"/>
          <w:numId w:val="6"/>
        </w:numPr>
        <w:rPr>
          <w:sz w:val="20"/>
          <w:szCs w:val="20"/>
        </w:rPr>
      </w:pPr>
      <w:r w:rsidRPr="008E1850">
        <w:rPr>
          <w:sz w:val="20"/>
          <w:szCs w:val="20"/>
        </w:rPr>
        <w:t>Creationisten</w:t>
      </w:r>
    </w:p>
    <w:p w:rsidR="00E63AC6" w:rsidRPr="008E1850" w:rsidRDefault="00B51561" w:rsidP="00E63AC6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E63AC6" w:rsidRPr="008E1850">
        <w:rPr>
          <w:sz w:val="20"/>
          <w:szCs w:val="20"/>
        </w:rPr>
        <w:t xml:space="preserve">857 </w:t>
      </w:r>
      <w:r w:rsidR="00E63AC6" w:rsidRPr="008E1850">
        <w:rPr>
          <w:sz w:val="20"/>
          <w:szCs w:val="20"/>
        </w:rPr>
        <w:sym w:font="Wingdings" w:char="F0E0"/>
      </w:r>
      <w:r w:rsidR="00E63AC6" w:rsidRPr="008E1850">
        <w:rPr>
          <w:sz w:val="20"/>
          <w:szCs w:val="20"/>
        </w:rPr>
        <w:t xml:space="preserve"> In het </w:t>
      </w:r>
      <w:proofErr w:type="spellStart"/>
      <w:r w:rsidR="00E63AC6" w:rsidRPr="008E1850">
        <w:rPr>
          <w:sz w:val="20"/>
          <w:szCs w:val="20"/>
        </w:rPr>
        <w:t>Neanderthal</w:t>
      </w:r>
      <w:proofErr w:type="spellEnd"/>
      <w:r w:rsidR="00E63AC6" w:rsidRPr="008E1850">
        <w:rPr>
          <w:sz w:val="20"/>
          <w:szCs w:val="20"/>
        </w:rPr>
        <w:t xml:space="preserve"> (Duitsland) wordt een skelet gevonden. </w:t>
      </w:r>
      <w:r w:rsidR="00E63AC6" w:rsidRPr="008E1850">
        <w:rPr>
          <w:sz w:val="20"/>
          <w:szCs w:val="20"/>
        </w:rPr>
        <w:br/>
        <w:t>- Hij gebruikte vuur</w:t>
      </w:r>
      <w:r w:rsidR="00E63AC6" w:rsidRPr="008E1850">
        <w:rPr>
          <w:sz w:val="20"/>
          <w:szCs w:val="20"/>
        </w:rPr>
        <w:br/>
        <w:t>- Verzamelde eetbare planten, joeg(/</w:t>
      </w:r>
      <w:proofErr w:type="spellStart"/>
      <w:r w:rsidR="00E63AC6" w:rsidRPr="008E1850">
        <w:rPr>
          <w:sz w:val="20"/>
          <w:szCs w:val="20"/>
        </w:rPr>
        <w:t>jaagde</w:t>
      </w:r>
      <w:proofErr w:type="spellEnd"/>
      <w:r w:rsidR="00E63AC6" w:rsidRPr="008E1850">
        <w:rPr>
          <w:sz w:val="20"/>
          <w:szCs w:val="20"/>
        </w:rPr>
        <w:t>?) op dieren</w:t>
      </w:r>
      <w:r w:rsidR="00E63AC6" w:rsidRPr="008E1850">
        <w:rPr>
          <w:sz w:val="20"/>
          <w:szCs w:val="20"/>
        </w:rPr>
        <w:br/>
        <w:t>- Kon communiceren en samenwerken</w:t>
      </w:r>
      <w:r w:rsidR="00E63AC6" w:rsidRPr="008E1850">
        <w:rPr>
          <w:sz w:val="20"/>
          <w:szCs w:val="20"/>
        </w:rPr>
        <w:br/>
        <w:t xml:space="preserve">- </w:t>
      </w:r>
      <w:r w:rsidR="00CD7E6B" w:rsidRPr="008E1850">
        <w:rPr>
          <w:sz w:val="20"/>
          <w:szCs w:val="20"/>
        </w:rPr>
        <w:t>Gebruikte werktuigen van steen en hout</w:t>
      </w:r>
      <w:r w:rsidR="00CD7E6B" w:rsidRPr="008E1850">
        <w:rPr>
          <w:sz w:val="20"/>
          <w:szCs w:val="20"/>
        </w:rPr>
        <w:br/>
        <w:t>DNA-onderzoek: Neanderthaler is niet onze voorouder, wij stammen af van de Homo Sapiens (wetende mens)</w:t>
      </w:r>
    </w:p>
    <w:p w:rsidR="00CD7E6B" w:rsidRPr="008E1850" w:rsidRDefault="00CD7E6B" w:rsidP="00E63AC6">
      <w:pPr>
        <w:rPr>
          <w:sz w:val="20"/>
          <w:szCs w:val="20"/>
        </w:rPr>
      </w:pPr>
      <w:r w:rsidRPr="000F48EF">
        <w:rPr>
          <w:sz w:val="20"/>
          <w:szCs w:val="20"/>
        </w:rPr>
        <w:t>De Neanderthaler:</w:t>
      </w:r>
      <w:r w:rsidRPr="008E1850">
        <w:rPr>
          <w:sz w:val="20"/>
          <w:szCs w:val="20"/>
        </w:rPr>
        <w:br/>
        <w:t xml:space="preserve">- Waarschijnlijk sterker dan de Homo Sapiens </w:t>
      </w:r>
      <w:r w:rsidRPr="008E1850">
        <w:rPr>
          <w:sz w:val="20"/>
          <w:szCs w:val="20"/>
        </w:rPr>
        <w:br/>
        <w:t>- Een 10 procent grotere hersenpan</w:t>
      </w:r>
      <w:r w:rsidRPr="008E1850">
        <w:rPr>
          <w:sz w:val="20"/>
          <w:szCs w:val="20"/>
        </w:rPr>
        <w:br/>
        <w:t xml:space="preserve">- Leefde 250.000 jaar in Europa </w:t>
      </w:r>
      <w:r w:rsidRPr="008E1850">
        <w:rPr>
          <w:sz w:val="20"/>
          <w:szCs w:val="20"/>
        </w:rPr>
        <w:sym w:font="Wingdings" w:char="F0E0"/>
      </w:r>
      <w:r w:rsidRPr="008E1850">
        <w:rPr>
          <w:sz w:val="20"/>
          <w:szCs w:val="20"/>
        </w:rPr>
        <w:t xml:space="preserve"> veel langer dan de Homo Sapiens </w:t>
      </w:r>
      <w:r w:rsidRPr="008E1850">
        <w:rPr>
          <w:sz w:val="20"/>
          <w:szCs w:val="20"/>
        </w:rPr>
        <w:br/>
        <w:t xml:space="preserve">- Toch 30.000 jaar geleden </w:t>
      </w:r>
      <w:r w:rsidRPr="008E1850">
        <w:rPr>
          <w:sz w:val="20"/>
          <w:szCs w:val="20"/>
        </w:rPr>
        <w:sym w:font="Wingdings" w:char="F0E0"/>
      </w:r>
      <w:r w:rsidRPr="008E1850">
        <w:rPr>
          <w:sz w:val="20"/>
          <w:szCs w:val="20"/>
        </w:rPr>
        <w:t xml:space="preserve"> Neanderthaler </w:t>
      </w:r>
      <w:proofErr w:type="spellStart"/>
      <w:r w:rsidRPr="008E1850">
        <w:rPr>
          <w:sz w:val="20"/>
          <w:szCs w:val="20"/>
        </w:rPr>
        <w:t>verdewenen</w:t>
      </w:r>
      <w:proofErr w:type="spellEnd"/>
      <w:r w:rsidRPr="008E1850">
        <w:rPr>
          <w:sz w:val="20"/>
          <w:szCs w:val="20"/>
        </w:rPr>
        <w:t xml:space="preserve"> </w:t>
      </w:r>
      <w:r w:rsidRPr="008E1850">
        <w:rPr>
          <w:sz w:val="20"/>
          <w:szCs w:val="20"/>
        </w:rPr>
        <w:br/>
        <w:t xml:space="preserve">- Oorzaak onbekend. </w:t>
      </w:r>
    </w:p>
    <w:p w:rsidR="00CD7E6B" w:rsidRPr="008E1850" w:rsidRDefault="00CD7E6B" w:rsidP="00E63AC6">
      <w:pPr>
        <w:rPr>
          <w:sz w:val="20"/>
          <w:szCs w:val="20"/>
        </w:rPr>
      </w:pPr>
      <w:r w:rsidRPr="008E1850">
        <w:rPr>
          <w:sz w:val="20"/>
          <w:szCs w:val="20"/>
        </w:rPr>
        <w:t>Leefwijze van Jagers-verzamelaars</w:t>
      </w:r>
      <w:r w:rsidRPr="008E1850">
        <w:rPr>
          <w:sz w:val="20"/>
          <w:szCs w:val="20"/>
        </w:rPr>
        <w:br/>
        <w:t xml:space="preserve">- Eerste mensen </w:t>
      </w:r>
      <w:r w:rsidRPr="008E1850">
        <w:rPr>
          <w:sz w:val="20"/>
          <w:szCs w:val="20"/>
        </w:rPr>
        <w:sym w:font="Wingdings" w:char="F0E0"/>
      </w:r>
      <w:r w:rsidRPr="008E1850">
        <w:rPr>
          <w:sz w:val="20"/>
          <w:szCs w:val="20"/>
        </w:rPr>
        <w:t xml:space="preserve"> jagers-verzamelaars</w:t>
      </w:r>
      <w:r w:rsidRPr="008E1850">
        <w:rPr>
          <w:sz w:val="20"/>
          <w:szCs w:val="20"/>
        </w:rPr>
        <w:br/>
        <w:t xml:space="preserve">- </w:t>
      </w:r>
      <w:r w:rsidRPr="00D84B33">
        <w:rPr>
          <w:color w:val="C00000"/>
          <w:sz w:val="20"/>
          <w:szCs w:val="20"/>
        </w:rPr>
        <w:t>Paleolithicum</w:t>
      </w:r>
      <w:r w:rsidRPr="008E1850">
        <w:rPr>
          <w:sz w:val="20"/>
          <w:szCs w:val="20"/>
        </w:rPr>
        <w:t xml:space="preserve"> of Oude Steentijd </w:t>
      </w:r>
      <w:r w:rsidRPr="008E1850">
        <w:rPr>
          <w:sz w:val="20"/>
          <w:szCs w:val="20"/>
        </w:rPr>
        <w:sym w:font="Wingdings" w:char="F0E0"/>
      </w:r>
      <w:r w:rsidRPr="008E1850">
        <w:rPr>
          <w:sz w:val="20"/>
          <w:szCs w:val="20"/>
        </w:rPr>
        <w:t xml:space="preserve"> voedselvoorziening is dagtaak</w:t>
      </w:r>
      <w:r w:rsidRPr="008E1850">
        <w:rPr>
          <w:sz w:val="20"/>
          <w:szCs w:val="20"/>
        </w:rPr>
        <w:br/>
        <w:t>- Als het voedsel in een gebied minder werd trok men verder</w:t>
      </w:r>
      <w:r w:rsidRPr="008E1850">
        <w:rPr>
          <w:sz w:val="20"/>
          <w:szCs w:val="20"/>
        </w:rPr>
        <w:br/>
        <w:t xml:space="preserve">- </w:t>
      </w:r>
      <w:proofErr w:type="spellStart"/>
      <w:r w:rsidRPr="008E1850">
        <w:rPr>
          <w:sz w:val="20"/>
          <w:szCs w:val="20"/>
        </w:rPr>
        <w:t>M.b.v</w:t>
      </w:r>
      <w:proofErr w:type="spellEnd"/>
      <w:r w:rsidRPr="008E1850">
        <w:rPr>
          <w:sz w:val="20"/>
          <w:szCs w:val="20"/>
        </w:rPr>
        <w:t xml:space="preserve"> opgravingen </w:t>
      </w:r>
      <w:r w:rsidRPr="008E1850">
        <w:rPr>
          <w:sz w:val="20"/>
          <w:szCs w:val="20"/>
        </w:rPr>
        <w:sym w:font="Wingdings" w:char="F0E0"/>
      </w:r>
      <w:r w:rsidRPr="008E1850">
        <w:rPr>
          <w:sz w:val="20"/>
          <w:szCs w:val="20"/>
        </w:rPr>
        <w:t xml:space="preserve"> materiële kenmerken </w:t>
      </w:r>
      <w:r w:rsidRPr="00986442">
        <w:rPr>
          <w:color w:val="C00000"/>
          <w:sz w:val="20"/>
          <w:szCs w:val="20"/>
        </w:rPr>
        <w:t xml:space="preserve">cultuur </w:t>
      </w:r>
      <w:r w:rsidRPr="008E1850">
        <w:rPr>
          <w:sz w:val="20"/>
          <w:szCs w:val="20"/>
        </w:rPr>
        <w:t xml:space="preserve">vast te stellen. </w:t>
      </w:r>
      <w:r w:rsidRPr="008E1850">
        <w:rPr>
          <w:sz w:val="20"/>
          <w:szCs w:val="20"/>
        </w:rPr>
        <w:sym w:font="Wingdings" w:char="F0E0"/>
      </w:r>
      <w:r w:rsidRPr="008E1850">
        <w:rPr>
          <w:sz w:val="20"/>
          <w:szCs w:val="20"/>
        </w:rPr>
        <w:t xml:space="preserve"> immateriële kenmerken </w:t>
      </w:r>
      <w:r w:rsidR="00712AEB" w:rsidRPr="008E1850">
        <w:rPr>
          <w:sz w:val="20"/>
          <w:szCs w:val="20"/>
        </w:rPr>
        <w:t xml:space="preserve">(gevoelens, ideeën etc.) </w:t>
      </w:r>
      <w:r w:rsidRPr="008E1850">
        <w:rPr>
          <w:sz w:val="20"/>
          <w:szCs w:val="20"/>
        </w:rPr>
        <w:t>moeilijk.</w:t>
      </w:r>
    </w:p>
    <w:p w:rsidR="00712AEB" w:rsidRPr="008E1850" w:rsidRDefault="00712AEB" w:rsidP="00E63AC6">
      <w:pPr>
        <w:rPr>
          <w:sz w:val="20"/>
          <w:szCs w:val="20"/>
        </w:rPr>
      </w:pPr>
      <w:proofErr w:type="spellStart"/>
      <w:r w:rsidRPr="008E1850">
        <w:rPr>
          <w:sz w:val="20"/>
          <w:szCs w:val="20"/>
        </w:rPr>
        <w:t>Ohalo</w:t>
      </w:r>
      <w:proofErr w:type="spellEnd"/>
      <w:r w:rsidRPr="008E1850">
        <w:rPr>
          <w:sz w:val="20"/>
          <w:szCs w:val="20"/>
        </w:rPr>
        <w:t>-cultuur: jagers-verzamelaars kamp. Leefden in eenvoudige hutten, het kam was langer dan een jaar bewoond. In het Midden-Oosten was het klimaat blijkbaar rond 20.000 v.Chr. heel gunstig.</w:t>
      </w:r>
    </w:p>
    <w:p w:rsidR="00712AEB" w:rsidRPr="008E1850" w:rsidRDefault="00CD7E6B" w:rsidP="00E63AC6">
      <w:pPr>
        <w:rPr>
          <w:sz w:val="20"/>
          <w:szCs w:val="20"/>
        </w:rPr>
      </w:pPr>
      <w:proofErr w:type="spellStart"/>
      <w:r w:rsidRPr="008E1850">
        <w:rPr>
          <w:sz w:val="20"/>
          <w:szCs w:val="20"/>
        </w:rPr>
        <w:lastRenderedPageBreak/>
        <w:t>Natufiërs</w:t>
      </w:r>
      <w:proofErr w:type="spellEnd"/>
      <w:r w:rsidRPr="008E1850">
        <w:rPr>
          <w:sz w:val="20"/>
          <w:szCs w:val="20"/>
        </w:rPr>
        <w:t xml:space="preserve"> </w:t>
      </w:r>
      <w:r w:rsidRPr="008E1850">
        <w:rPr>
          <w:sz w:val="20"/>
          <w:szCs w:val="20"/>
        </w:rPr>
        <w:sym w:font="Wingdings" w:char="F0E0"/>
      </w:r>
      <w:r w:rsidRPr="008E1850">
        <w:rPr>
          <w:sz w:val="20"/>
          <w:szCs w:val="20"/>
        </w:rPr>
        <w:t xml:space="preserve"> wonen rond 12.000 in het Midden-Oosten</w:t>
      </w:r>
      <w:r w:rsidR="00712AEB" w:rsidRPr="008E1850">
        <w:rPr>
          <w:sz w:val="20"/>
          <w:szCs w:val="20"/>
        </w:rPr>
        <w:t xml:space="preserve"> </w:t>
      </w:r>
      <w:r w:rsidR="00712AEB" w:rsidRPr="008E1850">
        <w:rPr>
          <w:sz w:val="20"/>
          <w:szCs w:val="20"/>
        </w:rPr>
        <w:sym w:font="Wingdings" w:char="F0E0"/>
      </w:r>
      <w:r w:rsidR="00712AEB" w:rsidRPr="008E1850">
        <w:rPr>
          <w:sz w:val="20"/>
          <w:szCs w:val="20"/>
        </w:rPr>
        <w:t xml:space="preserve"> kenden al permanente bewoning </w:t>
      </w:r>
      <w:r w:rsidR="008E1850" w:rsidRPr="008E1850">
        <w:rPr>
          <w:sz w:val="20"/>
          <w:szCs w:val="20"/>
        </w:rPr>
        <w:br/>
        <w:t xml:space="preserve">In </w:t>
      </w:r>
      <w:r w:rsidR="00712AEB" w:rsidRPr="008E1850">
        <w:rPr>
          <w:sz w:val="20"/>
          <w:szCs w:val="20"/>
        </w:rPr>
        <w:t xml:space="preserve">11.000 v. Chr. </w:t>
      </w:r>
      <w:r w:rsidR="008E1850" w:rsidRPr="008E1850">
        <w:rPr>
          <w:sz w:val="20"/>
          <w:szCs w:val="20"/>
        </w:rPr>
        <w:t xml:space="preserve">Veranderde klimaat daar </w:t>
      </w:r>
      <w:r w:rsidR="00712AEB" w:rsidRPr="008E1850">
        <w:rPr>
          <w:sz w:val="20"/>
          <w:szCs w:val="20"/>
        </w:rPr>
        <w:sym w:font="Wingdings" w:char="F0E0"/>
      </w:r>
      <w:r w:rsidR="00712AEB" w:rsidRPr="008E1850">
        <w:rPr>
          <w:sz w:val="20"/>
          <w:szCs w:val="20"/>
        </w:rPr>
        <w:t xml:space="preserve"> jagen/verzamele</w:t>
      </w:r>
      <w:r w:rsidR="008E1850" w:rsidRPr="008E1850">
        <w:rPr>
          <w:sz w:val="20"/>
          <w:szCs w:val="20"/>
        </w:rPr>
        <w:t>n niet langer het belangrijkste, uitvinding landbouw</w:t>
      </w:r>
      <w:r w:rsidR="00712AEB" w:rsidRPr="008E1850">
        <w:rPr>
          <w:sz w:val="20"/>
          <w:szCs w:val="20"/>
        </w:rPr>
        <w:br/>
      </w:r>
      <w:proofErr w:type="spellStart"/>
      <w:r w:rsidR="00712AEB" w:rsidRPr="008E1850">
        <w:rPr>
          <w:sz w:val="20"/>
          <w:szCs w:val="20"/>
        </w:rPr>
        <w:t>Natufiërs</w:t>
      </w:r>
      <w:proofErr w:type="spellEnd"/>
      <w:r w:rsidR="00712AEB" w:rsidRPr="008E1850">
        <w:rPr>
          <w:sz w:val="20"/>
          <w:szCs w:val="20"/>
        </w:rPr>
        <w:t xml:space="preserve"> zijn waarschijnlijk de ontdekkers landbouw </w:t>
      </w:r>
      <w:r w:rsidR="00712AEB" w:rsidRPr="008E1850">
        <w:rPr>
          <w:sz w:val="20"/>
          <w:szCs w:val="20"/>
        </w:rPr>
        <w:sym w:font="Wingdings" w:char="F0E0"/>
      </w:r>
      <w:r w:rsidR="00712AEB" w:rsidRPr="008E1850">
        <w:rPr>
          <w:sz w:val="20"/>
          <w:szCs w:val="20"/>
        </w:rPr>
        <w:t xml:space="preserve"> in </w:t>
      </w:r>
      <w:r w:rsidR="00712AEB" w:rsidRPr="008E1850">
        <w:rPr>
          <w:color w:val="C00000"/>
          <w:sz w:val="20"/>
          <w:szCs w:val="20"/>
        </w:rPr>
        <w:t>de vruchtbare Halve Maan</w:t>
      </w:r>
      <w:r w:rsidR="00712AEB" w:rsidRPr="008E1850">
        <w:rPr>
          <w:sz w:val="20"/>
          <w:szCs w:val="20"/>
        </w:rPr>
        <w:t>.</w:t>
      </w:r>
      <w:r w:rsidR="00712AEB" w:rsidRPr="008E1850">
        <w:rPr>
          <w:sz w:val="20"/>
          <w:szCs w:val="20"/>
        </w:rPr>
        <w:br/>
        <w:t xml:space="preserve">In </w:t>
      </w:r>
      <w:r w:rsidR="00712AEB" w:rsidRPr="00986442">
        <w:rPr>
          <w:color w:val="C00000"/>
          <w:sz w:val="20"/>
          <w:szCs w:val="20"/>
        </w:rPr>
        <w:t>agrarisch</w:t>
      </w:r>
      <w:r w:rsidR="00712AEB" w:rsidRPr="008E1850">
        <w:rPr>
          <w:sz w:val="20"/>
          <w:szCs w:val="20"/>
        </w:rPr>
        <w:t xml:space="preserve">e samenleving </w:t>
      </w:r>
      <w:r w:rsidR="00712AEB" w:rsidRPr="008E1850">
        <w:rPr>
          <w:sz w:val="20"/>
          <w:szCs w:val="20"/>
        </w:rPr>
        <w:sym w:font="Wingdings" w:char="F0E0"/>
      </w:r>
      <w:r w:rsidR="00712AEB" w:rsidRPr="008E1850">
        <w:rPr>
          <w:sz w:val="20"/>
          <w:szCs w:val="20"/>
        </w:rPr>
        <w:t xml:space="preserve"> permanente vestiging</w:t>
      </w:r>
      <w:r w:rsidR="00712AEB" w:rsidRPr="008E1850">
        <w:rPr>
          <w:sz w:val="20"/>
          <w:szCs w:val="20"/>
        </w:rPr>
        <w:br/>
      </w:r>
      <w:proofErr w:type="spellStart"/>
      <w:r w:rsidR="00712AEB" w:rsidRPr="008E1850">
        <w:rPr>
          <w:sz w:val="20"/>
          <w:szCs w:val="20"/>
        </w:rPr>
        <w:t>i.g.v</w:t>
      </w:r>
      <w:proofErr w:type="spellEnd"/>
      <w:r w:rsidR="00712AEB" w:rsidRPr="008E1850">
        <w:rPr>
          <w:sz w:val="20"/>
          <w:szCs w:val="20"/>
        </w:rPr>
        <w:t xml:space="preserve">. goede oogst </w:t>
      </w:r>
      <w:r w:rsidR="008E1850" w:rsidRPr="008E1850">
        <w:rPr>
          <w:sz w:val="20"/>
          <w:szCs w:val="20"/>
        </w:rPr>
        <w:sym w:font="Wingdings" w:char="F0E0"/>
      </w:r>
      <w:r w:rsidR="008E1850" w:rsidRPr="008E1850">
        <w:rPr>
          <w:sz w:val="20"/>
          <w:szCs w:val="20"/>
        </w:rPr>
        <w:t xml:space="preserve"> groei bevolking</w:t>
      </w:r>
    </w:p>
    <w:p w:rsidR="008E1850" w:rsidRPr="008E1850" w:rsidRDefault="008E1850" w:rsidP="00E63AC6">
      <w:pPr>
        <w:rPr>
          <w:sz w:val="20"/>
          <w:szCs w:val="20"/>
        </w:rPr>
      </w:pPr>
      <w:proofErr w:type="spellStart"/>
      <w:r w:rsidRPr="008E1850">
        <w:rPr>
          <w:color w:val="C00000"/>
          <w:sz w:val="20"/>
          <w:szCs w:val="20"/>
        </w:rPr>
        <w:t>Neolistische</w:t>
      </w:r>
      <w:proofErr w:type="spellEnd"/>
      <w:r w:rsidRPr="008E1850">
        <w:rPr>
          <w:color w:val="C00000"/>
          <w:sz w:val="20"/>
          <w:szCs w:val="20"/>
        </w:rPr>
        <w:t xml:space="preserve"> revolutie </w:t>
      </w:r>
      <w:r w:rsidRPr="008E1850">
        <w:rPr>
          <w:sz w:val="20"/>
          <w:szCs w:val="20"/>
        </w:rPr>
        <w:t xml:space="preserve">= overgang van jagen en verzamelen naar landbouw, daarmee brak een nieuwe tijd aan: het </w:t>
      </w:r>
      <w:r w:rsidRPr="00D84B33">
        <w:rPr>
          <w:color w:val="C00000"/>
          <w:sz w:val="20"/>
          <w:szCs w:val="20"/>
        </w:rPr>
        <w:t xml:space="preserve">Neolithicum </w:t>
      </w:r>
      <w:r w:rsidRPr="008E1850">
        <w:rPr>
          <w:sz w:val="20"/>
          <w:szCs w:val="20"/>
        </w:rPr>
        <w:t>(nieuwe Steentijd)</w:t>
      </w:r>
      <w:r w:rsidRPr="008E1850">
        <w:rPr>
          <w:sz w:val="20"/>
          <w:szCs w:val="20"/>
        </w:rPr>
        <w:br/>
        <w:t xml:space="preserve">Rond 5.000 v. Chr. ook in West-Europa </w:t>
      </w:r>
    </w:p>
    <w:p w:rsidR="008E1850" w:rsidRPr="008E1850" w:rsidRDefault="008E1850" w:rsidP="00E63AC6">
      <w:pPr>
        <w:rPr>
          <w:sz w:val="20"/>
          <w:szCs w:val="20"/>
        </w:rPr>
      </w:pPr>
      <w:r w:rsidRPr="008E1850">
        <w:rPr>
          <w:sz w:val="20"/>
          <w:szCs w:val="20"/>
        </w:rPr>
        <w:t xml:space="preserve">Boeren gingen zich door bevolkingsgroei op een vaste plek vestigen = </w:t>
      </w:r>
      <w:r w:rsidRPr="008E1850">
        <w:rPr>
          <w:color w:val="C00000"/>
          <w:sz w:val="20"/>
          <w:szCs w:val="20"/>
        </w:rPr>
        <w:t>sedentair</w:t>
      </w:r>
      <w:r w:rsidRPr="008E1850">
        <w:rPr>
          <w:sz w:val="20"/>
          <w:szCs w:val="20"/>
        </w:rPr>
        <w:t xml:space="preserve">. </w:t>
      </w:r>
    </w:p>
    <w:p w:rsidR="00B51561" w:rsidRDefault="00B51561" w:rsidP="00E63AC6">
      <w:pPr>
        <w:rPr>
          <w:b/>
          <w:sz w:val="20"/>
          <w:szCs w:val="20"/>
        </w:rPr>
      </w:pPr>
    </w:p>
    <w:p w:rsidR="008E1850" w:rsidRPr="00B51561" w:rsidRDefault="00B51561" w:rsidP="00E63AC6">
      <w:pPr>
        <w:rPr>
          <w:b/>
          <w:sz w:val="20"/>
          <w:szCs w:val="20"/>
        </w:rPr>
      </w:pPr>
      <w:r>
        <w:rPr>
          <w:b/>
          <w:sz w:val="20"/>
          <w:szCs w:val="20"/>
        </w:rPr>
        <w:t>Paragraaf 1.2</w:t>
      </w:r>
    </w:p>
    <w:p w:rsidR="0021089D" w:rsidRDefault="00B51561" w:rsidP="0021089D">
      <w:pPr>
        <w:rPr>
          <w:sz w:val="20"/>
          <w:szCs w:val="20"/>
        </w:rPr>
      </w:pPr>
      <w:r>
        <w:rPr>
          <w:sz w:val="20"/>
          <w:szCs w:val="20"/>
        </w:rPr>
        <w:t xml:space="preserve">6500 v. Chr. </w:t>
      </w:r>
      <w:r w:rsidRPr="00B5156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Soemerië</w:t>
      </w:r>
      <w:proofErr w:type="spellEnd"/>
      <w:r>
        <w:rPr>
          <w:sz w:val="20"/>
          <w:szCs w:val="20"/>
        </w:rPr>
        <w:t xml:space="preserve"> eerste dorpen, aan de oevers van de Eufraat en de Tigris</w:t>
      </w:r>
    </w:p>
    <w:p w:rsidR="00B51561" w:rsidRDefault="00B51561" w:rsidP="0021089D">
      <w:pPr>
        <w:rPr>
          <w:sz w:val="20"/>
          <w:szCs w:val="20"/>
        </w:rPr>
      </w:pPr>
      <w:r>
        <w:rPr>
          <w:sz w:val="20"/>
          <w:szCs w:val="20"/>
        </w:rPr>
        <w:t xml:space="preserve">Door </w:t>
      </w:r>
      <w:r w:rsidRPr="00986442">
        <w:rPr>
          <w:color w:val="C00000"/>
          <w:sz w:val="20"/>
          <w:szCs w:val="20"/>
        </w:rPr>
        <w:t>irrigatie</w:t>
      </w:r>
      <w:r w:rsidR="003802FA" w:rsidRPr="00986442">
        <w:rPr>
          <w:color w:val="C00000"/>
          <w:sz w:val="20"/>
          <w:szCs w:val="20"/>
        </w:rPr>
        <w:t>landbouw</w:t>
      </w:r>
      <w:r w:rsidRPr="00986442">
        <w:rPr>
          <w:color w:val="C00000"/>
          <w:sz w:val="20"/>
          <w:szCs w:val="20"/>
        </w:rPr>
        <w:t xml:space="preserve"> </w:t>
      </w:r>
      <w:r>
        <w:rPr>
          <w:sz w:val="20"/>
          <w:szCs w:val="20"/>
        </w:rPr>
        <w:t xml:space="preserve">uitstekende oogsten </w:t>
      </w:r>
      <w:r w:rsidRPr="00B5156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men kon voorraden aanleggen </w:t>
      </w:r>
      <w:r w:rsidRPr="00B5156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sommige mensen konden zich in ander werk specialiseren. </w:t>
      </w:r>
      <w:r w:rsidRPr="00B5156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Gevolg: er ontstaan sociale verschillen. </w:t>
      </w:r>
      <w:r>
        <w:rPr>
          <w:sz w:val="20"/>
          <w:szCs w:val="20"/>
        </w:rPr>
        <w:br/>
        <w:t xml:space="preserve">De samenleving wordt ingewikkelder </w:t>
      </w:r>
      <w:r w:rsidRPr="00B5156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leiding wordt noodzakelijk. </w:t>
      </w:r>
    </w:p>
    <w:p w:rsidR="00B60485" w:rsidRDefault="00B60485" w:rsidP="00B60485">
      <w:pPr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Soemerië</w:t>
      </w:r>
      <w:proofErr w:type="spellEnd"/>
      <w:r>
        <w:rPr>
          <w:sz w:val="20"/>
          <w:szCs w:val="20"/>
        </w:rPr>
        <w:t xml:space="preserve"> waren rond 3500 v. Chr. ruim 30 </w:t>
      </w:r>
      <w:r w:rsidRPr="003802FA">
        <w:rPr>
          <w:color w:val="C00000"/>
          <w:sz w:val="20"/>
          <w:szCs w:val="20"/>
        </w:rPr>
        <w:t>stadstaten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Uruk</w:t>
      </w:r>
      <w:proofErr w:type="spellEnd"/>
      <w:r>
        <w:rPr>
          <w:sz w:val="20"/>
          <w:szCs w:val="20"/>
        </w:rPr>
        <w:t xml:space="preserve"> met 50.000 mensen was het grootste, ‘moeder der steden’. Ze hadden een polytheïstische godsdienst (= verschillende goden). </w:t>
      </w:r>
    </w:p>
    <w:p w:rsidR="00B51561" w:rsidRDefault="00B51561" w:rsidP="0021089D">
      <w:pPr>
        <w:rPr>
          <w:sz w:val="20"/>
          <w:szCs w:val="20"/>
        </w:rPr>
      </w:pPr>
      <w:r>
        <w:rPr>
          <w:sz w:val="20"/>
          <w:szCs w:val="20"/>
        </w:rPr>
        <w:t>Kenmerken stedelijke gemeenschappen:</w:t>
      </w:r>
      <w:r>
        <w:rPr>
          <w:sz w:val="20"/>
          <w:szCs w:val="20"/>
        </w:rPr>
        <w:br/>
        <w:t>- Hiërarchische opbouw van samenleving</w:t>
      </w:r>
      <w:r>
        <w:rPr>
          <w:sz w:val="20"/>
          <w:szCs w:val="20"/>
        </w:rPr>
        <w:br/>
        <w:t>- Godsdienstig en economisch centrum</w:t>
      </w:r>
      <w:r>
        <w:rPr>
          <w:sz w:val="20"/>
          <w:szCs w:val="20"/>
        </w:rPr>
        <w:br/>
        <w:t>- taakverdeling (veel verschillende beroepen)</w:t>
      </w:r>
      <w:r>
        <w:rPr>
          <w:sz w:val="20"/>
          <w:szCs w:val="20"/>
        </w:rPr>
        <w:br/>
        <w:t>- Het schrift</w:t>
      </w:r>
    </w:p>
    <w:p w:rsidR="00B51561" w:rsidRDefault="00B51561" w:rsidP="0021089D">
      <w:pPr>
        <w:rPr>
          <w:sz w:val="20"/>
          <w:szCs w:val="20"/>
        </w:rPr>
      </w:pPr>
      <w:r>
        <w:rPr>
          <w:sz w:val="20"/>
          <w:szCs w:val="20"/>
        </w:rPr>
        <w:t xml:space="preserve">Door het schrift vertrouwen tussen mensen groter. </w:t>
      </w:r>
      <w:r w:rsidRPr="00B5156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De afspraken kunnen worden vastgelegd, zijn dus afdwingbaar, wetten werden opgeschreven. </w:t>
      </w:r>
    </w:p>
    <w:p w:rsidR="00B60485" w:rsidRDefault="00B60485" w:rsidP="0021089D">
      <w:pPr>
        <w:rPr>
          <w:sz w:val="20"/>
          <w:szCs w:val="20"/>
        </w:rPr>
      </w:pPr>
    </w:p>
    <w:p w:rsidR="00B60485" w:rsidRDefault="00B60485" w:rsidP="0021089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Paragraaf 1.3 (Egypte) </w:t>
      </w:r>
    </w:p>
    <w:p w:rsidR="00B60485" w:rsidRDefault="00B60485" w:rsidP="0021089D">
      <w:pPr>
        <w:rPr>
          <w:sz w:val="20"/>
          <w:szCs w:val="20"/>
        </w:rPr>
      </w:pPr>
      <w:r>
        <w:rPr>
          <w:sz w:val="20"/>
          <w:szCs w:val="20"/>
        </w:rPr>
        <w:t>Eenheid in het oude Egypte.</w:t>
      </w:r>
      <w:r>
        <w:rPr>
          <w:sz w:val="20"/>
          <w:szCs w:val="20"/>
        </w:rPr>
        <w:br/>
        <w:t xml:space="preserve">500 v. Chr. </w:t>
      </w:r>
      <w:r w:rsidRPr="00B6048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eerste boeren in </w:t>
      </w:r>
      <w:proofErr w:type="spellStart"/>
      <w:r>
        <w:rPr>
          <w:sz w:val="20"/>
          <w:szCs w:val="20"/>
        </w:rPr>
        <w:t>Nijldal</w:t>
      </w:r>
      <w:proofErr w:type="spellEnd"/>
      <w:r>
        <w:rPr>
          <w:sz w:val="20"/>
          <w:szCs w:val="20"/>
        </w:rPr>
        <w:t xml:space="preserve"> </w:t>
      </w:r>
      <w:r w:rsidRPr="00B6048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Gebruiken overstromingen Nijl </w:t>
      </w:r>
      <w:r w:rsidRPr="00B6048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irrigatiesysteem.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Herodutus</w:t>
      </w:r>
      <w:proofErr w:type="spellEnd"/>
      <w:r>
        <w:rPr>
          <w:sz w:val="20"/>
          <w:szCs w:val="20"/>
        </w:rPr>
        <w:t xml:space="preserve">: ‘Egypte is een geschenk van de Nijl’. Leider: Farao </w:t>
      </w:r>
    </w:p>
    <w:p w:rsidR="00B60485" w:rsidRDefault="00B60485" w:rsidP="0021089D">
      <w:pPr>
        <w:rPr>
          <w:sz w:val="20"/>
          <w:szCs w:val="20"/>
        </w:rPr>
      </w:pPr>
      <w:r>
        <w:rPr>
          <w:sz w:val="20"/>
          <w:szCs w:val="20"/>
        </w:rPr>
        <w:t xml:space="preserve">Ongeveer 2950 v. Chr. </w:t>
      </w:r>
      <w:r w:rsidRPr="00B6048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Narmer</w:t>
      </w:r>
      <w:proofErr w:type="spellEnd"/>
      <w:r>
        <w:rPr>
          <w:sz w:val="20"/>
          <w:szCs w:val="20"/>
        </w:rPr>
        <w:t xml:space="preserve"> leider Boven- en Beneden Egypte. </w:t>
      </w:r>
      <w:r w:rsidRPr="00B6048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Egypte nu 1 </w:t>
      </w:r>
      <w:r w:rsidRPr="00D84B33">
        <w:rPr>
          <w:color w:val="C00000"/>
          <w:sz w:val="20"/>
          <w:szCs w:val="20"/>
        </w:rPr>
        <w:t>staat</w:t>
      </w:r>
      <w:r>
        <w:rPr>
          <w:sz w:val="20"/>
          <w:szCs w:val="20"/>
        </w:rPr>
        <w:t xml:space="preserve">. Farao’s regeerden vanuit Memphis of Thebe. </w:t>
      </w:r>
      <w:r w:rsidR="00986442">
        <w:rPr>
          <w:sz w:val="20"/>
          <w:szCs w:val="20"/>
        </w:rPr>
        <w:t xml:space="preserve">(Door taal, geloof etc. bijna een </w:t>
      </w:r>
      <w:r w:rsidR="00986442" w:rsidRPr="00986442">
        <w:rPr>
          <w:color w:val="C00000"/>
          <w:sz w:val="20"/>
          <w:szCs w:val="20"/>
        </w:rPr>
        <w:t>natiestaat</w:t>
      </w:r>
      <w:r w:rsidR="00986442">
        <w:rPr>
          <w:sz w:val="20"/>
          <w:szCs w:val="20"/>
        </w:rPr>
        <w:t xml:space="preserve">) </w:t>
      </w:r>
    </w:p>
    <w:p w:rsidR="00B60485" w:rsidRDefault="00B60485" w:rsidP="0021089D">
      <w:pPr>
        <w:rPr>
          <w:sz w:val="20"/>
          <w:szCs w:val="20"/>
        </w:rPr>
      </w:pPr>
      <w:r>
        <w:rPr>
          <w:sz w:val="20"/>
          <w:szCs w:val="20"/>
        </w:rPr>
        <w:t xml:space="preserve">Egyptenaren </w:t>
      </w:r>
      <w:r w:rsidRPr="00B6048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polytheïstisch</w:t>
      </w:r>
      <w:r>
        <w:rPr>
          <w:sz w:val="20"/>
          <w:szCs w:val="20"/>
        </w:rPr>
        <w:br/>
        <w:t xml:space="preserve">200 v. Chr. </w:t>
      </w:r>
      <w:r w:rsidRPr="00B6048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Amon zonnegod, een van de belangrijkste goden.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 xml:space="preserve">Daarnaast vele andere goden </w:t>
      </w:r>
      <w:r w:rsidRPr="00B6048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priester veel macht. Verering van maar één God </w:t>
      </w:r>
      <w:r w:rsidRPr="00B6048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farao meer macht. </w:t>
      </w:r>
    </w:p>
    <w:p w:rsidR="00B60485" w:rsidRDefault="00B60485" w:rsidP="0021089D">
      <w:pPr>
        <w:rPr>
          <w:sz w:val="20"/>
          <w:szCs w:val="20"/>
        </w:rPr>
      </w:pPr>
      <w:r>
        <w:rPr>
          <w:sz w:val="20"/>
          <w:szCs w:val="20"/>
        </w:rPr>
        <w:t xml:space="preserve">1353 v. Chr. </w:t>
      </w:r>
      <w:r w:rsidRPr="00B6048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Amenhotep</w:t>
      </w:r>
      <w:proofErr w:type="spellEnd"/>
      <w:r>
        <w:rPr>
          <w:sz w:val="20"/>
          <w:szCs w:val="20"/>
        </w:rPr>
        <w:t xml:space="preserve"> IV farao </w:t>
      </w:r>
      <w:r>
        <w:rPr>
          <w:sz w:val="20"/>
          <w:szCs w:val="20"/>
        </w:rPr>
        <w:br/>
      </w:r>
      <w:r w:rsidRPr="00B6048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wijst </w:t>
      </w:r>
      <w:proofErr w:type="spellStart"/>
      <w:r>
        <w:rPr>
          <w:sz w:val="20"/>
          <w:szCs w:val="20"/>
        </w:rPr>
        <w:t>Aton</w:t>
      </w:r>
      <w:proofErr w:type="spellEnd"/>
      <w:r>
        <w:rPr>
          <w:sz w:val="20"/>
          <w:szCs w:val="20"/>
        </w:rPr>
        <w:t xml:space="preserve"> aan als enige godheid. </w:t>
      </w:r>
      <w:r>
        <w:rPr>
          <w:sz w:val="20"/>
          <w:szCs w:val="20"/>
        </w:rPr>
        <w:br/>
      </w:r>
      <w:r w:rsidRPr="00B6048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verandert zijn naam in </w:t>
      </w:r>
      <w:proofErr w:type="spellStart"/>
      <w:r>
        <w:rPr>
          <w:sz w:val="20"/>
          <w:szCs w:val="20"/>
        </w:rPr>
        <w:t>Achnaton</w:t>
      </w:r>
      <w:proofErr w:type="spellEnd"/>
      <w:r>
        <w:rPr>
          <w:sz w:val="20"/>
          <w:szCs w:val="20"/>
        </w:rPr>
        <w:t xml:space="preserve"> </w:t>
      </w:r>
      <w:r w:rsidRPr="00B6048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nu </w:t>
      </w:r>
      <w:r w:rsidRPr="00986442">
        <w:rPr>
          <w:color w:val="C00000"/>
          <w:sz w:val="20"/>
          <w:szCs w:val="20"/>
        </w:rPr>
        <w:t>monotheïsme</w:t>
      </w:r>
      <w:r>
        <w:rPr>
          <w:sz w:val="20"/>
          <w:szCs w:val="20"/>
        </w:rPr>
        <w:t xml:space="preserve"> </w:t>
      </w:r>
      <w:r w:rsidR="00986442">
        <w:rPr>
          <w:sz w:val="20"/>
          <w:szCs w:val="20"/>
        </w:rPr>
        <w:br/>
      </w:r>
      <w:r w:rsidRPr="00B6048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nieuwe hoofdstad </w:t>
      </w:r>
      <w:r w:rsidRPr="00B6048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Acheton</w:t>
      </w:r>
      <w:proofErr w:type="spellEnd"/>
      <w:r>
        <w:rPr>
          <w:sz w:val="20"/>
          <w:szCs w:val="20"/>
        </w:rPr>
        <w:t xml:space="preserve"> </w:t>
      </w:r>
      <w:r w:rsidR="00986442">
        <w:rPr>
          <w:sz w:val="20"/>
          <w:szCs w:val="20"/>
        </w:rPr>
        <w:br/>
      </w:r>
      <w:r w:rsidRPr="00B6048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andere stok; van afbeeldingen </w:t>
      </w:r>
      <w:r w:rsidRPr="00B6048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realistischer </w:t>
      </w:r>
    </w:p>
    <w:p w:rsidR="00986442" w:rsidRDefault="00986442" w:rsidP="0021089D">
      <w:pPr>
        <w:rPr>
          <w:sz w:val="20"/>
          <w:szCs w:val="20"/>
        </w:rPr>
      </w:pPr>
      <w:r>
        <w:rPr>
          <w:sz w:val="20"/>
          <w:szCs w:val="20"/>
        </w:rPr>
        <w:t xml:space="preserve">1336 v. Chr. </w:t>
      </w:r>
      <w:r w:rsidRPr="0098644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Achnaton</w:t>
      </w:r>
      <w:proofErr w:type="spellEnd"/>
      <w:r>
        <w:rPr>
          <w:sz w:val="20"/>
          <w:szCs w:val="20"/>
        </w:rPr>
        <w:t xml:space="preserve"> overlijdt </w:t>
      </w:r>
      <w:r>
        <w:rPr>
          <w:sz w:val="20"/>
          <w:szCs w:val="20"/>
        </w:rPr>
        <w:sym w:font="Wingdings" w:char="F055"/>
      </w:r>
      <w:r>
        <w:rPr>
          <w:sz w:val="20"/>
          <w:szCs w:val="20"/>
        </w:rPr>
        <w:br/>
        <w:t xml:space="preserve">Opgevolgd door </w:t>
      </w:r>
      <w:proofErr w:type="spellStart"/>
      <w:r>
        <w:rPr>
          <w:sz w:val="20"/>
          <w:szCs w:val="20"/>
        </w:rPr>
        <w:t>Toetanchaton</w:t>
      </w:r>
      <w:proofErr w:type="spellEnd"/>
      <w:r>
        <w:rPr>
          <w:sz w:val="20"/>
          <w:szCs w:val="20"/>
        </w:rPr>
        <w:t xml:space="preserve"> (9 jaar)</w:t>
      </w:r>
      <w:r>
        <w:rPr>
          <w:sz w:val="20"/>
          <w:szCs w:val="20"/>
        </w:rPr>
        <w:br/>
      </w:r>
      <w:r w:rsidRPr="00D84B33">
        <w:rPr>
          <w:color w:val="C00000"/>
          <w:sz w:val="20"/>
          <w:szCs w:val="20"/>
        </w:rPr>
        <w:t>Polytheïsme</w:t>
      </w:r>
      <w:r>
        <w:rPr>
          <w:sz w:val="20"/>
          <w:szCs w:val="20"/>
        </w:rPr>
        <w:t xml:space="preserve"> weer ingevoerd </w:t>
      </w:r>
      <w:r w:rsidRPr="0098644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Amon weer belangrijkste god</w:t>
      </w:r>
      <w:r>
        <w:rPr>
          <w:sz w:val="20"/>
          <w:szCs w:val="20"/>
        </w:rPr>
        <w:br/>
        <w:t xml:space="preserve">- </w:t>
      </w:r>
      <w:proofErr w:type="spellStart"/>
      <w:r>
        <w:rPr>
          <w:sz w:val="20"/>
          <w:szCs w:val="20"/>
        </w:rPr>
        <w:t>Achetaton</w:t>
      </w:r>
      <w:proofErr w:type="spellEnd"/>
      <w:r>
        <w:rPr>
          <w:sz w:val="20"/>
          <w:szCs w:val="20"/>
        </w:rPr>
        <w:t xml:space="preserve"> in verval (hoofdstad verdwijnt)</w:t>
      </w:r>
      <w:r>
        <w:rPr>
          <w:sz w:val="20"/>
          <w:szCs w:val="20"/>
        </w:rPr>
        <w:br/>
        <w:t xml:space="preserve">- </w:t>
      </w:r>
      <w:proofErr w:type="spellStart"/>
      <w:r>
        <w:rPr>
          <w:sz w:val="20"/>
          <w:szCs w:val="20"/>
        </w:rPr>
        <w:t>Toetanchaton</w:t>
      </w:r>
      <w:proofErr w:type="spellEnd"/>
      <w:r>
        <w:rPr>
          <w:sz w:val="20"/>
          <w:szCs w:val="20"/>
        </w:rPr>
        <w:t xml:space="preserve"> </w:t>
      </w:r>
      <w:r w:rsidRPr="0098644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Toetanchamon</w:t>
      </w:r>
      <w:proofErr w:type="spellEnd"/>
      <w:r>
        <w:rPr>
          <w:sz w:val="20"/>
          <w:szCs w:val="20"/>
        </w:rPr>
        <w:t xml:space="preserve"> </w:t>
      </w:r>
    </w:p>
    <w:p w:rsidR="00B51561" w:rsidRPr="008E1850" w:rsidRDefault="00B51561" w:rsidP="0021089D">
      <w:pPr>
        <w:rPr>
          <w:sz w:val="20"/>
          <w:szCs w:val="20"/>
        </w:rPr>
      </w:pPr>
    </w:p>
    <w:p w:rsidR="0021089D" w:rsidRPr="008E1850" w:rsidRDefault="0021089D" w:rsidP="0021089D">
      <w:pPr>
        <w:rPr>
          <w:sz w:val="20"/>
          <w:szCs w:val="20"/>
        </w:rPr>
      </w:pPr>
    </w:p>
    <w:p w:rsidR="0021089D" w:rsidRPr="000F1464" w:rsidRDefault="00D84B33" w:rsidP="000F1464">
      <w:pPr>
        <w:pStyle w:val="Geenafstand"/>
        <w:rPr>
          <w:rStyle w:val="Nadruk"/>
        </w:rPr>
      </w:pPr>
      <w:r w:rsidRPr="00BE76DD">
        <w:rPr>
          <w:rStyle w:val="Kop3Char"/>
        </w:rPr>
        <w:t>Hoofdstuk 2</w:t>
      </w:r>
      <w:r w:rsidR="000F1464">
        <w:t xml:space="preserve"> </w:t>
      </w:r>
      <w:r w:rsidR="000F1464" w:rsidRPr="000F1464">
        <w:rPr>
          <w:rStyle w:val="Subtielebenadrukking"/>
          <w:sz w:val="20"/>
          <w:szCs w:val="20"/>
        </w:rPr>
        <w:t xml:space="preserve">(3000 v. </w:t>
      </w:r>
      <w:proofErr w:type="spellStart"/>
      <w:r w:rsidR="000F1464" w:rsidRPr="000F1464">
        <w:rPr>
          <w:rStyle w:val="Subtielebenadrukking"/>
          <w:sz w:val="20"/>
          <w:szCs w:val="20"/>
        </w:rPr>
        <w:t>Chr</w:t>
      </w:r>
      <w:proofErr w:type="spellEnd"/>
      <w:r w:rsidR="000F1464" w:rsidRPr="000F1464">
        <w:rPr>
          <w:rStyle w:val="Subtielebenadrukking"/>
          <w:sz w:val="20"/>
          <w:szCs w:val="20"/>
        </w:rPr>
        <w:t xml:space="preserve"> – 500 na Chr.) </w:t>
      </w:r>
    </w:p>
    <w:p w:rsidR="00D84B33" w:rsidRDefault="00D84B33" w:rsidP="00D84B33">
      <w:pPr>
        <w:pStyle w:val="Lijstalinea"/>
        <w:numPr>
          <w:ilvl w:val="0"/>
          <w:numId w:val="8"/>
        </w:numPr>
        <w:rPr>
          <w:sz w:val="20"/>
          <w:szCs w:val="20"/>
        </w:rPr>
      </w:pPr>
      <w:r w:rsidRPr="00D84B33">
        <w:rPr>
          <w:sz w:val="20"/>
          <w:szCs w:val="20"/>
        </w:rPr>
        <w:t>De ontwikkeling</w:t>
      </w:r>
      <w:r>
        <w:rPr>
          <w:sz w:val="20"/>
          <w:szCs w:val="20"/>
        </w:rPr>
        <w:t xml:space="preserve"> van wetenschappelijk denken en het denken over burgerschap en politiek in de Griekse stadstaat. </w:t>
      </w:r>
    </w:p>
    <w:p w:rsidR="00D84B33" w:rsidRDefault="00D84B33" w:rsidP="000F1464">
      <w:pPr>
        <w:pStyle w:val="Lijstalinea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 klassieke vormentaa</w:t>
      </w:r>
      <w:r w:rsidR="000F1464">
        <w:rPr>
          <w:sz w:val="20"/>
          <w:szCs w:val="20"/>
        </w:rPr>
        <w:t>l van de Grieks-Romeinse cultuur.</w:t>
      </w:r>
    </w:p>
    <w:p w:rsidR="000F1464" w:rsidRDefault="000F1464" w:rsidP="000F1464">
      <w:pPr>
        <w:pStyle w:val="Lijstalinea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De groei van het Romeinse imperium, waardoor de Grieks-Romeinse cultuur zich in Europa verspreidde. </w:t>
      </w:r>
    </w:p>
    <w:p w:rsidR="000F1464" w:rsidRDefault="000F1464" w:rsidP="000F1464">
      <w:pPr>
        <w:pStyle w:val="Lijstalinea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 confrontatie tussen de Grieks-Romeinse cultuur en de Germaanse cultuur van Noordwest-Europa.</w:t>
      </w:r>
    </w:p>
    <w:p w:rsidR="000F1464" w:rsidRDefault="000F1464" w:rsidP="000F1464">
      <w:pPr>
        <w:pStyle w:val="Lijstalinea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 ontwikkeling van het jodendom en christendom als de eerste monotheïstische godsdiensten.</w:t>
      </w:r>
    </w:p>
    <w:p w:rsidR="000F1464" w:rsidRDefault="000F1464" w:rsidP="000F146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Paragraaf 2.1 </w:t>
      </w:r>
    </w:p>
    <w:p w:rsidR="000F1464" w:rsidRDefault="000F1464" w:rsidP="000F1464">
      <w:pPr>
        <w:rPr>
          <w:sz w:val="20"/>
          <w:szCs w:val="20"/>
        </w:rPr>
      </w:pPr>
      <w:r>
        <w:rPr>
          <w:sz w:val="20"/>
          <w:szCs w:val="20"/>
        </w:rPr>
        <w:t xml:space="preserve">2000 v. Chr. </w:t>
      </w:r>
      <w:r w:rsidRPr="000F14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 Kreta steden en havens </w:t>
      </w:r>
      <w:r w:rsidRPr="000F14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Minoïsche</w:t>
      </w:r>
      <w:proofErr w:type="spellEnd"/>
      <w:r>
        <w:rPr>
          <w:sz w:val="20"/>
          <w:szCs w:val="20"/>
        </w:rPr>
        <w:t xml:space="preserve"> cultuur.</w:t>
      </w:r>
      <w:r>
        <w:rPr>
          <w:sz w:val="20"/>
          <w:szCs w:val="20"/>
        </w:rPr>
        <w:br/>
        <w:t xml:space="preserve">Rond 1200 v. Chr. </w:t>
      </w:r>
      <w:r w:rsidRPr="000F14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meeste stedelijke centra verdwijnen (door volksverhuizingen) </w:t>
      </w:r>
      <w:r w:rsidRPr="000F14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vier ‘donkere’ eeuwen. Grieken worden wel steeds meer een culturele eenheid. </w:t>
      </w:r>
    </w:p>
    <w:p w:rsidR="000F1464" w:rsidRDefault="000F1464" w:rsidP="000F1464">
      <w:pPr>
        <w:rPr>
          <w:sz w:val="20"/>
          <w:szCs w:val="20"/>
        </w:rPr>
      </w:pPr>
      <w:r>
        <w:rPr>
          <w:sz w:val="20"/>
          <w:szCs w:val="20"/>
        </w:rPr>
        <w:t>Polis en kolonisatie</w:t>
      </w:r>
      <w:r>
        <w:rPr>
          <w:sz w:val="20"/>
          <w:szCs w:val="20"/>
        </w:rPr>
        <w:br/>
        <w:t xml:space="preserve">vanaf 850 v. Chr. </w:t>
      </w:r>
      <w:r w:rsidRPr="000F14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opnieuw stedelijke cultuur. </w:t>
      </w:r>
      <w:r w:rsidRPr="000F14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nieuwe stadstaten = </w:t>
      </w:r>
      <w:proofErr w:type="spellStart"/>
      <w:r>
        <w:rPr>
          <w:sz w:val="20"/>
          <w:szCs w:val="20"/>
        </w:rPr>
        <w:t>Poleis</w:t>
      </w:r>
      <w:proofErr w:type="spellEnd"/>
      <w:r>
        <w:rPr>
          <w:sz w:val="20"/>
          <w:szCs w:val="20"/>
        </w:rPr>
        <w:t xml:space="preserve"> (mv van polis) </w:t>
      </w:r>
      <w:r w:rsidRPr="000F14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vaak niet meer dan stadjes. Door bevolkingsgroei </w:t>
      </w:r>
      <w:r w:rsidRPr="000F14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tekort aan voedsel </w:t>
      </w:r>
      <w:r w:rsidRPr="000F14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Mensen verlaten polis en zoeken elders een beter bestaan. </w:t>
      </w:r>
      <w:r>
        <w:rPr>
          <w:sz w:val="20"/>
          <w:szCs w:val="20"/>
        </w:rPr>
        <w:br/>
        <w:t xml:space="preserve">Gevolg: 750 – 550 v. Chr. </w:t>
      </w:r>
      <w:r w:rsidRPr="000F14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rond middellandse zee Griekse stadstaten. Wordt vanaf 550 v. Chr. moeilijker </w:t>
      </w:r>
      <w:r w:rsidRPr="000F14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oorzaak: Opkomst </w:t>
      </w:r>
      <w:proofErr w:type="spellStart"/>
      <w:r>
        <w:rPr>
          <w:sz w:val="20"/>
          <w:szCs w:val="20"/>
        </w:rPr>
        <w:t>Etrusken</w:t>
      </w:r>
      <w:proofErr w:type="spellEnd"/>
      <w:r w:rsidR="000F48EF">
        <w:rPr>
          <w:sz w:val="20"/>
          <w:szCs w:val="20"/>
        </w:rPr>
        <w:t xml:space="preserve">, </w:t>
      </w:r>
      <w:proofErr w:type="spellStart"/>
      <w:r w:rsidR="000F48EF">
        <w:rPr>
          <w:sz w:val="20"/>
          <w:szCs w:val="20"/>
        </w:rPr>
        <w:t>Carthago</w:t>
      </w:r>
      <w:proofErr w:type="spellEnd"/>
      <w:r w:rsidR="000F48EF">
        <w:rPr>
          <w:sz w:val="20"/>
          <w:szCs w:val="20"/>
        </w:rPr>
        <w:t xml:space="preserve"> en Perzische Rijk. </w:t>
      </w:r>
    </w:p>
    <w:p w:rsidR="00D84B33" w:rsidRDefault="000F48EF" w:rsidP="00D84B33">
      <w:pPr>
        <w:rPr>
          <w:sz w:val="20"/>
          <w:szCs w:val="20"/>
        </w:rPr>
      </w:pPr>
      <w:r>
        <w:rPr>
          <w:sz w:val="20"/>
          <w:szCs w:val="20"/>
        </w:rPr>
        <w:t>Twee oorlogen tegen de Perzen</w:t>
      </w:r>
      <w:r>
        <w:rPr>
          <w:sz w:val="20"/>
          <w:szCs w:val="20"/>
        </w:rPr>
        <w:br/>
        <w:t>- 499-490 v. Chr. (Marathon)</w:t>
      </w:r>
      <w:r>
        <w:rPr>
          <w:sz w:val="20"/>
          <w:szCs w:val="20"/>
        </w:rPr>
        <w:br/>
        <w:t>- 480-479 v. Chr. (</w:t>
      </w:r>
      <w:proofErr w:type="spellStart"/>
      <w:r>
        <w:rPr>
          <w:sz w:val="20"/>
          <w:szCs w:val="20"/>
        </w:rPr>
        <w:t>Thermopylae</w:t>
      </w:r>
      <w:proofErr w:type="spellEnd"/>
      <w:r>
        <w:rPr>
          <w:sz w:val="20"/>
          <w:szCs w:val="20"/>
        </w:rPr>
        <w:t xml:space="preserve">) </w:t>
      </w:r>
      <w:r w:rsidR="00A95EB7">
        <w:rPr>
          <w:sz w:val="20"/>
          <w:szCs w:val="20"/>
        </w:rPr>
        <w:br/>
        <w:t xml:space="preserve">Duidelijk dat Grieks </w:t>
      </w:r>
      <w:proofErr w:type="spellStart"/>
      <w:r w:rsidR="00A95EB7">
        <w:rPr>
          <w:sz w:val="20"/>
          <w:szCs w:val="20"/>
        </w:rPr>
        <w:t>Poleis</w:t>
      </w:r>
      <w:proofErr w:type="spellEnd"/>
      <w:r w:rsidR="00A95EB7">
        <w:rPr>
          <w:sz w:val="20"/>
          <w:szCs w:val="20"/>
        </w:rPr>
        <w:t>, in geval van nood goed kunnen samenwerken.</w:t>
      </w:r>
      <w:r w:rsidR="00A95EB7">
        <w:rPr>
          <w:sz w:val="20"/>
          <w:szCs w:val="20"/>
        </w:rPr>
        <w:br/>
        <w:t>De overwinningen versterkten het Griekse zelfbewustzijn.</w:t>
      </w:r>
    </w:p>
    <w:p w:rsidR="00BE76DD" w:rsidRDefault="00BE76DD" w:rsidP="00D84B33">
      <w:pPr>
        <w:rPr>
          <w:sz w:val="20"/>
          <w:szCs w:val="20"/>
        </w:rPr>
      </w:pPr>
      <w:r>
        <w:rPr>
          <w:sz w:val="20"/>
          <w:szCs w:val="20"/>
        </w:rPr>
        <w:t>Athene centrum van cultuur</w:t>
      </w:r>
      <w:r>
        <w:rPr>
          <w:sz w:val="20"/>
          <w:szCs w:val="20"/>
        </w:rPr>
        <w:br/>
        <w:t xml:space="preserve">In 480 v. Chr. geplunderd + ingenomen </w:t>
      </w:r>
      <w:r w:rsidRPr="00BE76D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Na Griekse overwinning stad weer opgebouwd. </w:t>
      </w:r>
      <w:r>
        <w:rPr>
          <w:sz w:val="20"/>
          <w:szCs w:val="20"/>
        </w:rPr>
        <w:br/>
        <w:t xml:space="preserve">447 v. Chr. </w:t>
      </w:r>
      <w:r w:rsidRPr="00BE76D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Perikles</w:t>
      </w:r>
      <w:proofErr w:type="spellEnd"/>
      <w:r>
        <w:rPr>
          <w:sz w:val="20"/>
          <w:szCs w:val="20"/>
        </w:rPr>
        <w:t xml:space="preserve"> laat de </w:t>
      </w:r>
      <w:proofErr w:type="spellStart"/>
      <w:r>
        <w:rPr>
          <w:sz w:val="20"/>
          <w:szCs w:val="20"/>
        </w:rPr>
        <w:t>Akropolis</w:t>
      </w:r>
      <w:proofErr w:type="spellEnd"/>
      <w:r>
        <w:rPr>
          <w:sz w:val="20"/>
          <w:szCs w:val="20"/>
        </w:rPr>
        <w:t xml:space="preserve">, de </w:t>
      </w:r>
      <w:proofErr w:type="spellStart"/>
      <w:r>
        <w:rPr>
          <w:sz w:val="20"/>
          <w:szCs w:val="20"/>
        </w:rPr>
        <w:t>Atheense</w:t>
      </w:r>
      <w:proofErr w:type="spellEnd"/>
      <w:r>
        <w:rPr>
          <w:sz w:val="20"/>
          <w:szCs w:val="20"/>
        </w:rPr>
        <w:t xml:space="preserve"> burcht bouwen </w:t>
      </w:r>
    </w:p>
    <w:p w:rsidR="00BE76DD" w:rsidRDefault="00BE76DD" w:rsidP="00D84B33">
      <w:pPr>
        <w:rPr>
          <w:sz w:val="20"/>
          <w:szCs w:val="20"/>
        </w:rPr>
      </w:pPr>
      <w:r>
        <w:rPr>
          <w:sz w:val="20"/>
          <w:szCs w:val="20"/>
        </w:rPr>
        <w:lastRenderedPageBreak/>
        <w:t>Athene ook centrum van wetenschap</w:t>
      </w:r>
      <w:r>
        <w:rPr>
          <w:sz w:val="20"/>
          <w:szCs w:val="20"/>
        </w:rPr>
        <w:br/>
        <w:t xml:space="preserve">Voorheen zocht men antwoorden in mythen en godenverhalen, vanaf 500 v. Chr. </w:t>
      </w:r>
      <w:r w:rsidRPr="00BE76D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men zoekt natuurlijke oorzaken</w:t>
      </w:r>
    </w:p>
    <w:p w:rsidR="00BE76DD" w:rsidRDefault="00BE76DD" w:rsidP="00D84B33">
      <w:pPr>
        <w:rPr>
          <w:sz w:val="20"/>
          <w:szCs w:val="20"/>
        </w:rPr>
      </w:pPr>
      <w:r>
        <w:rPr>
          <w:sz w:val="20"/>
          <w:szCs w:val="20"/>
        </w:rPr>
        <w:t>Denken over gezondheid</w:t>
      </w:r>
      <w:r>
        <w:rPr>
          <w:sz w:val="20"/>
          <w:szCs w:val="20"/>
        </w:rPr>
        <w:br/>
        <w:t xml:space="preserve">vanaf 600 v. Chr. </w:t>
      </w:r>
      <w:r w:rsidRPr="00BE76D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scholen voor artsen (theorie en praktijk) </w:t>
      </w:r>
      <w:r w:rsidRPr="00BE76D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ziekte niet langer aan goden toeschreven </w:t>
      </w:r>
      <w:r w:rsidRPr="00BE76D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men zoekt natuurlijke oorzaken </w:t>
      </w:r>
      <w:r w:rsidRPr="00BE76D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leider van de school = Hippokrates (ca. 460-380) </w:t>
      </w:r>
      <w:r w:rsidRPr="00BE76D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gezien als vader medische wetenschap </w:t>
      </w:r>
      <w:r w:rsidRPr="00BE76D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eed van Hippokrates.</w:t>
      </w:r>
    </w:p>
    <w:p w:rsidR="00BE76DD" w:rsidRDefault="00BE76DD" w:rsidP="00D84B33">
      <w:pPr>
        <w:rPr>
          <w:sz w:val="20"/>
          <w:szCs w:val="20"/>
        </w:rPr>
      </w:pPr>
      <w:r>
        <w:rPr>
          <w:sz w:val="20"/>
          <w:szCs w:val="20"/>
        </w:rPr>
        <w:t xml:space="preserve">Denken over de samenleving </w:t>
      </w:r>
      <w:r>
        <w:rPr>
          <w:sz w:val="20"/>
          <w:szCs w:val="20"/>
        </w:rPr>
        <w:br/>
      </w:r>
      <w:r w:rsidR="00A766E4">
        <w:rPr>
          <w:sz w:val="20"/>
          <w:szCs w:val="20"/>
        </w:rPr>
        <w:t xml:space="preserve">Gewoontes mensen </w:t>
      </w:r>
      <w:r w:rsidR="00A766E4" w:rsidRPr="00A766E4">
        <w:rPr>
          <w:sz w:val="20"/>
          <w:szCs w:val="20"/>
        </w:rPr>
        <w:sym w:font="Wingdings" w:char="F0E0"/>
      </w:r>
      <w:r w:rsidR="00A766E4">
        <w:rPr>
          <w:sz w:val="20"/>
          <w:szCs w:val="20"/>
        </w:rPr>
        <w:t xml:space="preserve"> niet langer vanzelfsprekend beschouwd.</w:t>
      </w:r>
      <w:r w:rsidR="00A766E4">
        <w:rPr>
          <w:sz w:val="20"/>
          <w:szCs w:val="20"/>
        </w:rPr>
        <w:br/>
        <w:t xml:space="preserve">Sofistische filosofen </w:t>
      </w:r>
      <w:r w:rsidR="00A766E4" w:rsidRPr="00A766E4">
        <w:rPr>
          <w:sz w:val="20"/>
          <w:szCs w:val="20"/>
        </w:rPr>
        <w:sym w:font="Wingdings" w:char="F0E0"/>
      </w:r>
      <w:r w:rsidR="00A766E4">
        <w:rPr>
          <w:sz w:val="20"/>
          <w:szCs w:val="20"/>
        </w:rPr>
        <w:t xml:space="preserve"> Er is geen algemene waarheid</w:t>
      </w:r>
    </w:p>
    <w:p w:rsidR="00A766E4" w:rsidRDefault="00A766E4" w:rsidP="00D84B3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Protagoras</w:t>
      </w:r>
      <w:proofErr w:type="spellEnd"/>
      <w:r>
        <w:rPr>
          <w:sz w:val="20"/>
          <w:szCs w:val="20"/>
        </w:rPr>
        <w:t xml:space="preserve"> (ca. 490-420 v. Chr.) </w:t>
      </w:r>
      <w:r w:rsidRPr="00A766E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‘De mens is de maat van alles’. </w:t>
      </w:r>
      <w:r w:rsidRPr="00A766E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Er is geen algemene waarheid die voor iedereen geldt. </w:t>
      </w:r>
      <w:r>
        <w:rPr>
          <w:sz w:val="20"/>
          <w:szCs w:val="20"/>
        </w:rPr>
        <w:br/>
        <w:t>Socrates (469-399 v. Chr.) was hiermee oneens.</w:t>
      </w:r>
    </w:p>
    <w:p w:rsidR="00A766E4" w:rsidRDefault="00A766E4" w:rsidP="00D84B33">
      <w:pPr>
        <w:rPr>
          <w:sz w:val="20"/>
          <w:szCs w:val="20"/>
        </w:rPr>
      </w:pPr>
      <w:r>
        <w:rPr>
          <w:sz w:val="20"/>
          <w:szCs w:val="20"/>
        </w:rPr>
        <w:t>Socrates:</w:t>
      </w:r>
      <w:r>
        <w:rPr>
          <w:sz w:val="20"/>
          <w:szCs w:val="20"/>
        </w:rPr>
        <w:br/>
        <w:t>- Tegenstander van de sofisten</w:t>
      </w:r>
      <w:r>
        <w:rPr>
          <w:sz w:val="20"/>
          <w:szCs w:val="20"/>
        </w:rPr>
        <w:br/>
        <w:t>- Ter dood veroordeeld voor goddeloosheid en het bederven van de jeugd</w:t>
      </w:r>
      <w:r>
        <w:rPr>
          <w:sz w:val="20"/>
          <w:szCs w:val="20"/>
        </w:rPr>
        <w:br/>
        <w:t xml:space="preserve">- Doodvonnis uitgevoerd in 399 </w:t>
      </w:r>
      <w:r w:rsidRPr="00A766E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gifbeker</w:t>
      </w:r>
      <w:r>
        <w:rPr>
          <w:sz w:val="20"/>
          <w:szCs w:val="20"/>
        </w:rPr>
        <w:br/>
        <w:t xml:space="preserve">- Bekendste leerling </w:t>
      </w:r>
      <w:r w:rsidRPr="00A766E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Plato </w:t>
      </w:r>
    </w:p>
    <w:p w:rsidR="00A766E4" w:rsidRDefault="00A766E4" w:rsidP="00D84B33">
      <w:pPr>
        <w:rPr>
          <w:sz w:val="20"/>
          <w:szCs w:val="20"/>
        </w:rPr>
      </w:pPr>
      <w:r>
        <w:rPr>
          <w:sz w:val="20"/>
          <w:szCs w:val="20"/>
        </w:rPr>
        <w:t>Plato:</w:t>
      </w:r>
      <w:r>
        <w:rPr>
          <w:sz w:val="20"/>
          <w:szCs w:val="20"/>
        </w:rPr>
        <w:br/>
        <w:t>Wist het werk van Socrates te behouden en voort te zetten.</w:t>
      </w:r>
    </w:p>
    <w:p w:rsidR="00A319C9" w:rsidRDefault="00A319C9" w:rsidP="00D84B33">
      <w:pPr>
        <w:rPr>
          <w:sz w:val="20"/>
          <w:szCs w:val="20"/>
        </w:rPr>
      </w:pPr>
      <w:r>
        <w:rPr>
          <w:sz w:val="20"/>
          <w:szCs w:val="20"/>
        </w:rPr>
        <w:t>Denken over politiek: democratie</w:t>
      </w:r>
      <w:r>
        <w:rPr>
          <w:sz w:val="20"/>
          <w:szCs w:val="20"/>
        </w:rPr>
        <w:br/>
        <w:t xml:space="preserve">Athene </w:t>
      </w:r>
      <w:r w:rsidRPr="00A319C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democratie </w:t>
      </w:r>
      <w:r w:rsidRPr="00A319C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uitzondering in de Griekse wereld </w:t>
      </w:r>
      <w:r w:rsidRPr="00A319C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Alleen voor vrije </w:t>
      </w:r>
      <w:proofErr w:type="spellStart"/>
      <w:r>
        <w:rPr>
          <w:sz w:val="20"/>
          <w:szCs w:val="20"/>
        </w:rPr>
        <w:t>Atheense</w:t>
      </w:r>
      <w:proofErr w:type="spellEnd"/>
      <w:r>
        <w:rPr>
          <w:sz w:val="20"/>
          <w:szCs w:val="20"/>
        </w:rPr>
        <w:t xml:space="preserve"> mannelijke burgers.</w:t>
      </w:r>
      <w:r>
        <w:rPr>
          <w:sz w:val="20"/>
          <w:szCs w:val="20"/>
        </w:rPr>
        <w:br/>
        <w:t xml:space="preserve">In de volksvergadering </w:t>
      </w:r>
      <w:r w:rsidRPr="00A319C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overtuigingskunst belangrijk. </w:t>
      </w:r>
      <w:r w:rsidRPr="00A319C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sofisten gaven hier les in.</w:t>
      </w:r>
      <w:r>
        <w:rPr>
          <w:sz w:val="20"/>
          <w:szCs w:val="20"/>
        </w:rPr>
        <w:br/>
        <w:t xml:space="preserve">Bij de sofisten waren voor- en tegenstanders van de democratie. </w:t>
      </w:r>
    </w:p>
    <w:p w:rsidR="00A319C9" w:rsidRDefault="00A319C9" w:rsidP="00D84B33">
      <w:pPr>
        <w:rPr>
          <w:sz w:val="20"/>
          <w:szCs w:val="20"/>
        </w:rPr>
      </w:pPr>
      <w:r>
        <w:rPr>
          <w:sz w:val="20"/>
          <w:szCs w:val="20"/>
        </w:rPr>
        <w:t>Na de belangrijkste veldslagen:</w:t>
      </w:r>
      <w:r>
        <w:rPr>
          <w:sz w:val="20"/>
          <w:szCs w:val="20"/>
        </w:rPr>
        <w:br/>
        <w:t xml:space="preserve">tegenstellingen Sparta en Athene weer naar boven. </w:t>
      </w:r>
      <w:r>
        <w:rPr>
          <w:sz w:val="20"/>
          <w:szCs w:val="20"/>
        </w:rPr>
        <w:br/>
        <w:t xml:space="preserve">Sparta </w:t>
      </w:r>
      <w:r w:rsidRPr="00A319C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machtigste polis op </w:t>
      </w:r>
      <w:proofErr w:type="spellStart"/>
      <w:r>
        <w:rPr>
          <w:sz w:val="20"/>
          <w:szCs w:val="20"/>
        </w:rPr>
        <w:t>Peleponnesos</w:t>
      </w:r>
      <w:proofErr w:type="spellEnd"/>
      <w:r>
        <w:rPr>
          <w:sz w:val="20"/>
          <w:szCs w:val="20"/>
        </w:rPr>
        <w:t xml:space="preserve"> </w:t>
      </w:r>
      <w:r w:rsidRPr="00A319C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>Alles draait om het leger</w:t>
      </w:r>
      <w:r>
        <w:rPr>
          <w:sz w:val="20"/>
          <w:szCs w:val="20"/>
        </w:rPr>
        <w:t xml:space="preserve"> </w:t>
      </w:r>
      <w:r w:rsidRPr="00A319C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Spartiaten</w:t>
      </w:r>
      <w:proofErr w:type="spellEnd"/>
      <w:r>
        <w:rPr>
          <w:sz w:val="20"/>
          <w:szCs w:val="20"/>
        </w:rPr>
        <w:t xml:space="preserve"> (soldaten). Bovenlaag maatschappij </w:t>
      </w:r>
      <w:r w:rsidRPr="00A319C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enige burgers met alle rechten </w:t>
      </w:r>
    </w:p>
    <w:p w:rsidR="00A319C9" w:rsidRDefault="00A319C9" w:rsidP="00D84B33">
      <w:pPr>
        <w:rPr>
          <w:sz w:val="20"/>
          <w:szCs w:val="20"/>
        </w:rPr>
      </w:pPr>
    </w:p>
    <w:p w:rsidR="00A319C9" w:rsidRDefault="00A319C9" w:rsidP="00D84B33">
      <w:pPr>
        <w:rPr>
          <w:b/>
          <w:sz w:val="20"/>
          <w:szCs w:val="20"/>
        </w:rPr>
      </w:pPr>
      <w:r>
        <w:rPr>
          <w:b/>
          <w:sz w:val="20"/>
          <w:szCs w:val="20"/>
        </w:rPr>
        <w:t>Paragraaf 2.2</w:t>
      </w:r>
    </w:p>
    <w:p w:rsidR="00A319C9" w:rsidRDefault="00A319C9" w:rsidP="00D84B33">
      <w:pPr>
        <w:rPr>
          <w:sz w:val="20"/>
          <w:szCs w:val="20"/>
        </w:rPr>
      </w:pPr>
      <w:r>
        <w:rPr>
          <w:sz w:val="20"/>
          <w:szCs w:val="20"/>
        </w:rPr>
        <w:t>Alexander de Grote</w:t>
      </w:r>
      <w:r>
        <w:rPr>
          <w:sz w:val="20"/>
          <w:szCs w:val="20"/>
        </w:rPr>
        <w:br/>
        <w:t xml:space="preserve">338 v. Chr. </w:t>
      </w:r>
      <w:r w:rsidRPr="00A319C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koning </w:t>
      </w:r>
      <w:proofErr w:type="spellStart"/>
      <w:r>
        <w:rPr>
          <w:sz w:val="20"/>
          <w:szCs w:val="20"/>
        </w:rPr>
        <w:t>Phillioppos</w:t>
      </w:r>
      <w:proofErr w:type="spellEnd"/>
      <w:r>
        <w:rPr>
          <w:sz w:val="20"/>
          <w:szCs w:val="20"/>
        </w:rPr>
        <w:t xml:space="preserve"> van Macedonië verslaat de Grieken</w:t>
      </w:r>
      <w:r w:rsidR="00485B3D">
        <w:rPr>
          <w:sz w:val="20"/>
          <w:szCs w:val="20"/>
        </w:rPr>
        <w:t xml:space="preserve"> </w:t>
      </w:r>
      <w:r w:rsidR="00485B3D" w:rsidRPr="00485B3D">
        <w:rPr>
          <w:sz w:val="20"/>
          <w:szCs w:val="20"/>
        </w:rPr>
        <w:sym w:font="Wingdings" w:char="F0E0"/>
      </w:r>
      <w:r w:rsidR="00485B3D">
        <w:rPr>
          <w:sz w:val="20"/>
          <w:szCs w:val="20"/>
        </w:rPr>
        <w:t xml:space="preserve"> Start oorlog tegen Perzië </w:t>
      </w:r>
      <w:r w:rsidR="00485B3D" w:rsidRPr="00485B3D">
        <w:rPr>
          <w:sz w:val="20"/>
          <w:szCs w:val="20"/>
        </w:rPr>
        <w:sym w:font="Wingdings" w:char="F0E0"/>
      </w:r>
      <w:r w:rsidR="00485B3D">
        <w:rPr>
          <w:sz w:val="20"/>
          <w:szCs w:val="20"/>
        </w:rPr>
        <w:t xml:space="preserve"> Wordt tijdens de voorbereiding vermoord. </w:t>
      </w:r>
      <w:r w:rsidR="00485B3D" w:rsidRPr="00485B3D">
        <w:rPr>
          <w:sz w:val="20"/>
          <w:szCs w:val="20"/>
        </w:rPr>
        <w:sym w:font="Wingdings" w:char="F0E0"/>
      </w:r>
      <w:r w:rsidR="00485B3D">
        <w:rPr>
          <w:sz w:val="20"/>
          <w:szCs w:val="20"/>
        </w:rPr>
        <w:t xml:space="preserve"> Zoon Alexander volgt hem op </w:t>
      </w:r>
      <w:r w:rsidR="00485B3D" w:rsidRPr="00485B3D">
        <w:rPr>
          <w:sz w:val="20"/>
          <w:szCs w:val="20"/>
        </w:rPr>
        <w:sym w:font="Wingdings" w:char="F0E0"/>
      </w:r>
      <w:r w:rsidR="00485B3D">
        <w:rPr>
          <w:sz w:val="20"/>
          <w:szCs w:val="20"/>
        </w:rPr>
        <w:t xml:space="preserve"> 323 v. Chr. </w:t>
      </w:r>
      <w:r w:rsidR="00485B3D">
        <w:rPr>
          <w:sz w:val="20"/>
          <w:szCs w:val="20"/>
        </w:rPr>
        <w:sym w:font="Wingdings" w:char="F055"/>
      </w:r>
      <w:r w:rsidR="00485B3D">
        <w:rPr>
          <w:sz w:val="20"/>
          <w:szCs w:val="20"/>
        </w:rPr>
        <w:t xml:space="preserve"> (dood, nog geen 33 jaar oud). </w:t>
      </w:r>
    </w:p>
    <w:p w:rsidR="00485B3D" w:rsidRDefault="00485B3D" w:rsidP="00D84B33">
      <w:pPr>
        <w:rPr>
          <w:sz w:val="20"/>
          <w:szCs w:val="20"/>
        </w:rPr>
      </w:pPr>
      <w:r>
        <w:rPr>
          <w:sz w:val="20"/>
          <w:szCs w:val="20"/>
        </w:rPr>
        <w:t xml:space="preserve">Het Hellenisme 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Alexanders</w:t>
      </w:r>
      <w:proofErr w:type="spellEnd"/>
      <w:r>
        <w:rPr>
          <w:sz w:val="20"/>
          <w:szCs w:val="20"/>
        </w:rPr>
        <w:t xml:space="preserve"> rijk valt in drie delen uiteen. </w:t>
      </w:r>
      <w:r w:rsidRPr="00485B3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uiteindelijk veroverd door de Romeinen. Alexander wilde gemengde Grieks-Perzische cultuur </w:t>
      </w:r>
      <w:r w:rsidRPr="00485B3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lukt niet.</w:t>
      </w:r>
      <w:r>
        <w:rPr>
          <w:sz w:val="20"/>
          <w:szCs w:val="20"/>
        </w:rPr>
        <w:br/>
        <w:t>Wel verspreiding Griekse cultuur = hellenisme</w:t>
      </w:r>
      <w:r>
        <w:rPr>
          <w:sz w:val="20"/>
          <w:szCs w:val="20"/>
        </w:rPr>
        <w:br/>
        <w:t xml:space="preserve">Hellenistische koninkrijken </w:t>
      </w:r>
      <w:r w:rsidRPr="00485B3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welvarend </w:t>
      </w:r>
      <w:r w:rsidRPr="00485B3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door groei steden </w:t>
      </w:r>
      <w:r w:rsidRPr="00485B3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verdere verspreiding hellenisme. </w:t>
      </w:r>
    </w:p>
    <w:p w:rsidR="00054E16" w:rsidRDefault="00485B3D" w:rsidP="00D84B33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Alexandrië en de </w:t>
      </w:r>
      <w:proofErr w:type="spellStart"/>
      <w:r>
        <w:rPr>
          <w:sz w:val="20"/>
          <w:szCs w:val="20"/>
        </w:rPr>
        <w:t>Pharos</w:t>
      </w:r>
      <w:proofErr w:type="spellEnd"/>
      <w:r>
        <w:rPr>
          <w:sz w:val="20"/>
          <w:szCs w:val="20"/>
        </w:rPr>
        <w:br/>
        <w:t xml:space="preserve">Alexandrië = stad in Egypte, met Griekse cultuur. </w:t>
      </w:r>
      <w:proofErr w:type="spellStart"/>
      <w:r w:rsidR="00054E16">
        <w:rPr>
          <w:sz w:val="20"/>
          <w:szCs w:val="20"/>
        </w:rPr>
        <w:t>Ptomaios</w:t>
      </w:r>
      <w:proofErr w:type="spellEnd"/>
      <w:r w:rsidR="00054E16">
        <w:rPr>
          <w:sz w:val="20"/>
          <w:szCs w:val="20"/>
        </w:rPr>
        <w:t xml:space="preserve"> I maakte Alexandrië tot hoofdstad van </w:t>
      </w:r>
      <w:proofErr w:type="spellStart"/>
      <w:r w:rsidR="00054E16">
        <w:rPr>
          <w:sz w:val="20"/>
          <w:szCs w:val="20"/>
        </w:rPr>
        <w:t>Ptolemaeënrijk</w:t>
      </w:r>
      <w:proofErr w:type="spellEnd"/>
      <w:r w:rsidR="00054E16">
        <w:rPr>
          <w:sz w:val="20"/>
          <w:szCs w:val="20"/>
        </w:rPr>
        <w:t xml:space="preserve">. Hij deed er alles aan om mensen naar de stad te halen, er was zelfs op een eilandje (in de Nijl) een vuurtoren gebouwd, de </w:t>
      </w:r>
      <w:proofErr w:type="spellStart"/>
      <w:r w:rsidR="00054E16">
        <w:rPr>
          <w:sz w:val="20"/>
          <w:szCs w:val="20"/>
        </w:rPr>
        <w:t>Pharos</w:t>
      </w:r>
      <w:proofErr w:type="spellEnd"/>
      <w:r w:rsidR="00054E16">
        <w:rPr>
          <w:sz w:val="20"/>
          <w:szCs w:val="20"/>
        </w:rPr>
        <w:t xml:space="preserve">. </w:t>
      </w:r>
      <w:r w:rsidR="00054E16" w:rsidRPr="00054E16">
        <w:rPr>
          <w:sz w:val="20"/>
          <w:szCs w:val="20"/>
        </w:rPr>
        <w:sym w:font="Wingdings" w:char="F0E0"/>
      </w:r>
      <w:r w:rsidR="00054E16">
        <w:rPr>
          <w:sz w:val="20"/>
          <w:szCs w:val="20"/>
        </w:rPr>
        <w:t xml:space="preserve"> schepen veilig naar de haven te leiden maar ook bewijs voor rijkdom en macht.</w:t>
      </w:r>
      <w:r w:rsidR="00054E16">
        <w:rPr>
          <w:sz w:val="20"/>
          <w:szCs w:val="20"/>
        </w:rPr>
        <w:br/>
        <w:t>Er was ook heel v</w:t>
      </w:r>
      <w:r w:rsidR="00CE309F">
        <w:rPr>
          <w:sz w:val="20"/>
          <w:szCs w:val="20"/>
        </w:rPr>
        <w:t xml:space="preserve">eel wetenschap in Alexandrië etc. </w:t>
      </w:r>
    </w:p>
    <w:p w:rsidR="00CE309F" w:rsidRDefault="00CE309F" w:rsidP="00D84B33">
      <w:pPr>
        <w:rPr>
          <w:sz w:val="20"/>
          <w:szCs w:val="20"/>
        </w:rPr>
      </w:pPr>
      <w:r>
        <w:rPr>
          <w:sz w:val="20"/>
          <w:szCs w:val="20"/>
        </w:rPr>
        <w:t>De joodse diaspora</w:t>
      </w:r>
      <w:r>
        <w:rPr>
          <w:sz w:val="20"/>
          <w:szCs w:val="20"/>
        </w:rPr>
        <w:br/>
        <w:t xml:space="preserve">Diaspora = volk verstrooid over vele landen. </w:t>
      </w:r>
      <w:r>
        <w:rPr>
          <w:sz w:val="20"/>
          <w:szCs w:val="20"/>
        </w:rPr>
        <w:br/>
        <w:t xml:space="preserve">Joden werden vervolgd en er kwamen vechtpartijen etc.  als reactie daarop werden de joden steeds meer anti-Grieks. </w:t>
      </w:r>
      <w:r w:rsidRPr="00CE309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tot ver in de Romeinse tijd.</w:t>
      </w:r>
    </w:p>
    <w:p w:rsidR="00CE309F" w:rsidRDefault="00CE309F" w:rsidP="00D84B33">
      <w:pPr>
        <w:rPr>
          <w:sz w:val="20"/>
          <w:szCs w:val="20"/>
        </w:rPr>
      </w:pPr>
    </w:p>
    <w:p w:rsidR="00CE309F" w:rsidRDefault="00CE309F" w:rsidP="00D84B33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Par. 2.3 </w:t>
      </w:r>
    </w:p>
    <w:p w:rsidR="00CE309F" w:rsidRDefault="00CE309F" w:rsidP="00D84B33">
      <w:pPr>
        <w:rPr>
          <w:sz w:val="20"/>
          <w:szCs w:val="20"/>
        </w:rPr>
      </w:pPr>
      <w:r>
        <w:rPr>
          <w:sz w:val="20"/>
          <w:szCs w:val="20"/>
        </w:rPr>
        <w:t xml:space="preserve">Rome vanaf 509 v. Chr. </w:t>
      </w:r>
      <w:r w:rsidR="00551C62">
        <w:rPr>
          <w:sz w:val="20"/>
          <w:szCs w:val="20"/>
        </w:rPr>
        <w:t xml:space="preserve">republiek </w:t>
      </w:r>
      <w:r w:rsidR="00551C62" w:rsidRPr="00551C62">
        <w:rPr>
          <w:sz w:val="20"/>
          <w:szCs w:val="20"/>
        </w:rPr>
        <w:sym w:font="Wingdings" w:char="F0E0"/>
      </w:r>
      <w:r w:rsidR="00551C62">
        <w:rPr>
          <w:sz w:val="20"/>
          <w:szCs w:val="20"/>
        </w:rPr>
        <w:t xml:space="preserve"> één persoon mocht niet teveel macht krijgen </w:t>
      </w:r>
      <w:r w:rsidR="00551C62" w:rsidRPr="00551C62">
        <w:rPr>
          <w:sz w:val="20"/>
          <w:szCs w:val="20"/>
        </w:rPr>
        <w:sym w:font="Wingdings" w:char="F0E0"/>
      </w:r>
      <w:r w:rsidR="00551C62">
        <w:rPr>
          <w:sz w:val="20"/>
          <w:szCs w:val="20"/>
        </w:rPr>
        <w:t xml:space="preserve"> Daarom werd de macht voortaan gedeeld.</w:t>
      </w:r>
      <w:r w:rsidR="00551C62">
        <w:rPr>
          <w:sz w:val="20"/>
          <w:szCs w:val="20"/>
        </w:rPr>
        <w:br/>
        <w:t xml:space="preserve">Rome ontwikkelt zich tot Imperium </w:t>
      </w:r>
      <w:r w:rsidR="00551C62" w:rsidRPr="00551C62">
        <w:rPr>
          <w:sz w:val="20"/>
          <w:szCs w:val="20"/>
        </w:rPr>
        <w:sym w:font="Wingdings" w:char="F0E0"/>
      </w:r>
      <w:r w:rsidR="00551C62">
        <w:rPr>
          <w:sz w:val="20"/>
          <w:szCs w:val="20"/>
        </w:rPr>
        <w:t xml:space="preserve"> eerst Italië onder controle </w:t>
      </w:r>
      <w:r w:rsidR="00551C62" w:rsidRPr="00551C62">
        <w:rPr>
          <w:sz w:val="20"/>
          <w:szCs w:val="20"/>
        </w:rPr>
        <w:sym w:font="Wingdings" w:char="F0E0"/>
      </w:r>
      <w:r w:rsidR="00551C62">
        <w:rPr>
          <w:sz w:val="20"/>
          <w:szCs w:val="20"/>
        </w:rPr>
        <w:t xml:space="preserve"> daarna conflict met </w:t>
      </w:r>
      <w:proofErr w:type="spellStart"/>
      <w:r w:rsidR="00551C62">
        <w:rPr>
          <w:sz w:val="20"/>
          <w:szCs w:val="20"/>
        </w:rPr>
        <w:t>Carthago</w:t>
      </w:r>
      <w:proofErr w:type="spellEnd"/>
      <w:r w:rsidR="00551C62">
        <w:rPr>
          <w:sz w:val="20"/>
          <w:szCs w:val="20"/>
        </w:rPr>
        <w:t xml:space="preserve"> = Noord Afrikaanse grootmacht. </w:t>
      </w:r>
      <w:r w:rsidR="00551C62" w:rsidRPr="00551C62">
        <w:rPr>
          <w:sz w:val="20"/>
          <w:szCs w:val="20"/>
        </w:rPr>
        <w:sym w:font="Wingdings" w:char="F0E0"/>
      </w:r>
      <w:r w:rsidR="00551C62">
        <w:rPr>
          <w:sz w:val="20"/>
          <w:szCs w:val="20"/>
        </w:rPr>
        <w:t xml:space="preserve"> Drie  oorlogen tegen </w:t>
      </w:r>
      <w:proofErr w:type="spellStart"/>
      <w:r w:rsidR="00551C62">
        <w:rPr>
          <w:sz w:val="20"/>
          <w:szCs w:val="20"/>
        </w:rPr>
        <w:t>Carthago</w:t>
      </w:r>
      <w:proofErr w:type="spellEnd"/>
      <w:r w:rsidR="00551C62">
        <w:rPr>
          <w:sz w:val="20"/>
          <w:szCs w:val="20"/>
        </w:rPr>
        <w:t xml:space="preserve"> (Hannibal) </w:t>
      </w:r>
      <w:r w:rsidR="00551C62">
        <w:rPr>
          <w:sz w:val="20"/>
          <w:szCs w:val="20"/>
        </w:rPr>
        <w:br/>
        <w:t>Er ontstond een groot rijk: Romeins Imperium</w:t>
      </w:r>
    </w:p>
    <w:p w:rsidR="00551C62" w:rsidRDefault="00551C62" w:rsidP="00D84B33">
      <w:pPr>
        <w:rPr>
          <w:sz w:val="20"/>
          <w:szCs w:val="20"/>
        </w:rPr>
      </w:pPr>
      <w:r>
        <w:rPr>
          <w:sz w:val="20"/>
          <w:szCs w:val="20"/>
        </w:rPr>
        <w:t xml:space="preserve">Verspreiding van de Griekse cultuur </w:t>
      </w:r>
      <w:r>
        <w:rPr>
          <w:sz w:val="20"/>
          <w:szCs w:val="20"/>
        </w:rPr>
        <w:br/>
        <w:t>Romeinen t.o.v. Grieken:</w:t>
      </w:r>
      <w:r>
        <w:rPr>
          <w:sz w:val="20"/>
          <w:szCs w:val="20"/>
        </w:rPr>
        <w:br/>
        <w:t xml:space="preserve">- Enerzijds </w:t>
      </w:r>
      <w:r w:rsidRPr="00551C6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mooie cultuur</w:t>
      </w:r>
      <w:r>
        <w:rPr>
          <w:sz w:val="20"/>
          <w:szCs w:val="20"/>
        </w:rPr>
        <w:br/>
        <w:t xml:space="preserve">- Anderzijds </w:t>
      </w:r>
      <w:r w:rsidRPr="00551C6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minachting voor die ongedisciplineerde, onbetrouwbare Griekjes. </w:t>
      </w:r>
    </w:p>
    <w:p w:rsidR="00551C62" w:rsidRDefault="00551C62" w:rsidP="00D84B33">
      <w:pPr>
        <w:rPr>
          <w:sz w:val="20"/>
          <w:szCs w:val="20"/>
        </w:rPr>
      </w:pPr>
      <w:r>
        <w:rPr>
          <w:sz w:val="20"/>
          <w:szCs w:val="20"/>
        </w:rPr>
        <w:t>De Romeinse inbreng</w:t>
      </w:r>
      <w:r>
        <w:rPr>
          <w:sz w:val="20"/>
          <w:szCs w:val="20"/>
        </w:rPr>
        <w:br/>
        <w:t>Begin 2</w:t>
      </w:r>
      <w:r w:rsidRPr="00551C62">
        <w:rPr>
          <w:sz w:val="20"/>
          <w:szCs w:val="20"/>
          <w:vertAlign w:val="superscript"/>
        </w:rPr>
        <w:t>e</w:t>
      </w:r>
      <w:r>
        <w:rPr>
          <w:sz w:val="20"/>
          <w:szCs w:val="20"/>
        </w:rPr>
        <w:t xml:space="preserve"> eeuw v. Chr. </w:t>
      </w:r>
      <w:r w:rsidRPr="00551C6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Griekse vormen vrijwel letterlijk overgenomen </w:t>
      </w:r>
      <w:r w:rsidRPr="00551C6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Romeinen voegden ook eigen elementen toe</w:t>
      </w:r>
    </w:p>
    <w:p w:rsidR="00551C62" w:rsidRDefault="00551C62" w:rsidP="00D84B33">
      <w:pPr>
        <w:rPr>
          <w:sz w:val="20"/>
          <w:szCs w:val="20"/>
        </w:rPr>
      </w:pPr>
      <w:r>
        <w:rPr>
          <w:sz w:val="20"/>
          <w:szCs w:val="20"/>
        </w:rPr>
        <w:t>De generaals worden machtiger</w:t>
      </w:r>
      <w:r>
        <w:rPr>
          <w:sz w:val="20"/>
          <w:szCs w:val="20"/>
        </w:rPr>
        <w:br/>
        <w:t xml:space="preserve">Romeinsimperialisme </w:t>
      </w:r>
      <w:r w:rsidRPr="00551C6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ondergang Romeinse Republiek. </w:t>
      </w:r>
      <w:r w:rsidRPr="00551C6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door groei Imperium </w:t>
      </w:r>
      <w:r w:rsidRPr="00551C6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generaals belangrijker. </w:t>
      </w:r>
      <w:r w:rsidRPr="00551C6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Ten koste van de macht van de senaat. </w:t>
      </w:r>
      <w:r>
        <w:rPr>
          <w:sz w:val="20"/>
          <w:szCs w:val="20"/>
        </w:rPr>
        <w:br/>
        <w:t>Generaals strijden onderling om de macht.</w:t>
      </w:r>
      <w:r>
        <w:rPr>
          <w:sz w:val="20"/>
          <w:szCs w:val="20"/>
        </w:rPr>
        <w:br/>
        <w:t>Gevolg: Eeuw van de burgeroorlogen,</w:t>
      </w:r>
    </w:p>
    <w:p w:rsidR="00551C62" w:rsidRDefault="00551C62" w:rsidP="00D84B33">
      <w:pPr>
        <w:rPr>
          <w:sz w:val="20"/>
          <w:szCs w:val="20"/>
        </w:rPr>
      </w:pPr>
      <w:r>
        <w:rPr>
          <w:sz w:val="20"/>
          <w:szCs w:val="20"/>
        </w:rPr>
        <w:t xml:space="preserve">Na dood Caesar </w:t>
      </w:r>
      <w:r w:rsidRPr="00551C6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strijd tussen voor- en tegenstanders </w:t>
      </w:r>
      <w:r w:rsidRPr="00551C6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burgeroorlog. </w:t>
      </w:r>
      <w:r>
        <w:rPr>
          <w:sz w:val="20"/>
          <w:szCs w:val="20"/>
        </w:rPr>
        <w:br/>
        <w:t xml:space="preserve">Uiteindelijke winnaar: </w:t>
      </w:r>
      <w:proofErr w:type="spellStart"/>
      <w:r>
        <w:rPr>
          <w:sz w:val="20"/>
          <w:szCs w:val="20"/>
        </w:rPr>
        <w:t>Octavianus</w:t>
      </w:r>
      <w:proofErr w:type="spellEnd"/>
      <w:r>
        <w:rPr>
          <w:sz w:val="20"/>
          <w:szCs w:val="20"/>
        </w:rPr>
        <w:t xml:space="preserve"> </w:t>
      </w:r>
      <w:r w:rsidRPr="00551C6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noemt zichzelf Augustus = eerste keizer.</w:t>
      </w:r>
    </w:p>
    <w:p w:rsidR="00551C62" w:rsidRDefault="00551C62" w:rsidP="00D84B33">
      <w:pPr>
        <w:rPr>
          <w:sz w:val="20"/>
          <w:szCs w:val="20"/>
        </w:rPr>
      </w:pPr>
      <w:r>
        <w:rPr>
          <w:sz w:val="20"/>
          <w:szCs w:val="20"/>
        </w:rPr>
        <w:t xml:space="preserve">33 na Chr. </w:t>
      </w:r>
      <w:r w:rsidRPr="00551C6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Jezus Christus sterft aan het kruis. </w:t>
      </w:r>
      <w:r w:rsidRPr="00551C6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Aanhangers zien hem als de verlosser </w:t>
      </w:r>
      <w:r w:rsidRPr="00551C6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de Messias</w:t>
      </w:r>
      <w:r>
        <w:rPr>
          <w:sz w:val="20"/>
          <w:szCs w:val="20"/>
        </w:rPr>
        <w:br/>
        <w:t xml:space="preserve">Na zijn dood </w:t>
      </w:r>
      <w:r w:rsidRPr="00551C6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veel aanhangers verspreidden zich over de wereld (diaspora).</w:t>
      </w:r>
      <w:r>
        <w:rPr>
          <w:sz w:val="20"/>
          <w:szCs w:val="20"/>
        </w:rPr>
        <w:br/>
        <w:t xml:space="preserve">Belangrijke apostelen: - Paulus, - Petrus </w:t>
      </w:r>
    </w:p>
    <w:p w:rsidR="00551C62" w:rsidRDefault="00551C62" w:rsidP="00D84B33">
      <w:pPr>
        <w:rPr>
          <w:sz w:val="20"/>
          <w:szCs w:val="20"/>
        </w:rPr>
      </w:pPr>
      <w:r>
        <w:rPr>
          <w:sz w:val="20"/>
          <w:szCs w:val="20"/>
        </w:rPr>
        <w:t xml:space="preserve">Succes Christendom: </w:t>
      </w:r>
      <w:r>
        <w:rPr>
          <w:sz w:val="20"/>
          <w:szCs w:val="20"/>
        </w:rPr>
        <w:br/>
        <w:t>- Gericht op individuele mensen</w:t>
      </w:r>
      <w:r>
        <w:rPr>
          <w:sz w:val="20"/>
          <w:szCs w:val="20"/>
        </w:rPr>
        <w:br/>
        <w:t>- Belofte van een beter leven na de dood</w:t>
      </w:r>
      <w:r>
        <w:rPr>
          <w:sz w:val="20"/>
          <w:szCs w:val="20"/>
        </w:rPr>
        <w:br/>
        <w:t>- Status en rijkdom niet belangrijk</w:t>
      </w:r>
      <w:r>
        <w:rPr>
          <w:sz w:val="20"/>
          <w:szCs w:val="20"/>
        </w:rPr>
        <w:br/>
      </w:r>
      <w:r w:rsidRPr="00551C6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aantrekkelijk voor armen, vrouwen en slaven. </w:t>
      </w:r>
    </w:p>
    <w:p w:rsidR="00551C62" w:rsidRDefault="00551C62" w:rsidP="00D84B33">
      <w:pPr>
        <w:rPr>
          <w:sz w:val="20"/>
          <w:szCs w:val="20"/>
        </w:rPr>
      </w:pPr>
      <w:r>
        <w:rPr>
          <w:sz w:val="20"/>
          <w:szCs w:val="20"/>
        </w:rPr>
        <w:t>Romanisering</w:t>
      </w:r>
      <w:r>
        <w:rPr>
          <w:sz w:val="20"/>
          <w:szCs w:val="20"/>
        </w:rPr>
        <w:br/>
        <w:t xml:space="preserve">47 na Chr. </w:t>
      </w:r>
      <w:r w:rsidRPr="00551C6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Claudius stopt de </w:t>
      </w:r>
      <w:proofErr w:type="spellStart"/>
      <w:r>
        <w:rPr>
          <w:sz w:val="20"/>
          <w:szCs w:val="20"/>
        </w:rPr>
        <w:t>elbe</w:t>
      </w:r>
      <w:proofErr w:type="spellEnd"/>
      <w:r>
        <w:rPr>
          <w:sz w:val="20"/>
          <w:szCs w:val="20"/>
        </w:rPr>
        <w:t xml:space="preserve">-politiek </w:t>
      </w:r>
      <w:r w:rsidR="00803C5D">
        <w:rPr>
          <w:sz w:val="20"/>
          <w:szCs w:val="20"/>
        </w:rPr>
        <w:t>--&gt; Rijn en Donau nieuwe grenzen.</w:t>
      </w:r>
      <w:r w:rsidR="00803C5D">
        <w:rPr>
          <w:sz w:val="20"/>
          <w:szCs w:val="20"/>
        </w:rPr>
        <w:br/>
      </w:r>
      <w:r w:rsidR="00803C5D">
        <w:rPr>
          <w:sz w:val="20"/>
          <w:szCs w:val="20"/>
        </w:rPr>
        <w:lastRenderedPageBreak/>
        <w:t>106 (</w:t>
      </w:r>
      <w:r w:rsidR="00803C5D" w:rsidRPr="00803C5D">
        <w:rPr>
          <w:sz w:val="20"/>
          <w:szCs w:val="20"/>
        </w:rPr>
        <w:sym w:font="Wingdings" w:char="F0E0"/>
      </w:r>
      <w:r w:rsidR="00803C5D">
        <w:rPr>
          <w:sz w:val="20"/>
          <w:szCs w:val="20"/>
        </w:rPr>
        <w:t xml:space="preserve"> keizer </w:t>
      </w:r>
      <w:proofErr w:type="spellStart"/>
      <w:r w:rsidR="00803C5D">
        <w:rPr>
          <w:sz w:val="20"/>
          <w:szCs w:val="20"/>
        </w:rPr>
        <w:t>Trajanus</w:t>
      </w:r>
      <w:proofErr w:type="spellEnd"/>
      <w:r w:rsidR="00803C5D">
        <w:rPr>
          <w:sz w:val="20"/>
          <w:szCs w:val="20"/>
        </w:rPr>
        <w:t xml:space="preserve"> voegt </w:t>
      </w:r>
      <w:proofErr w:type="spellStart"/>
      <w:r w:rsidR="00803C5D">
        <w:rPr>
          <w:sz w:val="20"/>
          <w:szCs w:val="20"/>
        </w:rPr>
        <w:t>Dacië</w:t>
      </w:r>
      <w:proofErr w:type="spellEnd"/>
      <w:r w:rsidR="00803C5D">
        <w:rPr>
          <w:sz w:val="20"/>
          <w:szCs w:val="20"/>
        </w:rPr>
        <w:t xml:space="preserve"> toe aan het rijk) </w:t>
      </w:r>
      <w:r w:rsidR="00803C5D" w:rsidRPr="00803C5D">
        <w:rPr>
          <w:sz w:val="20"/>
          <w:szCs w:val="20"/>
        </w:rPr>
        <w:sym w:font="Wingdings" w:char="F0E0"/>
      </w:r>
      <w:r w:rsidR="00803C5D">
        <w:rPr>
          <w:sz w:val="20"/>
          <w:szCs w:val="20"/>
        </w:rPr>
        <w:t xml:space="preserve"> Imperium </w:t>
      </w:r>
      <w:proofErr w:type="spellStart"/>
      <w:r w:rsidR="00803C5D">
        <w:rPr>
          <w:sz w:val="20"/>
          <w:szCs w:val="20"/>
        </w:rPr>
        <w:t>Romanum</w:t>
      </w:r>
      <w:proofErr w:type="spellEnd"/>
      <w:r w:rsidR="00803C5D">
        <w:rPr>
          <w:sz w:val="20"/>
          <w:szCs w:val="20"/>
        </w:rPr>
        <w:t xml:space="preserve"> grootste omvang. </w:t>
      </w:r>
      <w:r w:rsidR="00803C5D">
        <w:rPr>
          <w:sz w:val="20"/>
          <w:szCs w:val="20"/>
        </w:rPr>
        <w:br/>
        <w:t xml:space="preserve">Langs limes </w:t>
      </w:r>
      <w:r w:rsidR="00803C5D" w:rsidRPr="00803C5D">
        <w:rPr>
          <w:sz w:val="20"/>
          <w:szCs w:val="20"/>
        </w:rPr>
        <w:sym w:font="Wingdings" w:char="F0E0"/>
      </w:r>
      <w:r w:rsidR="00803C5D">
        <w:rPr>
          <w:sz w:val="20"/>
          <w:szCs w:val="20"/>
        </w:rPr>
        <w:t xml:space="preserve"> systeem van legioenkampen (</w:t>
      </w:r>
      <w:proofErr w:type="spellStart"/>
      <w:r w:rsidR="00803C5D">
        <w:rPr>
          <w:sz w:val="20"/>
          <w:szCs w:val="20"/>
        </w:rPr>
        <w:t>castella</w:t>
      </w:r>
      <w:proofErr w:type="spellEnd"/>
      <w:r w:rsidR="00803C5D">
        <w:rPr>
          <w:sz w:val="20"/>
          <w:szCs w:val="20"/>
        </w:rPr>
        <w:t>) en wachttorens.</w:t>
      </w:r>
    </w:p>
    <w:p w:rsidR="00803C5D" w:rsidRDefault="00803C5D" w:rsidP="00D84B33">
      <w:pPr>
        <w:rPr>
          <w:sz w:val="20"/>
          <w:szCs w:val="20"/>
        </w:rPr>
      </w:pPr>
      <w:r>
        <w:rPr>
          <w:sz w:val="20"/>
          <w:szCs w:val="20"/>
        </w:rPr>
        <w:t>Als romeinen gebied veroveren, geen enorme verandering.</w:t>
      </w:r>
      <w:r>
        <w:rPr>
          <w:sz w:val="20"/>
          <w:szCs w:val="20"/>
        </w:rPr>
        <w:br/>
      </w:r>
      <w:r w:rsidRPr="00803C5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Eigen leiders blijven besturen</w:t>
      </w:r>
      <w:r>
        <w:rPr>
          <w:sz w:val="20"/>
          <w:szCs w:val="20"/>
        </w:rPr>
        <w:br/>
      </w:r>
      <w:r w:rsidRPr="00803C5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Rome hierdoor weinig eigen mensen nodig.</w:t>
      </w:r>
      <w:r>
        <w:rPr>
          <w:sz w:val="20"/>
          <w:szCs w:val="20"/>
        </w:rPr>
        <w:br/>
        <w:t>Overwonnenen konden Romeins burgerrecht krijgen.</w:t>
      </w:r>
      <w:r>
        <w:rPr>
          <w:sz w:val="20"/>
          <w:szCs w:val="20"/>
        </w:rPr>
        <w:br/>
      </w:r>
      <w:r w:rsidRPr="00803C5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Namen romeinse gewoonten over </w:t>
      </w:r>
      <w:r w:rsidRPr="00803C5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romanisering. </w:t>
      </w:r>
    </w:p>
    <w:p w:rsidR="00803C5D" w:rsidRDefault="00803C5D" w:rsidP="00D84B33">
      <w:pPr>
        <w:rPr>
          <w:sz w:val="20"/>
          <w:szCs w:val="20"/>
        </w:rPr>
      </w:pPr>
    </w:p>
    <w:p w:rsidR="00803C5D" w:rsidRDefault="00803C5D" w:rsidP="00D84B33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Paragraaf 2.4 </w:t>
      </w:r>
    </w:p>
    <w:p w:rsidR="00803C5D" w:rsidRDefault="00803C5D" w:rsidP="00803C5D">
      <w:pPr>
        <w:rPr>
          <w:sz w:val="20"/>
          <w:szCs w:val="20"/>
        </w:rPr>
      </w:pPr>
      <w:r w:rsidRPr="00803C5D">
        <w:rPr>
          <w:sz w:val="20"/>
          <w:szCs w:val="20"/>
        </w:rPr>
        <w:t>Eind 2</w:t>
      </w:r>
      <w:r w:rsidRPr="00803C5D">
        <w:rPr>
          <w:sz w:val="20"/>
          <w:szCs w:val="20"/>
          <w:vertAlign w:val="superscript"/>
        </w:rPr>
        <w:t>e</w:t>
      </w:r>
      <w:r w:rsidRPr="00803C5D">
        <w:rPr>
          <w:sz w:val="20"/>
          <w:szCs w:val="20"/>
        </w:rPr>
        <w:t xml:space="preserve"> eeuw </w:t>
      </w:r>
      <w:r w:rsidRPr="00803C5D">
        <w:sym w:font="Wingdings" w:char="F0E0"/>
      </w:r>
      <w:r w:rsidRPr="00803C5D">
        <w:rPr>
          <w:sz w:val="20"/>
          <w:szCs w:val="20"/>
        </w:rPr>
        <w:t xml:space="preserve"> Germanen vallen RR binnen. Zij willen:  </w:t>
      </w:r>
      <w:r>
        <w:rPr>
          <w:sz w:val="20"/>
          <w:szCs w:val="20"/>
        </w:rPr>
        <w:t>- bondgenootschap en vestiging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- plundering</w:t>
      </w:r>
      <w:r>
        <w:rPr>
          <w:sz w:val="20"/>
          <w:szCs w:val="20"/>
        </w:rPr>
        <w:br/>
        <w:t xml:space="preserve">Steeds vaker </w:t>
      </w:r>
      <w:r w:rsidRPr="00803C5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legeraanvoerders nemen macht over. Elke nieuwe keizer </w:t>
      </w:r>
      <w:r w:rsidRPr="00803C5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soldaten met geld aan zich binden. </w:t>
      </w:r>
      <w:r w:rsidRPr="00803C5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 den duur financieel niet op te brengen.</w:t>
      </w:r>
    </w:p>
    <w:p w:rsidR="00803C5D" w:rsidRDefault="00803C5D" w:rsidP="00803C5D">
      <w:pPr>
        <w:rPr>
          <w:sz w:val="20"/>
          <w:szCs w:val="20"/>
        </w:rPr>
      </w:pPr>
      <w:r>
        <w:rPr>
          <w:sz w:val="20"/>
          <w:szCs w:val="20"/>
        </w:rPr>
        <w:t xml:space="preserve">Vanaf ongeveer 250 </w:t>
      </w:r>
      <w:r w:rsidRPr="00803C5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alle grenzen onder druk </w:t>
      </w:r>
      <w:r w:rsidRPr="00803C5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crisis. De christenen krijgen de schuld.</w:t>
      </w:r>
    </w:p>
    <w:p w:rsidR="00803C5D" w:rsidRDefault="00803C5D" w:rsidP="00803C5D">
      <w:pPr>
        <w:rPr>
          <w:sz w:val="20"/>
          <w:szCs w:val="20"/>
        </w:rPr>
      </w:pPr>
      <w:r>
        <w:rPr>
          <w:sz w:val="20"/>
          <w:szCs w:val="20"/>
        </w:rPr>
        <w:t>Christenvervolgingen</w:t>
      </w:r>
      <w:r>
        <w:rPr>
          <w:sz w:val="20"/>
          <w:szCs w:val="20"/>
        </w:rPr>
        <w:br/>
        <w:t xml:space="preserve">250 na Chr. </w:t>
      </w:r>
      <w:r w:rsidRPr="00803C5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joden en christenen moeten aan Romeinse goden offeren. Als ze dat niet deden konden ze de doodstraf krijgen</w:t>
      </w:r>
      <w:r w:rsidR="001E6118">
        <w:rPr>
          <w:sz w:val="20"/>
          <w:szCs w:val="20"/>
        </w:rPr>
        <w:t>. Tien jaar later werd dat weer opgeheven, omdat het voor teveel onrust zorgde.</w:t>
      </w:r>
    </w:p>
    <w:p w:rsidR="001E6118" w:rsidRDefault="001E6118" w:rsidP="00803C5D">
      <w:pPr>
        <w:rPr>
          <w:sz w:val="20"/>
          <w:szCs w:val="20"/>
        </w:rPr>
      </w:pPr>
      <w:r>
        <w:rPr>
          <w:sz w:val="20"/>
          <w:szCs w:val="20"/>
        </w:rPr>
        <w:t xml:space="preserve">Keizer </w:t>
      </w:r>
      <w:proofErr w:type="spellStart"/>
      <w:r>
        <w:rPr>
          <w:sz w:val="20"/>
          <w:szCs w:val="20"/>
        </w:rPr>
        <w:t>Diocl</w:t>
      </w:r>
      <w:r w:rsidR="00803C5D">
        <w:rPr>
          <w:sz w:val="20"/>
          <w:szCs w:val="20"/>
        </w:rPr>
        <w:t>etianus</w:t>
      </w:r>
      <w:proofErr w:type="spellEnd"/>
      <w:r w:rsidR="00803C5D">
        <w:rPr>
          <w:sz w:val="20"/>
          <w:szCs w:val="20"/>
        </w:rPr>
        <w:t xml:space="preserve"> </w:t>
      </w:r>
      <w:r w:rsidR="00803C5D"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Diodecletianus</w:t>
      </w:r>
      <w:proofErr w:type="spellEnd"/>
      <w:r>
        <w:rPr>
          <w:sz w:val="20"/>
          <w:szCs w:val="20"/>
        </w:rPr>
        <w:t xml:space="preserve"> </w:t>
      </w:r>
      <w:r w:rsidRPr="001E611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rijk in 4 stukken = tetrarchie </w:t>
      </w:r>
      <w:r>
        <w:rPr>
          <w:sz w:val="20"/>
          <w:szCs w:val="20"/>
        </w:rPr>
        <w:br/>
        <w:t xml:space="preserve">Doel: eind aan de voortdurende </w:t>
      </w:r>
      <w:proofErr w:type="spellStart"/>
      <w:r>
        <w:rPr>
          <w:sz w:val="20"/>
          <w:szCs w:val="20"/>
        </w:rPr>
        <w:t>stijd</w:t>
      </w:r>
      <w:proofErr w:type="spellEnd"/>
      <w:r>
        <w:rPr>
          <w:sz w:val="20"/>
          <w:szCs w:val="20"/>
        </w:rPr>
        <w:t xml:space="preserve"> om de troon</w:t>
      </w:r>
      <w:r>
        <w:rPr>
          <w:sz w:val="20"/>
          <w:szCs w:val="20"/>
        </w:rPr>
        <w:br/>
        <w:t xml:space="preserve">Boeren voortaan vast aan de grond </w:t>
      </w:r>
      <w:r w:rsidRPr="001E611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langzaam ontwikkelt zich het middeleeuwse systeem.</w:t>
      </w:r>
    </w:p>
    <w:p w:rsidR="001E6118" w:rsidRDefault="001E6118" w:rsidP="00803C5D">
      <w:pPr>
        <w:rPr>
          <w:sz w:val="20"/>
          <w:szCs w:val="20"/>
        </w:rPr>
      </w:pPr>
      <w:r>
        <w:rPr>
          <w:sz w:val="20"/>
          <w:szCs w:val="20"/>
        </w:rPr>
        <w:t xml:space="preserve">Ondanks geldhervorming </w:t>
      </w:r>
      <w:r w:rsidRPr="001E611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voortdurende prijzen blijven stijging 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Diocletianus</w:t>
      </w:r>
      <w:proofErr w:type="spellEnd"/>
      <w:r>
        <w:rPr>
          <w:sz w:val="20"/>
          <w:szCs w:val="20"/>
        </w:rPr>
        <w:t xml:space="preserve"> lost grootste probleem op: Romeinse leger </w:t>
      </w:r>
      <w:r w:rsidRPr="001E611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verbeterd en door belastingverhogingen betaalbaar</w:t>
      </w:r>
    </w:p>
    <w:p w:rsidR="001E6118" w:rsidRDefault="001E6118" w:rsidP="00803C5D">
      <w:pPr>
        <w:rPr>
          <w:sz w:val="20"/>
          <w:szCs w:val="20"/>
        </w:rPr>
      </w:pPr>
      <w:r>
        <w:rPr>
          <w:sz w:val="20"/>
          <w:szCs w:val="20"/>
        </w:rPr>
        <w:t>Het romeinse recht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Diocletianus</w:t>
      </w:r>
      <w:proofErr w:type="spellEnd"/>
      <w:r>
        <w:rPr>
          <w:sz w:val="20"/>
          <w:szCs w:val="20"/>
        </w:rPr>
        <w:t xml:space="preserve"> inventariseert oude uitspraken van rechters </w:t>
      </w:r>
      <w:r w:rsidRPr="001E611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nog geen wetboek.</w:t>
      </w:r>
      <w:r>
        <w:rPr>
          <w:sz w:val="20"/>
          <w:szCs w:val="20"/>
        </w:rPr>
        <w:br/>
        <w:t>6</w:t>
      </w:r>
      <w:r w:rsidRPr="001E6118">
        <w:rPr>
          <w:sz w:val="20"/>
          <w:szCs w:val="20"/>
          <w:vertAlign w:val="superscript"/>
        </w:rPr>
        <w:t>e</w:t>
      </w:r>
      <w:r>
        <w:rPr>
          <w:sz w:val="20"/>
          <w:szCs w:val="20"/>
        </w:rPr>
        <w:t xml:space="preserve"> eeuw </w:t>
      </w:r>
      <w:r w:rsidRPr="001E611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justianus</w:t>
      </w:r>
      <w:proofErr w:type="spellEnd"/>
      <w:r>
        <w:rPr>
          <w:sz w:val="20"/>
          <w:szCs w:val="20"/>
        </w:rPr>
        <w:t xml:space="preserve"> (527-565) maakt wetsamenleving in 11</w:t>
      </w:r>
      <w:r w:rsidRPr="001E6118">
        <w:rPr>
          <w:sz w:val="20"/>
          <w:szCs w:val="20"/>
          <w:vertAlign w:val="superscript"/>
        </w:rPr>
        <w:t>e</w:t>
      </w:r>
      <w:r>
        <w:rPr>
          <w:sz w:val="20"/>
          <w:szCs w:val="20"/>
        </w:rPr>
        <w:t xml:space="preserve"> eeuw herontdekt </w:t>
      </w:r>
      <w:r w:rsidRPr="001E611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romeinse recht basis van vele wetboeken</w:t>
      </w:r>
    </w:p>
    <w:p w:rsidR="001E6118" w:rsidRDefault="001E6118" w:rsidP="00803C5D">
      <w:pPr>
        <w:rPr>
          <w:sz w:val="20"/>
          <w:szCs w:val="20"/>
        </w:rPr>
      </w:pPr>
      <w:r>
        <w:rPr>
          <w:sz w:val="20"/>
          <w:szCs w:val="20"/>
        </w:rPr>
        <w:t>Keizer Constantijn de Grote</w:t>
      </w:r>
      <w:r>
        <w:rPr>
          <w:sz w:val="20"/>
          <w:szCs w:val="20"/>
        </w:rPr>
        <w:br/>
        <w:t xml:space="preserve">Na burgeroorlogen (306-337) winnaar </w:t>
      </w:r>
      <w:r w:rsidRPr="001E611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Keizer West-Romeinse rijk. </w:t>
      </w:r>
      <w:r>
        <w:rPr>
          <w:sz w:val="20"/>
          <w:szCs w:val="20"/>
        </w:rPr>
        <w:br/>
        <w:t xml:space="preserve">313 </w:t>
      </w:r>
      <w:r w:rsidRPr="001E611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Edict van Milaan </w:t>
      </w:r>
      <w:r w:rsidRPr="001E611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Christenen gelijke rechten </w:t>
      </w:r>
      <w:r w:rsidRPr="001E611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Doel: meer eenheid in het rijk.</w:t>
      </w:r>
      <w:r>
        <w:rPr>
          <w:sz w:val="20"/>
          <w:szCs w:val="20"/>
        </w:rPr>
        <w:br/>
        <w:t xml:space="preserve">391 </w:t>
      </w:r>
      <w:r w:rsidRPr="001E611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Theodosius</w:t>
      </w:r>
      <w:proofErr w:type="spellEnd"/>
      <w:r>
        <w:rPr>
          <w:sz w:val="20"/>
          <w:szCs w:val="20"/>
        </w:rPr>
        <w:t xml:space="preserve"> de Grote </w:t>
      </w:r>
      <w:r w:rsidRPr="001E611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Christendom staatsgodsdienst </w:t>
      </w:r>
    </w:p>
    <w:p w:rsidR="00D215D8" w:rsidRDefault="00D215D8" w:rsidP="00803C5D">
      <w:pPr>
        <w:rPr>
          <w:sz w:val="20"/>
          <w:szCs w:val="20"/>
        </w:rPr>
      </w:pPr>
    </w:p>
    <w:p w:rsidR="00D215D8" w:rsidRDefault="00D215D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215D8" w:rsidRDefault="00D215D8" w:rsidP="00D215D8">
      <w:pPr>
        <w:pStyle w:val="Kop3"/>
      </w:pPr>
      <w:r>
        <w:lastRenderedPageBreak/>
        <w:t>Hoofdstuk 3</w:t>
      </w:r>
    </w:p>
    <w:p w:rsidR="00D215D8" w:rsidRPr="00D215D8" w:rsidRDefault="00D215D8" w:rsidP="00D215D8">
      <w:pPr>
        <w:pStyle w:val="Lijstalinea"/>
        <w:numPr>
          <w:ilvl w:val="0"/>
          <w:numId w:val="10"/>
        </w:numPr>
      </w:pPr>
      <w:r>
        <w:rPr>
          <w:sz w:val="20"/>
          <w:szCs w:val="20"/>
        </w:rPr>
        <w:t>Het ontstaan van feodale verhoudingen in het bestuur.</w:t>
      </w:r>
    </w:p>
    <w:p w:rsidR="00D215D8" w:rsidRPr="00D215D8" w:rsidRDefault="00D215D8" w:rsidP="00D215D8">
      <w:pPr>
        <w:pStyle w:val="Lijstalinea"/>
        <w:numPr>
          <w:ilvl w:val="0"/>
          <w:numId w:val="10"/>
        </w:numPr>
      </w:pPr>
      <w:r>
        <w:rPr>
          <w:sz w:val="20"/>
          <w:szCs w:val="20"/>
        </w:rPr>
        <w:t xml:space="preserve">De vrijwel volledige vervanging in West-Europa van de agrarisch-urbane cultuur door een zelfvoorzienende agrarische cultuur, georganiseerd via </w:t>
      </w:r>
      <w:proofErr w:type="spellStart"/>
      <w:r>
        <w:rPr>
          <w:sz w:val="20"/>
          <w:szCs w:val="20"/>
        </w:rPr>
        <w:t>hofstelsel</w:t>
      </w:r>
      <w:proofErr w:type="spellEnd"/>
      <w:r>
        <w:rPr>
          <w:sz w:val="20"/>
          <w:szCs w:val="20"/>
        </w:rPr>
        <w:t xml:space="preserve"> en horigheid.</w:t>
      </w:r>
    </w:p>
    <w:p w:rsidR="00D215D8" w:rsidRPr="00D215D8" w:rsidRDefault="00D215D8" w:rsidP="00D215D8">
      <w:pPr>
        <w:pStyle w:val="Lijstalinea"/>
        <w:numPr>
          <w:ilvl w:val="0"/>
          <w:numId w:val="10"/>
        </w:numPr>
      </w:pPr>
      <w:r>
        <w:rPr>
          <w:sz w:val="20"/>
          <w:szCs w:val="20"/>
        </w:rPr>
        <w:t>De verspreiding van het christendom in geheel Europa.</w:t>
      </w:r>
    </w:p>
    <w:p w:rsidR="00D215D8" w:rsidRPr="00A402F0" w:rsidRDefault="00D215D8" w:rsidP="00D215D8">
      <w:pPr>
        <w:pStyle w:val="Lijstalinea"/>
        <w:numPr>
          <w:ilvl w:val="0"/>
          <w:numId w:val="10"/>
        </w:numPr>
      </w:pPr>
      <w:r>
        <w:rPr>
          <w:sz w:val="20"/>
          <w:szCs w:val="20"/>
        </w:rPr>
        <w:t xml:space="preserve">Het ontstaan en de verspreiding van de islam. </w:t>
      </w:r>
    </w:p>
    <w:p w:rsidR="00A402F0" w:rsidRPr="00A402F0" w:rsidRDefault="00A402F0" w:rsidP="00A402F0">
      <w:pPr>
        <w:rPr>
          <w:sz w:val="20"/>
          <w:szCs w:val="20"/>
        </w:rPr>
      </w:pPr>
      <w:r w:rsidRPr="00A402F0">
        <w:rPr>
          <w:sz w:val="20"/>
          <w:szCs w:val="20"/>
        </w:rPr>
        <w:t xml:space="preserve">Traditioneel: 476 </w:t>
      </w:r>
      <w:r w:rsidRPr="00A402F0">
        <w:sym w:font="Wingdings" w:char="F0E0"/>
      </w:r>
      <w:r w:rsidRPr="00A402F0">
        <w:rPr>
          <w:sz w:val="20"/>
          <w:szCs w:val="20"/>
        </w:rPr>
        <w:t xml:space="preserve"> einde West-Romeinse Rijk </w:t>
      </w:r>
      <w:r w:rsidRPr="00A402F0">
        <w:sym w:font="Wingdings" w:char="F0E0"/>
      </w:r>
      <w:r w:rsidRPr="00A402F0">
        <w:rPr>
          <w:sz w:val="20"/>
          <w:szCs w:val="20"/>
        </w:rPr>
        <w:t xml:space="preserve"> begin van de middeleeuwen.</w:t>
      </w:r>
      <w:r w:rsidRPr="00A402F0">
        <w:rPr>
          <w:sz w:val="20"/>
          <w:szCs w:val="20"/>
        </w:rPr>
        <w:br/>
        <w:t>De term middeleeuwen ontstond in de Renaissance in het 15</w:t>
      </w:r>
      <w:r w:rsidRPr="00A402F0">
        <w:rPr>
          <w:sz w:val="20"/>
          <w:szCs w:val="20"/>
          <w:vertAlign w:val="superscript"/>
        </w:rPr>
        <w:t>e</w:t>
      </w:r>
      <w:r w:rsidRPr="00A402F0">
        <w:rPr>
          <w:sz w:val="20"/>
          <w:szCs w:val="20"/>
        </w:rPr>
        <w:t xml:space="preserve">-eeuws Italië. </w:t>
      </w:r>
      <w:r w:rsidRPr="00A402F0">
        <w:rPr>
          <w:sz w:val="20"/>
          <w:szCs w:val="20"/>
        </w:rPr>
        <w:br/>
        <w:t xml:space="preserve">Renaissance </w:t>
      </w:r>
      <w:r w:rsidRPr="00A402F0">
        <w:sym w:font="Wingdings" w:char="F0E0"/>
      </w:r>
      <w:r w:rsidRPr="00A402F0">
        <w:rPr>
          <w:sz w:val="20"/>
          <w:szCs w:val="20"/>
        </w:rPr>
        <w:t xml:space="preserve"> zorgt voor belangstelling voor de klassieke oudheid.</w:t>
      </w:r>
    </w:p>
    <w:p w:rsidR="00A402F0" w:rsidRDefault="00A402F0" w:rsidP="00A402F0">
      <w:pPr>
        <w:rPr>
          <w:b/>
          <w:sz w:val="20"/>
          <w:szCs w:val="20"/>
        </w:rPr>
      </w:pPr>
      <w:r>
        <w:rPr>
          <w:b/>
          <w:sz w:val="20"/>
          <w:szCs w:val="20"/>
        </w:rPr>
        <w:t>Paragraaf 3.1</w:t>
      </w:r>
    </w:p>
    <w:p w:rsidR="00A402F0" w:rsidRDefault="00A402F0" w:rsidP="00A402F0">
      <w:pPr>
        <w:rPr>
          <w:sz w:val="20"/>
          <w:szCs w:val="20"/>
        </w:rPr>
      </w:pPr>
      <w:r>
        <w:rPr>
          <w:sz w:val="20"/>
          <w:szCs w:val="20"/>
        </w:rPr>
        <w:t xml:space="preserve">Noordelijke streken </w:t>
      </w:r>
      <w:proofErr w:type="spellStart"/>
      <w:r>
        <w:rPr>
          <w:sz w:val="20"/>
          <w:szCs w:val="20"/>
        </w:rPr>
        <w:t>Galië</w:t>
      </w:r>
      <w:proofErr w:type="spellEnd"/>
      <w:r>
        <w:rPr>
          <w:sz w:val="20"/>
          <w:szCs w:val="20"/>
        </w:rPr>
        <w:t xml:space="preserve"> </w:t>
      </w:r>
      <w:r w:rsidRPr="00A402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Keltische en Germaanse stammen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Galië</w:t>
      </w:r>
      <w:proofErr w:type="spellEnd"/>
      <w:r>
        <w:rPr>
          <w:sz w:val="20"/>
          <w:szCs w:val="20"/>
        </w:rPr>
        <w:t xml:space="preserve"> </w:t>
      </w:r>
      <w:r w:rsidRPr="00A402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christendom staatsgodsdienst, cultuur, bestuur en economie volledig geromaniseerd.</w:t>
      </w:r>
    </w:p>
    <w:p w:rsidR="00A402F0" w:rsidRDefault="00A402F0" w:rsidP="00A402F0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Pr="00A402F0">
        <w:rPr>
          <w:sz w:val="20"/>
          <w:szCs w:val="20"/>
          <w:vertAlign w:val="superscript"/>
        </w:rPr>
        <w:t>e</w:t>
      </w:r>
      <w:r>
        <w:rPr>
          <w:sz w:val="20"/>
          <w:szCs w:val="20"/>
        </w:rPr>
        <w:t xml:space="preserve"> eeuw </w:t>
      </w:r>
      <w:r w:rsidRPr="00A402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noordelijke grenzen weg.</w:t>
      </w:r>
      <w:r>
        <w:rPr>
          <w:sz w:val="20"/>
          <w:szCs w:val="20"/>
        </w:rPr>
        <w:br/>
      </w:r>
      <w:r w:rsidRPr="00A402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Allerlei stammen trekken binnen</w:t>
      </w:r>
      <w:r>
        <w:rPr>
          <w:sz w:val="20"/>
          <w:szCs w:val="20"/>
        </w:rPr>
        <w:br/>
      </w:r>
      <w:r w:rsidRPr="00A402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Volksverhuizingen</w:t>
      </w:r>
      <w:r>
        <w:rPr>
          <w:sz w:val="20"/>
          <w:szCs w:val="20"/>
        </w:rPr>
        <w:br/>
      </w:r>
      <w:r w:rsidRPr="00A402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Galië</w:t>
      </w:r>
      <w:proofErr w:type="spellEnd"/>
      <w:r>
        <w:rPr>
          <w:sz w:val="20"/>
          <w:szCs w:val="20"/>
        </w:rPr>
        <w:t xml:space="preserve"> vooral Franken</w:t>
      </w:r>
      <w:r>
        <w:rPr>
          <w:sz w:val="20"/>
          <w:szCs w:val="20"/>
        </w:rPr>
        <w:br/>
      </w:r>
      <w:r w:rsidRPr="00A402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Nemen veel van de Romeinse </w:t>
      </w:r>
      <w:proofErr w:type="spellStart"/>
      <w:r>
        <w:rPr>
          <w:sz w:val="20"/>
          <w:szCs w:val="20"/>
        </w:rPr>
        <w:t>bestuurs-organisatie</w:t>
      </w:r>
      <w:proofErr w:type="spellEnd"/>
      <w:r>
        <w:rPr>
          <w:sz w:val="20"/>
          <w:szCs w:val="20"/>
        </w:rPr>
        <w:t xml:space="preserve"> en leefwijze over. Oude romeinse adel paste zich aan </w:t>
      </w:r>
      <w:r w:rsidRPr="00A402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wordt nieuwe </w:t>
      </w:r>
      <w:proofErr w:type="spellStart"/>
      <w:r>
        <w:rPr>
          <w:sz w:val="20"/>
          <w:szCs w:val="20"/>
        </w:rPr>
        <w:t>frankische</w:t>
      </w:r>
      <w:proofErr w:type="spellEnd"/>
      <w:r>
        <w:rPr>
          <w:sz w:val="20"/>
          <w:szCs w:val="20"/>
        </w:rPr>
        <w:t xml:space="preserve"> adel.</w:t>
      </w:r>
    </w:p>
    <w:p w:rsidR="00A402F0" w:rsidRDefault="00A402F0" w:rsidP="00A402F0">
      <w:pPr>
        <w:rPr>
          <w:sz w:val="20"/>
          <w:szCs w:val="20"/>
        </w:rPr>
      </w:pPr>
      <w:r>
        <w:rPr>
          <w:sz w:val="20"/>
          <w:szCs w:val="20"/>
        </w:rPr>
        <w:t xml:space="preserve">Het feodalisme </w:t>
      </w:r>
      <w:proofErr w:type="spellStart"/>
      <w:r>
        <w:rPr>
          <w:sz w:val="20"/>
          <w:szCs w:val="20"/>
        </w:rPr>
        <w:t>onstaat</w:t>
      </w:r>
      <w:proofErr w:type="spellEnd"/>
      <w:r>
        <w:rPr>
          <w:sz w:val="20"/>
          <w:szCs w:val="20"/>
        </w:rPr>
        <w:br/>
        <w:t>Rond 500:</w:t>
      </w:r>
      <w:r>
        <w:rPr>
          <w:sz w:val="20"/>
          <w:szCs w:val="20"/>
        </w:rPr>
        <w:br/>
        <w:t xml:space="preserve">Clovis </w:t>
      </w:r>
      <w:r w:rsidRPr="00A402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wordt koning der franken </w:t>
      </w:r>
      <w:r w:rsidRPr="00A402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laat zich tot christen dopen. </w:t>
      </w:r>
      <w:r w:rsidRPr="00A402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Clovis had steun van zijn krijgslieden nodig (vazallen). </w:t>
      </w:r>
      <w:r w:rsidRPr="00A402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d.m.v. eed van trouw aan hem gebonden.</w:t>
      </w:r>
      <w:r>
        <w:rPr>
          <w:sz w:val="20"/>
          <w:szCs w:val="20"/>
        </w:rPr>
        <w:br/>
        <w:t xml:space="preserve">Na Clovis’ dood </w:t>
      </w:r>
      <w:r w:rsidRPr="00A402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rijk door vererving verdeeld </w:t>
      </w:r>
      <w:r w:rsidRPr="00A402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veel opvolgers die zwak waren.</w:t>
      </w:r>
    </w:p>
    <w:p w:rsidR="00A402F0" w:rsidRDefault="00A402F0" w:rsidP="00A402F0">
      <w:pPr>
        <w:rPr>
          <w:sz w:val="20"/>
          <w:szCs w:val="20"/>
        </w:rPr>
      </w:pPr>
      <w:r>
        <w:rPr>
          <w:sz w:val="20"/>
          <w:szCs w:val="20"/>
        </w:rPr>
        <w:t xml:space="preserve">Uiteindelijk </w:t>
      </w:r>
      <w:r w:rsidRPr="00A402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macht in handen van Karel Martel (689-741)</w:t>
      </w:r>
      <w:r>
        <w:rPr>
          <w:sz w:val="20"/>
          <w:szCs w:val="20"/>
        </w:rPr>
        <w:br/>
      </w:r>
      <w:r w:rsidR="00A220AB">
        <w:rPr>
          <w:sz w:val="20"/>
          <w:szCs w:val="20"/>
        </w:rPr>
        <w:t xml:space="preserve">Moet veldslagen leveren tegen oprukkende Islamieten </w:t>
      </w:r>
      <w:r w:rsidR="00A220AB" w:rsidRPr="00A220AB">
        <w:rPr>
          <w:sz w:val="20"/>
          <w:szCs w:val="20"/>
        </w:rPr>
        <w:sym w:font="Wingdings" w:char="F0E0"/>
      </w:r>
      <w:r w:rsidR="00A220AB">
        <w:rPr>
          <w:sz w:val="20"/>
          <w:szCs w:val="20"/>
        </w:rPr>
        <w:t xml:space="preserve"> Had ruiters nodig </w:t>
      </w:r>
      <w:r w:rsidR="00A220AB" w:rsidRPr="00A220AB">
        <w:rPr>
          <w:sz w:val="20"/>
          <w:szCs w:val="20"/>
        </w:rPr>
        <w:sym w:font="Wingdings" w:char="F0E0"/>
      </w:r>
      <w:r w:rsidR="00A220AB">
        <w:rPr>
          <w:sz w:val="20"/>
          <w:szCs w:val="20"/>
        </w:rPr>
        <w:t xml:space="preserve"> ridders hebben paard en wapenuitrusting </w:t>
      </w:r>
      <w:r w:rsidR="00A220AB" w:rsidRPr="00A220AB">
        <w:rPr>
          <w:sz w:val="20"/>
          <w:szCs w:val="20"/>
        </w:rPr>
        <w:sym w:font="Wingdings" w:char="F0E0"/>
      </w:r>
      <w:r w:rsidR="00A220AB">
        <w:rPr>
          <w:sz w:val="20"/>
          <w:szCs w:val="20"/>
        </w:rPr>
        <w:t xml:space="preserve"> was kostbaar. </w:t>
      </w:r>
      <w:r w:rsidR="00A220AB" w:rsidRPr="00A220AB">
        <w:rPr>
          <w:sz w:val="20"/>
          <w:szCs w:val="20"/>
        </w:rPr>
        <w:sym w:font="Wingdings" w:char="F0E0"/>
      </w:r>
      <w:r w:rsidR="00A220AB">
        <w:rPr>
          <w:sz w:val="20"/>
          <w:szCs w:val="20"/>
        </w:rPr>
        <w:t xml:space="preserve"> Om ridders te binden moest de koning ze belonen, hij gaf hen een leen (beneficium of </w:t>
      </w:r>
      <w:proofErr w:type="spellStart"/>
      <w:r w:rsidR="00A220AB">
        <w:rPr>
          <w:sz w:val="20"/>
          <w:szCs w:val="20"/>
        </w:rPr>
        <w:t>feodum</w:t>
      </w:r>
      <w:proofErr w:type="spellEnd"/>
      <w:r w:rsidR="00A220AB">
        <w:rPr>
          <w:sz w:val="20"/>
          <w:szCs w:val="20"/>
        </w:rPr>
        <w:t xml:space="preserve">) = land. </w:t>
      </w:r>
      <w:r w:rsidR="00A220AB" w:rsidRPr="00A220AB">
        <w:rPr>
          <w:sz w:val="20"/>
          <w:szCs w:val="20"/>
        </w:rPr>
        <w:sym w:font="Wingdings" w:char="F0E0"/>
      </w:r>
      <w:r w:rsidR="00A220AB">
        <w:rPr>
          <w:sz w:val="20"/>
          <w:szCs w:val="20"/>
        </w:rPr>
        <w:t xml:space="preserve"> Feodalisme of leenstelsel! </w:t>
      </w:r>
      <w:r w:rsidR="00A220AB">
        <w:rPr>
          <w:sz w:val="20"/>
          <w:szCs w:val="20"/>
        </w:rPr>
        <w:br/>
        <w:t>- Koning = leenheer</w:t>
      </w:r>
      <w:r w:rsidR="00A220AB">
        <w:rPr>
          <w:sz w:val="20"/>
          <w:szCs w:val="20"/>
        </w:rPr>
        <w:br/>
        <w:t>- Ridder = leenman</w:t>
      </w:r>
    </w:p>
    <w:p w:rsidR="00A220AB" w:rsidRDefault="00A220AB" w:rsidP="00A402F0">
      <w:pPr>
        <w:rPr>
          <w:sz w:val="20"/>
          <w:szCs w:val="20"/>
        </w:rPr>
      </w:pPr>
      <w:r>
        <w:rPr>
          <w:sz w:val="20"/>
          <w:szCs w:val="20"/>
        </w:rPr>
        <w:t xml:space="preserve">De </w:t>
      </w:r>
      <w:proofErr w:type="spellStart"/>
      <w:r>
        <w:rPr>
          <w:sz w:val="20"/>
          <w:szCs w:val="20"/>
        </w:rPr>
        <w:t>Merovingers</w:t>
      </w:r>
      <w:proofErr w:type="spellEnd"/>
      <w:r>
        <w:rPr>
          <w:sz w:val="20"/>
          <w:szCs w:val="20"/>
        </w:rPr>
        <w:t xml:space="preserve"> (447-751) en de </w:t>
      </w:r>
      <w:proofErr w:type="spellStart"/>
      <w:r>
        <w:rPr>
          <w:sz w:val="20"/>
          <w:szCs w:val="20"/>
        </w:rPr>
        <w:t>Karolingers</w:t>
      </w:r>
      <w:proofErr w:type="spellEnd"/>
      <w:r>
        <w:rPr>
          <w:sz w:val="20"/>
          <w:szCs w:val="20"/>
        </w:rPr>
        <w:t xml:space="preserve"> (751-987) </w:t>
      </w:r>
    </w:p>
    <w:p w:rsidR="00A220AB" w:rsidRDefault="00A220AB" w:rsidP="00A402F0">
      <w:pPr>
        <w:rPr>
          <w:sz w:val="20"/>
          <w:szCs w:val="20"/>
        </w:rPr>
      </w:pPr>
      <w:r>
        <w:rPr>
          <w:sz w:val="20"/>
          <w:szCs w:val="20"/>
        </w:rPr>
        <w:t>Karel de Grote (768-814)</w:t>
      </w:r>
      <w:r>
        <w:rPr>
          <w:sz w:val="20"/>
          <w:szCs w:val="20"/>
        </w:rPr>
        <w:br/>
        <w:t>Zoon van Karel Martel.</w:t>
      </w:r>
      <w:r>
        <w:rPr>
          <w:sz w:val="20"/>
          <w:szCs w:val="20"/>
        </w:rPr>
        <w:br/>
        <w:t xml:space="preserve">Karel de Grote bouwt rijk uit </w:t>
      </w:r>
      <w:r w:rsidRPr="00A220A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sticht ongeveer 400 graafschappen. </w:t>
      </w:r>
      <w:r w:rsidRPr="00A220A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graven spraken recht en bestuurden hun territorium. </w:t>
      </w:r>
      <w:r w:rsidRPr="00A220A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Karel controleerde hen d.m.v. ‘Zendgraven’. </w:t>
      </w:r>
      <w:r>
        <w:rPr>
          <w:sz w:val="20"/>
          <w:szCs w:val="20"/>
        </w:rPr>
        <w:br/>
        <w:t xml:space="preserve">In de grens gebieden </w:t>
      </w:r>
      <w:r w:rsidRPr="00A220A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markgraven.</w:t>
      </w:r>
      <w:r>
        <w:rPr>
          <w:sz w:val="20"/>
          <w:szCs w:val="20"/>
        </w:rPr>
        <w:br/>
        <w:t>Karel reisde voortdurend door zijn gebied</w:t>
      </w:r>
      <w:r>
        <w:rPr>
          <w:sz w:val="20"/>
          <w:szCs w:val="20"/>
        </w:rPr>
        <w:br/>
        <w:t xml:space="preserve">Karel de Grote is een sterk vorst </w:t>
      </w:r>
      <w:r w:rsidRPr="00A220A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Paus vraagt in 773 en 800 om hulp als Rome wordt aangevallen.</w:t>
      </w:r>
      <w:r>
        <w:rPr>
          <w:sz w:val="20"/>
          <w:szCs w:val="20"/>
        </w:rPr>
        <w:br/>
        <w:t xml:space="preserve">In 800 </w:t>
      </w:r>
      <w:r w:rsidRPr="00A220A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Karel tot keizer gekroond (soort beloning).</w:t>
      </w:r>
    </w:p>
    <w:p w:rsidR="00A220AB" w:rsidRDefault="00A220AB" w:rsidP="00A402F0">
      <w:pPr>
        <w:rPr>
          <w:sz w:val="20"/>
          <w:szCs w:val="20"/>
        </w:rPr>
      </w:pPr>
      <w:r>
        <w:rPr>
          <w:sz w:val="20"/>
          <w:szCs w:val="20"/>
        </w:rPr>
        <w:lastRenderedPageBreak/>
        <w:t>De zwakte van het leenstelsel</w:t>
      </w:r>
      <w:r>
        <w:rPr>
          <w:sz w:val="20"/>
          <w:szCs w:val="20"/>
        </w:rPr>
        <w:br/>
        <w:t xml:space="preserve">Sterke koningen </w:t>
      </w:r>
      <w:r w:rsidRPr="00A220A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hielden leenmannen onder controle. </w:t>
      </w:r>
      <w:r>
        <w:rPr>
          <w:sz w:val="20"/>
          <w:szCs w:val="20"/>
        </w:rPr>
        <w:br/>
        <w:t xml:space="preserve">Zwakkere koningen </w:t>
      </w:r>
      <w:r w:rsidRPr="00A220A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leenmannen steeds machtiger. </w:t>
      </w:r>
      <w:r w:rsidRPr="00A220A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koning steeds minder controle </w:t>
      </w:r>
      <w:r w:rsidRPr="00A220A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leenman beschouwen het leen steeds meer als eigendom.</w:t>
      </w:r>
      <w:r>
        <w:rPr>
          <w:sz w:val="20"/>
          <w:szCs w:val="20"/>
        </w:rPr>
        <w:br/>
      </w:r>
      <w:r w:rsidRPr="00A220A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Benoemen zelf ook leenmannen</w:t>
      </w:r>
      <w:r>
        <w:rPr>
          <w:sz w:val="20"/>
          <w:szCs w:val="20"/>
        </w:rPr>
        <w:br/>
      </w:r>
      <w:r w:rsidRPr="00A220A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Achterleenmannen.</w:t>
      </w:r>
    </w:p>
    <w:p w:rsidR="002F74F1" w:rsidRDefault="00A220AB" w:rsidP="00A402F0">
      <w:pPr>
        <w:rPr>
          <w:sz w:val="20"/>
          <w:szCs w:val="20"/>
        </w:rPr>
      </w:pPr>
      <w:r>
        <w:rPr>
          <w:sz w:val="20"/>
          <w:szCs w:val="20"/>
        </w:rPr>
        <w:t>De Noormannen</w:t>
      </w:r>
      <w:r>
        <w:rPr>
          <w:sz w:val="20"/>
          <w:szCs w:val="20"/>
        </w:rPr>
        <w:br/>
        <w:t>Ook van buiten het rijk dreiging.</w:t>
      </w:r>
      <w:r w:rsidR="002F74F1">
        <w:rPr>
          <w:sz w:val="20"/>
          <w:szCs w:val="20"/>
        </w:rPr>
        <w:t xml:space="preserve"> Oostgrens </w:t>
      </w:r>
      <w:r w:rsidR="002F74F1" w:rsidRPr="002F74F1">
        <w:rPr>
          <w:sz w:val="20"/>
          <w:szCs w:val="20"/>
        </w:rPr>
        <w:sym w:font="Wingdings" w:char="F0E0"/>
      </w:r>
      <w:r w:rsidR="002F74F1">
        <w:rPr>
          <w:sz w:val="20"/>
          <w:szCs w:val="20"/>
        </w:rPr>
        <w:t xml:space="preserve"> Slavische volken en Hongaren dreigend.</w:t>
      </w:r>
      <w:r w:rsidR="002F74F1">
        <w:rPr>
          <w:sz w:val="20"/>
          <w:szCs w:val="20"/>
        </w:rPr>
        <w:br/>
        <w:t xml:space="preserve">Scandinavische volken </w:t>
      </w:r>
      <w:r w:rsidR="002F74F1" w:rsidRPr="002F74F1">
        <w:rPr>
          <w:sz w:val="20"/>
          <w:szCs w:val="20"/>
        </w:rPr>
        <w:sym w:font="Wingdings" w:char="F0E0"/>
      </w:r>
      <w:r w:rsidR="002F74F1">
        <w:rPr>
          <w:sz w:val="20"/>
          <w:szCs w:val="20"/>
        </w:rPr>
        <w:t xml:space="preserve"> grootste gevaar.</w:t>
      </w:r>
      <w:r w:rsidR="002F74F1">
        <w:rPr>
          <w:sz w:val="20"/>
          <w:szCs w:val="20"/>
        </w:rPr>
        <w:br/>
        <w:t xml:space="preserve">Na 840 </w:t>
      </w:r>
      <w:r w:rsidR="002F74F1" w:rsidRPr="002F74F1">
        <w:rPr>
          <w:sz w:val="20"/>
          <w:szCs w:val="20"/>
        </w:rPr>
        <w:sym w:font="Wingdings" w:char="F0E0"/>
      </w:r>
      <w:r w:rsidR="002F74F1">
        <w:rPr>
          <w:sz w:val="20"/>
          <w:szCs w:val="20"/>
        </w:rPr>
        <w:t xml:space="preserve"> steeds meer Noormannen naar West-Europa</w:t>
      </w:r>
    </w:p>
    <w:p w:rsidR="002F74F1" w:rsidRPr="004D66CF" w:rsidRDefault="002F74F1" w:rsidP="00A402F0">
      <w:pPr>
        <w:rPr>
          <w:sz w:val="20"/>
          <w:szCs w:val="20"/>
        </w:rPr>
      </w:pPr>
      <w:r>
        <w:rPr>
          <w:sz w:val="20"/>
          <w:szCs w:val="20"/>
        </w:rPr>
        <w:t>Lodewijk de Vrome = zoon van Karel de Grote.</w:t>
      </w:r>
      <w:r>
        <w:rPr>
          <w:sz w:val="20"/>
          <w:szCs w:val="20"/>
        </w:rPr>
        <w:br/>
        <w:t>Geeft Noormannen gebied in leen,</w:t>
      </w:r>
      <w:r w:rsidR="004D66CF">
        <w:rPr>
          <w:sz w:val="20"/>
          <w:szCs w:val="20"/>
        </w:rPr>
        <w:t xml:space="preserve"> moesten het gebied beschermen </w:t>
      </w:r>
    </w:p>
    <w:p w:rsidR="004D66CF" w:rsidRDefault="004D66CF" w:rsidP="00A402F0">
      <w:pPr>
        <w:rPr>
          <w:b/>
          <w:sz w:val="20"/>
          <w:szCs w:val="20"/>
        </w:rPr>
      </w:pPr>
    </w:p>
    <w:p w:rsidR="002F74F1" w:rsidRDefault="002F74F1" w:rsidP="00A402F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Paragraaf 3.2 </w:t>
      </w:r>
    </w:p>
    <w:p w:rsidR="002F74F1" w:rsidRDefault="002F74F1" w:rsidP="00A402F0">
      <w:pPr>
        <w:rPr>
          <w:sz w:val="20"/>
          <w:szCs w:val="20"/>
        </w:rPr>
      </w:pPr>
      <w:r>
        <w:rPr>
          <w:sz w:val="20"/>
          <w:szCs w:val="20"/>
        </w:rPr>
        <w:t>Agrarisch-autarkisch</w:t>
      </w:r>
      <w:r>
        <w:rPr>
          <w:sz w:val="20"/>
          <w:szCs w:val="20"/>
        </w:rPr>
        <w:br/>
        <w:t xml:space="preserve">Romeinse Rijk </w:t>
      </w:r>
      <w:r w:rsidRPr="002F74F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Agrarisch-urbane samenleving. </w:t>
      </w:r>
      <w:r w:rsidRPr="002F74F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steden: bestuursfunctie en centra van handel en nijverheid.</w:t>
      </w:r>
      <w:r>
        <w:rPr>
          <w:sz w:val="20"/>
          <w:szCs w:val="20"/>
        </w:rPr>
        <w:br/>
        <w:t xml:space="preserve">Elite </w:t>
      </w:r>
      <w:r w:rsidRPr="002F74F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grootgrondbezitters, bestuursambtenaren, rijke handelaren.</w:t>
      </w:r>
      <w:r>
        <w:rPr>
          <w:sz w:val="20"/>
          <w:szCs w:val="20"/>
        </w:rPr>
        <w:br/>
        <w:t>Laagste sociale categorie: slaven.</w:t>
      </w:r>
    </w:p>
    <w:p w:rsidR="002F74F1" w:rsidRDefault="002F74F1" w:rsidP="00A402F0">
      <w:pPr>
        <w:rPr>
          <w:sz w:val="20"/>
          <w:szCs w:val="20"/>
        </w:rPr>
      </w:pPr>
      <w:r>
        <w:rPr>
          <w:sz w:val="20"/>
          <w:szCs w:val="20"/>
        </w:rPr>
        <w:t xml:space="preserve">Na de val van het RR </w:t>
      </w:r>
      <w:r w:rsidRPr="002F74F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sterke daling landbouwproductie </w:t>
      </w:r>
      <w:r w:rsidRPr="002F74F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toename onveiligheid.</w:t>
      </w:r>
    </w:p>
    <w:p w:rsidR="002F74F1" w:rsidRDefault="002F74F1" w:rsidP="00A402F0">
      <w:pPr>
        <w:rPr>
          <w:sz w:val="20"/>
          <w:szCs w:val="20"/>
        </w:rPr>
      </w:pPr>
      <w:r>
        <w:rPr>
          <w:sz w:val="20"/>
          <w:szCs w:val="20"/>
        </w:rPr>
        <w:t>Veel kleine boeren zoeken veiligheid bij grootgrondbezitters in ruil voor akkers en hun vrijheid.</w:t>
      </w:r>
      <w:r>
        <w:rPr>
          <w:sz w:val="20"/>
          <w:szCs w:val="20"/>
        </w:rPr>
        <w:br/>
        <w:t>Grootgrondbezitters organiseerden hun landgoederen in domeinen. Zo’n domein was grotendeels zelfvoorzienend (autarkie).</w:t>
      </w:r>
      <w:r>
        <w:rPr>
          <w:sz w:val="20"/>
          <w:szCs w:val="20"/>
        </w:rPr>
        <w:br/>
        <w:t>Gevolg: agrarisch-urbane samenleving wordt agrarisch-autarkische samenleving.</w:t>
      </w:r>
    </w:p>
    <w:p w:rsidR="002F74F1" w:rsidRDefault="002F74F1" w:rsidP="00A402F0">
      <w:pPr>
        <w:rPr>
          <w:sz w:val="20"/>
          <w:szCs w:val="20"/>
        </w:rPr>
      </w:pPr>
      <w:r>
        <w:rPr>
          <w:sz w:val="20"/>
          <w:szCs w:val="20"/>
        </w:rPr>
        <w:t>Vrijen, horigen en lijfeigenen</w:t>
      </w:r>
      <w:r>
        <w:rPr>
          <w:sz w:val="20"/>
          <w:szCs w:val="20"/>
        </w:rPr>
        <w:br/>
        <w:t>- 1</w:t>
      </w:r>
      <w:r w:rsidRPr="002F74F1">
        <w:rPr>
          <w:sz w:val="20"/>
          <w:szCs w:val="20"/>
          <w:vertAlign w:val="superscript"/>
        </w:rPr>
        <w:t>e</w:t>
      </w:r>
      <w:r>
        <w:rPr>
          <w:sz w:val="20"/>
          <w:szCs w:val="20"/>
        </w:rPr>
        <w:t xml:space="preserve"> laag: Frankische elite </w:t>
      </w:r>
      <w:r w:rsidRPr="002F74F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koning en zijn gevolg van ridders. </w:t>
      </w:r>
      <w:r w:rsidRPr="002F74F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ridders steeds rijker.</w:t>
      </w:r>
      <w:r>
        <w:rPr>
          <w:sz w:val="20"/>
          <w:szCs w:val="20"/>
        </w:rPr>
        <w:br/>
        <w:t>- 2</w:t>
      </w:r>
      <w:r w:rsidRPr="002F74F1">
        <w:rPr>
          <w:sz w:val="20"/>
          <w:szCs w:val="20"/>
          <w:vertAlign w:val="superscript"/>
        </w:rPr>
        <w:t>e</w:t>
      </w:r>
      <w:r>
        <w:rPr>
          <w:sz w:val="20"/>
          <w:szCs w:val="20"/>
        </w:rPr>
        <w:t xml:space="preserve"> laag: De vrijen</w:t>
      </w:r>
      <w:r>
        <w:rPr>
          <w:sz w:val="20"/>
          <w:szCs w:val="20"/>
        </w:rPr>
        <w:br/>
        <w:t>- 3</w:t>
      </w:r>
      <w:r w:rsidRPr="002F74F1">
        <w:rPr>
          <w:sz w:val="20"/>
          <w:szCs w:val="20"/>
          <w:vertAlign w:val="superscript"/>
        </w:rPr>
        <w:t>e</w:t>
      </w:r>
      <w:r>
        <w:rPr>
          <w:sz w:val="20"/>
          <w:szCs w:val="20"/>
        </w:rPr>
        <w:t xml:space="preserve"> laag: lijfeigenen </w:t>
      </w:r>
      <w:r w:rsidRPr="002F74F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werkten voor de boer in ruil voor voedsel en huisvesting.</w:t>
      </w:r>
    </w:p>
    <w:p w:rsidR="002F74F1" w:rsidRDefault="002F74F1" w:rsidP="00A402F0">
      <w:pPr>
        <w:rPr>
          <w:sz w:val="20"/>
          <w:szCs w:val="20"/>
        </w:rPr>
      </w:pPr>
      <w:r>
        <w:rPr>
          <w:sz w:val="20"/>
          <w:szCs w:val="20"/>
        </w:rPr>
        <w:t>7</w:t>
      </w:r>
      <w:r w:rsidRPr="002F74F1">
        <w:rPr>
          <w:sz w:val="20"/>
          <w:szCs w:val="20"/>
          <w:vertAlign w:val="superscript"/>
        </w:rPr>
        <w:t>e</w:t>
      </w:r>
      <w:r>
        <w:rPr>
          <w:sz w:val="20"/>
          <w:szCs w:val="20"/>
        </w:rPr>
        <w:t xml:space="preserve"> en 8</w:t>
      </w:r>
      <w:r w:rsidRPr="002F74F1">
        <w:rPr>
          <w:sz w:val="20"/>
          <w:szCs w:val="20"/>
          <w:vertAlign w:val="superscript"/>
        </w:rPr>
        <w:t>e</w:t>
      </w:r>
      <w:r>
        <w:rPr>
          <w:sz w:val="20"/>
          <w:szCs w:val="20"/>
        </w:rPr>
        <w:t xml:space="preserve"> eeuw </w:t>
      </w:r>
      <w:r w:rsidRPr="002F74F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veel vrijen zoeken bescherming:</w:t>
      </w:r>
      <w:r>
        <w:rPr>
          <w:sz w:val="20"/>
          <w:szCs w:val="20"/>
        </w:rPr>
        <w:br/>
        <w:t>- kreeg de heer deel van oogst</w:t>
      </w:r>
      <w:r>
        <w:rPr>
          <w:sz w:val="20"/>
          <w:szCs w:val="20"/>
        </w:rPr>
        <w:br/>
        <w:t>- Moest de horige herendiensten verrichten.</w:t>
      </w:r>
    </w:p>
    <w:p w:rsidR="002F74F1" w:rsidRDefault="002F74F1" w:rsidP="00A402F0">
      <w:pPr>
        <w:rPr>
          <w:sz w:val="20"/>
          <w:szCs w:val="20"/>
        </w:rPr>
      </w:pPr>
      <w:r>
        <w:rPr>
          <w:sz w:val="20"/>
          <w:szCs w:val="20"/>
        </w:rPr>
        <w:t>Middeleeuwen standenmaatschappij:</w:t>
      </w:r>
      <w:r>
        <w:rPr>
          <w:sz w:val="20"/>
          <w:szCs w:val="20"/>
        </w:rPr>
        <w:br/>
        <w:t>-Bidders (geestelijken)</w:t>
      </w:r>
      <w:r>
        <w:rPr>
          <w:sz w:val="20"/>
          <w:szCs w:val="20"/>
        </w:rPr>
        <w:br/>
        <w:t>-Vechters (Adel/ridders)</w:t>
      </w:r>
      <w:r>
        <w:rPr>
          <w:sz w:val="20"/>
          <w:szCs w:val="20"/>
        </w:rPr>
        <w:br/>
        <w:t>-Werkers (‘de rest’)</w:t>
      </w:r>
    </w:p>
    <w:p w:rsidR="004D66CF" w:rsidRDefault="004D66CF" w:rsidP="00A402F0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:rsidR="002F74F1" w:rsidRDefault="004D66CF" w:rsidP="00A402F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Het vroonland werd door de edelman zelf beheerd. </w:t>
      </w:r>
      <w:r w:rsidRPr="004D66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via een rentmeester.</w:t>
      </w:r>
      <w:r>
        <w:rPr>
          <w:sz w:val="20"/>
          <w:szCs w:val="20"/>
        </w:rPr>
        <w:br/>
        <w:t>Gebied werd onderhouden door lijfeigenen.</w:t>
      </w:r>
      <w:r>
        <w:rPr>
          <w:sz w:val="20"/>
          <w:szCs w:val="20"/>
        </w:rPr>
        <w:br/>
        <w:t xml:space="preserve">Rest domein </w:t>
      </w:r>
      <w:r w:rsidRPr="004D66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hoevenland verdeeld over boerderijen </w:t>
      </w:r>
      <w:r w:rsidRPr="004D66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vrijen en horigen konden deze pachten.</w:t>
      </w:r>
      <w:r>
        <w:rPr>
          <w:sz w:val="20"/>
          <w:szCs w:val="20"/>
        </w:rPr>
        <w:br/>
        <w:t>Dit hele systeem noem je een tweedelig domein.</w:t>
      </w:r>
      <w:r>
        <w:rPr>
          <w:sz w:val="20"/>
          <w:szCs w:val="20"/>
        </w:rPr>
        <w:br/>
        <w:t xml:space="preserve">Meeste domeinen </w:t>
      </w:r>
      <w:r w:rsidRPr="004D66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autarkische economie.</w:t>
      </w:r>
      <w:r>
        <w:rPr>
          <w:sz w:val="20"/>
          <w:szCs w:val="20"/>
        </w:rPr>
        <w:br/>
        <w:t xml:space="preserve">Systeem heet </w:t>
      </w:r>
      <w:proofErr w:type="spellStart"/>
      <w:r>
        <w:rPr>
          <w:sz w:val="20"/>
          <w:szCs w:val="20"/>
        </w:rPr>
        <w:t>hofstelsel</w:t>
      </w:r>
      <w:proofErr w:type="spellEnd"/>
      <w:r>
        <w:rPr>
          <w:sz w:val="20"/>
          <w:szCs w:val="20"/>
        </w:rPr>
        <w:t>.</w:t>
      </w:r>
    </w:p>
    <w:p w:rsidR="004D66CF" w:rsidRDefault="004D66CF" w:rsidP="00A402F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Dorestad</w:t>
      </w:r>
      <w:proofErr w:type="spellEnd"/>
      <w:r>
        <w:rPr>
          <w:sz w:val="20"/>
          <w:szCs w:val="20"/>
        </w:rPr>
        <w:br/>
        <w:t xml:space="preserve">Ondanks onveiligheid </w:t>
      </w:r>
      <w:r w:rsidRPr="004D66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ook over langere afstand handel.</w:t>
      </w:r>
    </w:p>
    <w:p w:rsidR="004D66CF" w:rsidRDefault="004D66CF" w:rsidP="00A402F0">
      <w:pPr>
        <w:rPr>
          <w:sz w:val="20"/>
          <w:szCs w:val="20"/>
        </w:rPr>
      </w:pPr>
    </w:p>
    <w:p w:rsidR="004D66CF" w:rsidRDefault="004D66CF" w:rsidP="00A402F0">
      <w:pPr>
        <w:rPr>
          <w:b/>
          <w:sz w:val="20"/>
          <w:szCs w:val="20"/>
        </w:rPr>
      </w:pPr>
      <w:r>
        <w:rPr>
          <w:b/>
          <w:sz w:val="20"/>
          <w:szCs w:val="20"/>
        </w:rPr>
        <w:t>Paragraaf 3.3</w:t>
      </w:r>
    </w:p>
    <w:p w:rsidR="004D66CF" w:rsidRDefault="004D66CF" w:rsidP="00A402F0">
      <w:pPr>
        <w:rPr>
          <w:sz w:val="20"/>
          <w:szCs w:val="20"/>
        </w:rPr>
      </w:pPr>
      <w:r>
        <w:rPr>
          <w:sz w:val="20"/>
          <w:szCs w:val="20"/>
        </w:rPr>
        <w:t>Religie is politiek</w:t>
      </w:r>
      <w:r>
        <w:rPr>
          <w:sz w:val="20"/>
          <w:szCs w:val="20"/>
        </w:rPr>
        <w:br/>
        <w:t xml:space="preserve">Christendom in ME succesvol </w:t>
      </w:r>
      <w:r w:rsidRPr="004D66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oorzaken:</w:t>
      </w:r>
      <w:r>
        <w:rPr>
          <w:sz w:val="20"/>
          <w:szCs w:val="20"/>
        </w:rPr>
        <w:br/>
        <w:t>- Samenwerking pas en Karolingische vorsten</w:t>
      </w:r>
      <w:r>
        <w:rPr>
          <w:sz w:val="20"/>
          <w:szCs w:val="20"/>
        </w:rPr>
        <w:br/>
        <w:t>- Groeiende rijkdom</w:t>
      </w:r>
      <w:r>
        <w:rPr>
          <w:sz w:val="20"/>
          <w:szCs w:val="20"/>
        </w:rPr>
        <w:br/>
        <w:t>- Goede organisatie van de kerk</w:t>
      </w:r>
      <w:r>
        <w:rPr>
          <w:sz w:val="20"/>
          <w:szCs w:val="20"/>
        </w:rPr>
        <w:br/>
        <w:t>Kerkelijke organisatie:</w:t>
      </w:r>
      <w:r>
        <w:rPr>
          <w:sz w:val="20"/>
          <w:szCs w:val="20"/>
        </w:rPr>
        <w:br/>
        <w:t>- Paus</w:t>
      </w:r>
      <w:r>
        <w:rPr>
          <w:sz w:val="20"/>
          <w:szCs w:val="20"/>
        </w:rPr>
        <w:br/>
        <w:t>- Kardinaal (prinsbisschop)</w:t>
      </w:r>
      <w:r>
        <w:rPr>
          <w:sz w:val="20"/>
          <w:szCs w:val="20"/>
        </w:rPr>
        <w:br/>
        <w:t>- Bisschop</w:t>
      </w:r>
      <w:r>
        <w:rPr>
          <w:sz w:val="20"/>
          <w:szCs w:val="20"/>
        </w:rPr>
        <w:br/>
        <w:t>- Pastoor</w:t>
      </w:r>
      <w:r>
        <w:rPr>
          <w:sz w:val="20"/>
          <w:szCs w:val="20"/>
        </w:rPr>
        <w:br/>
        <w:t>- Kapelaan</w:t>
      </w:r>
      <w:r>
        <w:rPr>
          <w:sz w:val="20"/>
          <w:szCs w:val="20"/>
        </w:rPr>
        <w:br/>
        <w:t>Missionarissen reizen rond om heidense volken te kerstenen</w:t>
      </w:r>
      <w:r>
        <w:rPr>
          <w:sz w:val="20"/>
          <w:szCs w:val="20"/>
        </w:rPr>
        <w:br/>
        <w:t>Volk = leken</w:t>
      </w:r>
      <w:r>
        <w:rPr>
          <w:sz w:val="20"/>
          <w:szCs w:val="20"/>
        </w:rPr>
        <w:br/>
        <w:t xml:space="preserve">religieuze officials = clerus </w:t>
      </w:r>
    </w:p>
    <w:p w:rsidR="004D66CF" w:rsidRDefault="004D66CF" w:rsidP="00A402F0">
      <w:pPr>
        <w:rPr>
          <w:sz w:val="20"/>
          <w:szCs w:val="20"/>
        </w:rPr>
      </w:pPr>
      <w:r>
        <w:rPr>
          <w:sz w:val="20"/>
          <w:szCs w:val="20"/>
        </w:rPr>
        <w:t>Monniken en missionarissen</w:t>
      </w:r>
      <w:r>
        <w:rPr>
          <w:sz w:val="20"/>
          <w:szCs w:val="20"/>
        </w:rPr>
        <w:br/>
        <w:t xml:space="preserve">Monniken </w:t>
      </w:r>
      <w:r w:rsidRPr="004D66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stellen hun leven in dien van het geloof. Ze wonen in kloosters o.l.v. een abt. </w:t>
      </w:r>
      <w:r>
        <w:rPr>
          <w:sz w:val="20"/>
          <w:szCs w:val="20"/>
        </w:rPr>
        <w:br/>
        <w:t>6</w:t>
      </w:r>
      <w:r w:rsidRPr="004D66CF">
        <w:rPr>
          <w:sz w:val="20"/>
          <w:szCs w:val="20"/>
          <w:vertAlign w:val="superscript"/>
        </w:rPr>
        <w:t>e</w:t>
      </w:r>
      <w:r>
        <w:rPr>
          <w:sz w:val="20"/>
          <w:szCs w:val="20"/>
        </w:rPr>
        <w:t xml:space="preserve"> eeuw </w:t>
      </w:r>
      <w:r w:rsidRPr="004D66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er ontstaan kloosterregels,  bv. de regel van Benedictus: </w:t>
      </w:r>
      <w:r>
        <w:rPr>
          <w:sz w:val="20"/>
          <w:szCs w:val="20"/>
        </w:rPr>
        <w:br/>
        <w:t>- Celibaat (Geen seks)</w:t>
      </w:r>
      <w:r>
        <w:rPr>
          <w:sz w:val="20"/>
          <w:szCs w:val="20"/>
        </w:rPr>
        <w:br/>
        <w:t>- Armoede</w:t>
      </w:r>
      <w:r>
        <w:rPr>
          <w:sz w:val="20"/>
          <w:szCs w:val="20"/>
        </w:rPr>
        <w:br/>
        <w:t xml:space="preserve">- Gehoorzaamheid aan de kerk </w:t>
      </w:r>
    </w:p>
    <w:p w:rsidR="004D66CF" w:rsidRDefault="004D66CF" w:rsidP="00A402F0">
      <w:pPr>
        <w:rPr>
          <w:sz w:val="20"/>
          <w:szCs w:val="20"/>
        </w:rPr>
      </w:pPr>
      <w:r>
        <w:rPr>
          <w:sz w:val="20"/>
          <w:szCs w:val="20"/>
        </w:rPr>
        <w:t>Paus Gregorius (590-604) stuurt missionarissen naar Noordwest-Europa, Engeland en Ierland. Tactiek: eerst de koning bekeren; volgelingen volgden dan vanzelf.</w:t>
      </w:r>
      <w:r>
        <w:rPr>
          <w:sz w:val="20"/>
          <w:szCs w:val="20"/>
        </w:rPr>
        <w:br/>
        <w:t xml:space="preserve">690 </w:t>
      </w:r>
      <w:r w:rsidRPr="004D66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Willibrord naar de friezen</w:t>
      </w:r>
      <w:r>
        <w:rPr>
          <w:sz w:val="20"/>
          <w:szCs w:val="20"/>
        </w:rPr>
        <w:br/>
        <w:t xml:space="preserve">695 </w:t>
      </w:r>
      <w:r w:rsidRPr="004D66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Paus </w:t>
      </w:r>
      <w:proofErr w:type="spellStart"/>
      <w:r>
        <w:rPr>
          <w:sz w:val="20"/>
          <w:szCs w:val="20"/>
        </w:rPr>
        <w:t>Sigrius</w:t>
      </w:r>
      <w:proofErr w:type="spellEnd"/>
      <w:r>
        <w:rPr>
          <w:sz w:val="20"/>
          <w:szCs w:val="20"/>
        </w:rPr>
        <w:t xml:space="preserve"> I wijdt Willibrord tot aartsbisschop der friezen. </w:t>
      </w:r>
      <w:r>
        <w:rPr>
          <w:sz w:val="20"/>
          <w:szCs w:val="20"/>
        </w:rPr>
        <w:br/>
        <w:t xml:space="preserve">717 </w:t>
      </w:r>
      <w:r w:rsidRPr="004D66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Bonifacius</w:t>
      </w:r>
      <w:proofErr w:type="spellEnd"/>
      <w:r>
        <w:rPr>
          <w:sz w:val="20"/>
          <w:szCs w:val="20"/>
        </w:rPr>
        <w:t xml:space="preserve"> komt Willibrord helpen.</w:t>
      </w:r>
      <w:r>
        <w:rPr>
          <w:sz w:val="20"/>
          <w:szCs w:val="20"/>
        </w:rPr>
        <w:br/>
      </w:r>
      <w:proofErr w:type="spellStart"/>
      <w:r w:rsidR="008B5BFF">
        <w:rPr>
          <w:sz w:val="20"/>
          <w:szCs w:val="20"/>
        </w:rPr>
        <w:t>Bonifacius</w:t>
      </w:r>
      <w:proofErr w:type="spellEnd"/>
      <w:r w:rsidR="008B5BFF">
        <w:rPr>
          <w:sz w:val="20"/>
          <w:szCs w:val="20"/>
        </w:rPr>
        <w:t xml:space="preserve"> </w:t>
      </w:r>
      <w:r w:rsidRPr="004D66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In 754 bij Dokkum vermoord. </w:t>
      </w:r>
      <w:r w:rsidR="008B5BFF">
        <w:rPr>
          <w:sz w:val="20"/>
          <w:szCs w:val="20"/>
        </w:rPr>
        <w:t xml:space="preserve">Kerstening Europa </w:t>
      </w:r>
      <w:r w:rsidR="008B5BFF" w:rsidRPr="008B5BFF">
        <w:rPr>
          <w:sz w:val="20"/>
          <w:szCs w:val="20"/>
        </w:rPr>
        <w:sym w:font="Wingdings" w:char="F0E0"/>
      </w:r>
      <w:r w:rsidR="008B5BFF">
        <w:rPr>
          <w:sz w:val="20"/>
          <w:szCs w:val="20"/>
        </w:rPr>
        <w:t xml:space="preserve"> uiteindelijk succesvol.</w:t>
      </w:r>
    </w:p>
    <w:p w:rsidR="008B5BFF" w:rsidRDefault="008B5BF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B5BFF" w:rsidRDefault="008B5BFF" w:rsidP="00A402F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Kloosters in het feodale stelsel </w:t>
      </w:r>
      <w:r>
        <w:rPr>
          <w:sz w:val="20"/>
          <w:szCs w:val="20"/>
        </w:rPr>
        <w:br/>
        <w:t xml:space="preserve">Veel rijke gelovigen schonken na hun dood hun bezit aan de kerk met als doel een plaats in de hemel. </w:t>
      </w:r>
      <w:r>
        <w:rPr>
          <w:sz w:val="20"/>
          <w:szCs w:val="20"/>
        </w:rPr>
        <w:br/>
        <w:t>Kerk hierdoor grootgrondbezitter.. Kloosters vervulden vele taken:</w:t>
      </w:r>
      <w:r>
        <w:rPr>
          <w:sz w:val="20"/>
          <w:szCs w:val="20"/>
        </w:rPr>
        <w:br/>
        <w:t>- Bewakers geloof</w:t>
      </w:r>
      <w:r>
        <w:rPr>
          <w:sz w:val="20"/>
          <w:szCs w:val="20"/>
        </w:rPr>
        <w:br/>
        <w:t>- Zorg voor armen en zieken</w:t>
      </w:r>
      <w:r>
        <w:rPr>
          <w:sz w:val="20"/>
          <w:szCs w:val="20"/>
        </w:rPr>
        <w:br/>
        <w:t>- Geven onderwijs</w:t>
      </w:r>
      <w:r>
        <w:rPr>
          <w:sz w:val="20"/>
          <w:szCs w:val="20"/>
        </w:rPr>
        <w:br/>
        <w:t xml:space="preserve">- Overschrijven van boeken en teksten </w:t>
      </w:r>
    </w:p>
    <w:p w:rsidR="008B5BFF" w:rsidRDefault="008B5BFF" w:rsidP="00A402F0">
      <w:pPr>
        <w:rPr>
          <w:sz w:val="20"/>
          <w:szCs w:val="20"/>
        </w:rPr>
      </w:pPr>
      <w:r>
        <w:rPr>
          <w:sz w:val="20"/>
          <w:szCs w:val="20"/>
        </w:rPr>
        <w:t xml:space="preserve">Karel de Grote verbleef vaak in Aken </w:t>
      </w:r>
      <w:r w:rsidRPr="008B5BF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zijn verblijf (de palts) </w:t>
      </w:r>
      <w:r w:rsidRPr="008B5BF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groot complex.</w:t>
      </w:r>
      <w:r>
        <w:rPr>
          <w:sz w:val="20"/>
          <w:szCs w:val="20"/>
        </w:rPr>
        <w:br/>
        <w:t xml:space="preserve">Culturele opbloei onder Karel de Grote =&gt; Karolingische renaissance. </w:t>
      </w:r>
    </w:p>
    <w:p w:rsidR="008B5BFF" w:rsidRDefault="008B5BFF" w:rsidP="00A402F0">
      <w:pPr>
        <w:rPr>
          <w:sz w:val="20"/>
          <w:szCs w:val="20"/>
        </w:rPr>
      </w:pPr>
    </w:p>
    <w:p w:rsidR="008B5BFF" w:rsidRDefault="008B5BFF" w:rsidP="00A402F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Paragraaf 3.4 ! </w:t>
      </w:r>
    </w:p>
    <w:p w:rsidR="008B5BFF" w:rsidRDefault="008B5BFF" w:rsidP="00A402F0">
      <w:pPr>
        <w:rPr>
          <w:sz w:val="20"/>
          <w:szCs w:val="20"/>
        </w:rPr>
      </w:pPr>
      <w:r>
        <w:rPr>
          <w:sz w:val="20"/>
          <w:szCs w:val="20"/>
        </w:rPr>
        <w:t>De Islam in ontwikkeling</w:t>
      </w:r>
      <w:r>
        <w:rPr>
          <w:sz w:val="20"/>
          <w:szCs w:val="20"/>
        </w:rPr>
        <w:br/>
        <w:t xml:space="preserve">Rond 570 </w:t>
      </w:r>
      <w:r w:rsidRPr="008B5BF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Mohammed geboren in Mekka. Komt als kameeldrijver in aanraking met jodendom en christendom. </w:t>
      </w:r>
      <w:r>
        <w:rPr>
          <w:sz w:val="20"/>
          <w:szCs w:val="20"/>
        </w:rPr>
        <w:br/>
        <w:t xml:space="preserve">610 </w:t>
      </w:r>
      <w:r w:rsidRPr="008B5BF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Mohammed krijgt een openbaring </w:t>
      </w:r>
      <w:r w:rsidRPr="008B5BF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hij wordt de profeet van Allah.</w:t>
      </w:r>
      <w:r>
        <w:rPr>
          <w:sz w:val="20"/>
          <w:szCs w:val="20"/>
        </w:rPr>
        <w:br/>
        <w:t xml:space="preserve">622 </w:t>
      </w:r>
      <w:r w:rsidRPr="008B5BF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Mohammed moet naar Medina vluchten (begin jaartelling) </w:t>
      </w:r>
      <w:r w:rsidRPr="008B5BF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‘</w:t>
      </w:r>
      <w:proofErr w:type="spellStart"/>
      <w:r>
        <w:rPr>
          <w:sz w:val="20"/>
          <w:szCs w:val="20"/>
        </w:rPr>
        <w:t>Hedsjra</w:t>
      </w:r>
      <w:proofErr w:type="spellEnd"/>
      <w:r>
        <w:rPr>
          <w:sz w:val="20"/>
          <w:szCs w:val="20"/>
        </w:rPr>
        <w:t xml:space="preserve">’ </w:t>
      </w:r>
      <w:r>
        <w:rPr>
          <w:sz w:val="20"/>
          <w:szCs w:val="20"/>
        </w:rPr>
        <w:br/>
        <w:t>Uiteindelijk terugkeer naar Mekka.</w:t>
      </w:r>
      <w:r>
        <w:rPr>
          <w:sz w:val="20"/>
          <w:szCs w:val="20"/>
        </w:rPr>
        <w:br/>
        <w:t xml:space="preserve">632 </w:t>
      </w:r>
      <w:r w:rsidRPr="008B5BF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Mohammed </w:t>
      </w:r>
      <w:r>
        <w:rPr>
          <w:sz w:val="20"/>
          <w:szCs w:val="20"/>
        </w:rPr>
        <w:sym w:font="Wingdings" w:char="F055"/>
      </w:r>
      <w:r>
        <w:rPr>
          <w:sz w:val="20"/>
          <w:szCs w:val="20"/>
        </w:rPr>
        <w:t xml:space="preserve"> (overleden)</w:t>
      </w:r>
      <w:r>
        <w:rPr>
          <w:sz w:val="20"/>
          <w:szCs w:val="20"/>
        </w:rPr>
        <w:br/>
        <w:t xml:space="preserve">Moslims zien het verspreiden van hun geloof als heilige plicht. </w:t>
      </w:r>
      <w:r w:rsidRPr="008B5BF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de Jihad.</w:t>
      </w:r>
    </w:p>
    <w:p w:rsidR="008B5BFF" w:rsidRDefault="008B5BFF" w:rsidP="00A402F0">
      <w:pPr>
        <w:rPr>
          <w:sz w:val="20"/>
          <w:szCs w:val="20"/>
        </w:rPr>
      </w:pPr>
      <w:r>
        <w:rPr>
          <w:sz w:val="20"/>
          <w:szCs w:val="20"/>
        </w:rPr>
        <w:t>Een verdeelde wereld</w:t>
      </w:r>
      <w:r>
        <w:rPr>
          <w:sz w:val="20"/>
          <w:szCs w:val="20"/>
        </w:rPr>
        <w:br/>
        <w:t xml:space="preserve">Binnen Islam </w:t>
      </w:r>
      <w:r w:rsidRPr="008B5BF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diverse stromingen en verschillende rijken.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Ralifaat</w:t>
      </w:r>
      <w:proofErr w:type="spellEnd"/>
      <w:r>
        <w:rPr>
          <w:sz w:val="20"/>
          <w:szCs w:val="20"/>
        </w:rPr>
        <w:t xml:space="preserve"> = gebied veroverd dor Arabische moslims.</w:t>
      </w:r>
      <w:r>
        <w:rPr>
          <w:sz w:val="20"/>
          <w:szCs w:val="20"/>
        </w:rPr>
        <w:br/>
        <w:t>Concurrerende dynastieën bv.</w:t>
      </w:r>
      <w:r>
        <w:rPr>
          <w:sz w:val="20"/>
          <w:szCs w:val="20"/>
        </w:rPr>
        <w:br/>
        <w:t xml:space="preserve">- de </w:t>
      </w:r>
      <w:proofErr w:type="spellStart"/>
      <w:r>
        <w:rPr>
          <w:sz w:val="20"/>
          <w:szCs w:val="20"/>
        </w:rPr>
        <w:t>Omayyaden</w:t>
      </w:r>
      <w:proofErr w:type="spellEnd"/>
      <w:r>
        <w:rPr>
          <w:sz w:val="20"/>
          <w:szCs w:val="20"/>
        </w:rPr>
        <w:t xml:space="preserve"> (brachten vooral Spanje tot bloei)</w:t>
      </w:r>
      <w:r>
        <w:rPr>
          <w:sz w:val="20"/>
          <w:szCs w:val="20"/>
        </w:rPr>
        <w:br/>
        <w:t xml:space="preserve">- de </w:t>
      </w:r>
      <w:proofErr w:type="spellStart"/>
      <w:r>
        <w:rPr>
          <w:sz w:val="20"/>
          <w:szCs w:val="20"/>
        </w:rPr>
        <w:t>Abasieden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 xml:space="preserve">Rond de opvolging van Mohammed </w:t>
      </w:r>
      <w:r w:rsidRPr="008B5BF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conflict.</w:t>
      </w:r>
      <w:r>
        <w:rPr>
          <w:sz w:val="20"/>
          <w:szCs w:val="20"/>
        </w:rPr>
        <w:br/>
        <w:t>- Soennieten</w:t>
      </w:r>
      <w:r>
        <w:rPr>
          <w:sz w:val="20"/>
          <w:szCs w:val="20"/>
        </w:rPr>
        <w:br/>
        <w:t xml:space="preserve">- </w:t>
      </w:r>
      <w:proofErr w:type="spellStart"/>
      <w:r>
        <w:rPr>
          <w:sz w:val="20"/>
          <w:szCs w:val="20"/>
        </w:rPr>
        <w:t>Sji’ieten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 xml:space="preserve">Het was niet allen een bestuurlijke kwestie </w:t>
      </w:r>
      <w:r w:rsidRPr="008B5BF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politiek en religieus leiderschap gaan hand in hand. </w:t>
      </w:r>
    </w:p>
    <w:p w:rsidR="004F0023" w:rsidRDefault="004F0023" w:rsidP="00A402F0">
      <w:pPr>
        <w:rPr>
          <w:sz w:val="20"/>
          <w:szCs w:val="20"/>
        </w:rPr>
      </w:pPr>
    </w:p>
    <w:p w:rsidR="004F0023" w:rsidRPr="004F0023" w:rsidRDefault="004F0023" w:rsidP="00A402F0">
      <w:pPr>
        <w:rPr>
          <w:sz w:val="20"/>
          <w:szCs w:val="20"/>
          <w:u w:val="single"/>
        </w:rPr>
      </w:pPr>
      <w:r w:rsidRPr="004F0023">
        <w:rPr>
          <w:sz w:val="20"/>
          <w:szCs w:val="20"/>
          <w:u w:val="single"/>
        </w:rPr>
        <w:t xml:space="preserve">Nog in boek: </w:t>
      </w:r>
    </w:p>
    <w:p w:rsidR="004F0023" w:rsidRDefault="004F0023" w:rsidP="00A402F0">
      <w:pPr>
        <w:rPr>
          <w:sz w:val="20"/>
          <w:szCs w:val="20"/>
        </w:rPr>
      </w:pPr>
      <w:r>
        <w:rPr>
          <w:sz w:val="20"/>
          <w:szCs w:val="20"/>
        </w:rPr>
        <w:t xml:space="preserve">Islam in Europa: strijd om de macht         </w:t>
      </w:r>
    </w:p>
    <w:p w:rsidR="004F0023" w:rsidRDefault="004F0023" w:rsidP="00A402F0">
      <w:pPr>
        <w:rPr>
          <w:sz w:val="20"/>
          <w:szCs w:val="20"/>
        </w:rPr>
      </w:pPr>
      <w:r>
        <w:rPr>
          <w:sz w:val="20"/>
          <w:szCs w:val="20"/>
        </w:rPr>
        <w:t xml:space="preserve">Wetenschap en cultuur </w:t>
      </w:r>
      <w:bookmarkStart w:id="0" w:name="_GoBack"/>
      <w:bookmarkEnd w:id="0"/>
    </w:p>
    <w:sectPr w:rsidR="004F0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5B4" w:rsidRDefault="006405B4" w:rsidP="0021089D">
      <w:pPr>
        <w:spacing w:after="0" w:line="240" w:lineRule="auto"/>
      </w:pPr>
      <w:r>
        <w:separator/>
      </w:r>
    </w:p>
  </w:endnote>
  <w:endnote w:type="continuationSeparator" w:id="0">
    <w:p w:rsidR="006405B4" w:rsidRDefault="006405B4" w:rsidP="0021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5B4" w:rsidRDefault="006405B4" w:rsidP="0021089D">
      <w:pPr>
        <w:spacing w:after="0" w:line="240" w:lineRule="auto"/>
      </w:pPr>
      <w:r>
        <w:separator/>
      </w:r>
    </w:p>
  </w:footnote>
  <w:footnote w:type="continuationSeparator" w:id="0">
    <w:p w:rsidR="006405B4" w:rsidRDefault="006405B4" w:rsidP="00210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720FE"/>
    <w:multiLevelType w:val="multilevel"/>
    <w:tmpl w:val="E898BC4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F7630F2"/>
    <w:multiLevelType w:val="hybridMultilevel"/>
    <w:tmpl w:val="0674023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665A3"/>
    <w:multiLevelType w:val="hybridMultilevel"/>
    <w:tmpl w:val="D3B4607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30F52"/>
    <w:multiLevelType w:val="hybridMultilevel"/>
    <w:tmpl w:val="F67472A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15DD3"/>
    <w:multiLevelType w:val="hybridMultilevel"/>
    <w:tmpl w:val="4BBCF9A0"/>
    <w:lvl w:ilvl="0" w:tplc="DBC6EECC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6626E"/>
    <w:multiLevelType w:val="hybridMultilevel"/>
    <w:tmpl w:val="AF6EBF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1D4143"/>
    <w:multiLevelType w:val="hybridMultilevel"/>
    <w:tmpl w:val="DC74CA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222CA"/>
    <w:multiLevelType w:val="hybridMultilevel"/>
    <w:tmpl w:val="A86A7C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B53947"/>
    <w:multiLevelType w:val="hybridMultilevel"/>
    <w:tmpl w:val="0A2231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3D366C"/>
    <w:multiLevelType w:val="hybridMultilevel"/>
    <w:tmpl w:val="3C760F4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9D"/>
    <w:rsid w:val="00054E16"/>
    <w:rsid w:val="000F1464"/>
    <w:rsid w:val="000F48EF"/>
    <w:rsid w:val="00103EBF"/>
    <w:rsid w:val="001E6118"/>
    <w:rsid w:val="0021089D"/>
    <w:rsid w:val="002F74F1"/>
    <w:rsid w:val="003802FA"/>
    <w:rsid w:val="00485B3D"/>
    <w:rsid w:val="004B4FA6"/>
    <w:rsid w:val="004D66CF"/>
    <w:rsid w:val="004F0023"/>
    <w:rsid w:val="00551C62"/>
    <w:rsid w:val="006405B4"/>
    <w:rsid w:val="006A1165"/>
    <w:rsid w:val="006D3733"/>
    <w:rsid w:val="006F2983"/>
    <w:rsid w:val="00712AEB"/>
    <w:rsid w:val="00803C5D"/>
    <w:rsid w:val="008B5BFF"/>
    <w:rsid w:val="008E1850"/>
    <w:rsid w:val="00986442"/>
    <w:rsid w:val="00A220AB"/>
    <w:rsid w:val="00A319C9"/>
    <w:rsid w:val="00A402F0"/>
    <w:rsid w:val="00A766E4"/>
    <w:rsid w:val="00A95EB7"/>
    <w:rsid w:val="00B51561"/>
    <w:rsid w:val="00B60485"/>
    <w:rsid w:val="00BE76DD"/>
    <w:rsid w:val="00CD7E6B"/>
    <w:rsid w:val="00CE309F"/>
    <w:rsid w:val="00D215D8"/>
    <w:rsid w:val="00D84B33"/>
    <w:rsid w:val="00E6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3E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108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03E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10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1089D"/>
  </w:style>
  <w:style w:type="paragraph" w:styleId="Voettekst">
    <w:name w:val="footer"/>
    <w:basedOn w:val="Standaard"/>
    <w:link w:val="VoettekstChar"/>
    <w:uiPriority w:val="99"/>
    <w:unhideWhenUsed/>
    <w:rsid w:val="00210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1089D"/>
  </w:style>
  <w:style w:type="character" w:customStyle="1" w:styleId="Kop2Char">
    <w:name w:val="Kop 2 Char"/>
    <w:basedOn w:val="Standaardalinea-lettertype"/>
    <w:link w:val="Kop2"/>
    <w:uiPriority w:val="9"/>
    <w:rsid w:val="0021089D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103EBF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103EBF"/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Lijstalinea">
    <w:name w:val="List Paragraph"/>
    <w:basedOn w:val="Standaard"/>
    <w:uiPriority w:val="34"/>
    <w:qFormat/>
    <w:rsid w:val="00103EBF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0F1464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0F1464"/>
    <w:rPr>
      <w:i/>
      <w:iCs/>
    </w:rPr>
  </w:style>
  <w:style w:type="paragraph" w:styleId="Geenafstand">
    <w:name w:val="No Spacing"/>
    <w:uiPriority w:val="1"/>
    <w:qFormat/>
    <w:rsid w:val="000F1464"/>
    <w:pPr>
      <w:spacing w:after="0" w:line="240" w:lineRule="auto"/>
    </w:pPr>
  </w:style>
  <w:style w:type="character" w:styleId="Intensieveverwijzing">
    <w:name w:val="Intense Reference"/>
    <w:basedOn w:val="Standaardalinea-lettertype"/>
    <w:uiPriority w:val="32"/>
    <w:qFormat/>
    <w:rsid w:val="000F48EF"/>
    <w:rPr>
      <w:b/>
      <w:bCs/>
      <w:smallCaps/>
      <w:color w:val="E40059" w:themeColor="accent2"/>
      <w:spacing w:val="5"/>
      <w:u w:val="single"/>
    </w:rPr>
  </w:style>
  <w:style w:type="paragraph" w:styleId="Citaat">
    <w:name w:val="Quote"/>
    <w:basedOn w:val="Standaard"/>
    <w:next w:val="Standaard"/>
    <w:link w:val="CitaatChar"/>
    <w:uiPriority w:val="29"/>
    <w:qFormat/>
    <w:rsid w:val="000F48E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0F48EF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3E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108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03E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10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1089D"/>
  </w:style>
  <w:style w:type="paragraph" w:styleId="Voettekst">
    <w:name w:val="footer"/>
    <w:basedOn w:val="Standaard"/>
    <w:link w:val="VoettekstChar"/>
    <w:uiPriority w:val="99"/>
    <w:unhideWhenUsed/>
    <w:rsid w:val="00210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1089D"/>
  </w:style>
  <w:style w:type="character" w:customStyle="1" w:styleId="Kop2Char">
    <w:name w:val="Kop 2 Char"/>
    <w:basedOn w:val="Standaardalinea-lettertype"/>
    <w:link w:val="Kop2"/>
    <w:uiPriority w:val="9"/>
    <w:rsid w:val="0021089D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103EBF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103EBF"/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Lijstalinea">
    <w:name w:val="List Paragraph"/>
    <w:basedOn w:val="Standaard"/>
    <w:uiPriority w:val="34"/>
    <w:qFormat/>
    <w:rsid w:val="00103EBF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0F1464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0F1464"/>
    <w:rPr>
      <w:i/>
      <w:iCs/>
    </w:rPr>
  </w:style>
  <w:style w:type="paragraph" w:styleId="Geenafstand">
    <w:name w:val="No Spacing"/>
    <w:uiPriority w:val="1"/>
    <w:qFormat/>
    <w:rsid w:val="000F1464"/>
    <w:pPr>
      <w:spacing w:after="0" w:line="240" w:lineRule="auto"/>
    </w:pPr>
  </w:style>
  <w:style w:type="character" w:styleId="Intensieveverwijzing">
    <w:name w:val="Intense Reference"/>
    <w:basedOn w:val="Standaardalinea-lettertype"/>
    <w:uiPriority w:val="32"/>
    <w:qFormat/>
    <w:rsid w:val="000F48EF"/>
    <w:rPr>
      <w:b/>
      <w:bCs/>
      <w:smallCaps/>
      <w:color w:val="E40059" w:themeColor="accent2"/>
      <w:spacing w:val="5"/>
      <w:u w:val="single"/>
    </w:rPr>
  </w:style>
  <w:style w:type="paragraph" w:styleId="Citaat">
    <w:name w:val="Quote"/>
    <w:basedOn w:val="Standaard"/>
    <w:next w:val="Standaard"/>
    <w:link w:val="CitaatChar"/>
    <w:uiPriority w:val="29"/>
    <w:qFormat/>
    <w:rsid w:val="000F48E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0F48EF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ummer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Summer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ummer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satMod val="120000"/>
                <a:lumMod val="110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88900" dist="38100" dir="5400000" algn="ctr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5400000"/>
            </a:lightRig>
          </a:scene3d>
          <a:sp3d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shade val="80000"/>
                <a:hueMod val="110000"/>
                <a:satMod val="120000"/>
              </a:schemeClr>
            </a:gs>
            <a:gs pos="100000">
              <a:schemeClr val="phClr">
                <a:shade val="60000"/>
                <a:hueMod val="40000"/>
                <a:satMod val="120000"/>
                <a:lumMod val="103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hade val="80000"/>
                <a:hueMod val="110000"/>
                <a:satMod val="130000"/>
                <a:lumMod val="100000"/>
              </a:schemeClr>
            </a:gs>
            <a:gs pos="100000">
              <a:schemeClr val="phClr">
                <a:shade val="60000"/>
                <a:hueMod val="40000"/>
                <a:satMod val="120000"/>
                <a:lumMod val="103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15F31-4F4D-4124-A15E-7A68AA2B5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10</Pages>
  <Words>2593</Words>
  <Characters>15430</Characters>
  <Application>Microsoft Office Word</Application>
  <DocSecurity>0</DocSecurity>
  <Lines>453</Lines>
  <Paragraphs>204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Zenzi</dc:creator>
  <cp:lastModifiedBy>Zenzi</cp:lastModifiedBy>
  <cp:revision>1</cp:revision>
  <dcterms:created xsi:type="dcterms:W3CDTF">2013-10-17T12:15:00Z</dcterms:created>
  <dcterms:modified xsi:type="dcterms:W3CDTF">2013-10-17T19:04:00Z</dcterms:modified>
</cp:coreProperties>
</file>