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05" w:rsidRDefault="00145505" w:rsidP="00145505">
      <w:pPr>
        <w:pStyle w:val="Geenafstand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Samenvatting natuurkunde </w:t>
      </w:r>
    </w:p>
    <w:p w:rsidR="00145505" w:rsidRDefault="009910CC" w:rsidP="00145505">
      <w:pPr>
        <w:rPr>
          <w:rFonts w:ascii="Arial" w:hAnsi="Arial" w:cs="Arial"/>
        </w:rPr>
      </w:pPr>
      <w:r>
        <w:rPr>
          <w:rFonts w:ascii="Arial" w:hAnsi="Arial" w:cs="Arial"/>
        </w:rPr>
        <w:t>Opdracht 107 hoofdstuk 1</w:t>
      </w:r>
      <w:r w:rsidR="005B0FEA">
        <w:rPr>
          <w:rFonts w:ascii="Arial" w:hAnsi="Arial" w:cs="Arial"/>
        </w:rPr>
        <w:t>, antwoorden van antwoordenboekje.</w:t>
      </w:r>
      <w:bookmarkStart w:id="0" w:name="_GoBack"/>
      <w:bookmarkEnd w:id="0"/>
    </w:p>
    <w:p w:rsidR="009910CC" w:rsidRPr="009910CC" w:rsidRDefault="007B33D7" w:rsidP="009910CC">
      <w:pPr>
        <w:pStyle w:val="Lijstalinea"/>
        <w:numPr>
          <w:ilvl w:val="0"/>
          <w:numId w:val="7"/>
        </w:numPr>
        <w:rPr>
          <w:rFonts w:ascii="Arial" w:hAnsi="Arial" w:cs="Arial"/>
          <w:b/>
        </w:rPr>
      </w:pPr>
      <w:r w:rsidRPr="009910CC">
        <w:rPr>
          <w:rFonts w:ascii="Arial" w:hAnsi="Arial" w:cs="Arial"/>
          <w:b/>
        </w:rPr>
        <w:t>Wat is het verband tussen elektrische energie en vermogen?</w:t>
      </w:r>
      <w:r w:rsidR="009910CC" w:rsidRPr="009910CC">
        <w:rPr>
          <w:rFonts w:ascii="Arial" w:hAnsi="Arial" w:cs="Arial"/>
          <w:b/>
        </w:rPr>
        <w:t xml:space="preserve"> </w:t>
      </w:r>
    </w:p>
    <w:p w:rsidR="009910CC" w:rsidRPr="009910CC" w:rsidRDefault="009910CC" w:rsidP="009910CC">
      <w:pPr>
        <w:pStyle w:val="Lijstalinea"/>
        <w:rPr>
          <w:rFonts w:ascii="Arial" w:hAnsi="Arial" w:cs="Arial"/>
        </w:rPr>
      </w:pPr>
      <w:r w:rsidRPr="009910CC">
        <w:rPr>
          <w:rFonts w:ascii="Arial" w:hAnsi="Arial" w:cs="Arial"/>
        </w:rPr>
        <w:t xml:space="preserve">Het elektrisch vermogen </w:t>
      </w:r>
      <w:r w:rsidRPr="009910CC">
        <w:rPr>
          <w:rFonts w:ascii="Arial" w:hAnsi="Arial" w:cs="Arial"/>
          <w:i/>
        </w:rPr>
        <w:t>P</w:t>
      </w:r>
      <w:r w:rsidRPr="009910CC">
        <w:rPr>
          <w:rFonts w:ascii="Arial" w:hAnsi="Arial" w:cs="Arial"/>
        </w:rPr>
        <w:t xml:space="preserve"> van een apparaat is de hoeveelheid elektrische energie </w:t>
      </w:r>
      <w:r w:rsidRPr="009910CC">
        <w:rPr>
          <w:rFonts w:ascii="Arial" w:hAnsi="Arial" w:cs="Arial"/>
          <w:i/>
        </w:rPr>
        <w:t>E</w:t>
      </w:r>
      <w:r w:rsidRPr="009910CC">
        <w:rPr>
          <w:rFonts w:ascii="Arial" w:hAnsi="Arial" w:cs="Arial"/>
        </w:rPr>
        <w:t xml:space="preserve"> die het apparaat in een tijd </w:t>
      </w:r>
      <w:r w:rsidRPr="009910CC">
        <w:rPr>
          <w:rFonts w:ascii="Arial" w:hAnsi="Arial" w:cs="Arial"/>
          <w:i/>
        </w:rPr>
        <w:t>t</w:t>
      </w:r>
      <w:r w:rsidRPr="009910CC">
        <w:rPr>
          <w:rFonts w:ascii="Arial" w:hAnsi="Arial" w:cs="Arial"/>
        </w:rPr>
        <w:t xml:space="preserve"> omzet: </w:t>
      </w:r>
      <m:oMath>
        <m:r>
          <w:rPr>
            <w:rFonts w:ascii="Cambria Math" w:hAnsi="Cambria Math" w:cs="Arial"/>
          </w:rPr>
          <m:t>P=E/t</m:t>
        </m:r>
      </m:oMath>
      <w:r w:rsidRPr="009910CC">
        <w:rPr>
          <w:rFonts w:ascii="Arial" w:hAnsi="Arial" w:cs="Arial"/>
          <w:i/>
        </w:rPr>
        <w:t>.</w:t>
      </w:r>
    </w:p>
    <w:p w:rsidR="009910CC" w:rsidRPr="009910CC" w:rsidRDefault="007B33D7" w:rsidP="009910CC">
      <w:pPr>
        <w:pStyle w:val="Lijstalinea"/>
        <w:numPr>
          <w:ilvl w:val="0"/>
          <w:numId w:val="7"/>
        </w:numPr>
        <w:rPr>
          <w:rFonts w:ascii="Arial" w:hAnsi="Arial" w:cs="Arial"/>
          <w:b/>
        </w:rPr>
      </w:pPr>
      <w:r w:rsidRPr="009910CC">
        <w:rPr>
          <w:rFonts w:ascii="Arial" w:hAnsi="Arial" w:cs="Arial"/>
          <w:b/>
        </w:rPr>
        <w:t>Hoe reken je energie in kWh om naar energie in joule?</w:t>
      </w:r>
    </w:p>
    <w:p w:rsidR="009910CC" w:rsidRPr="009910CC" w:rsidRDefault="009910CC" w:rsidP="009910CC">
      <w:pPr>
        <w:pStyle w:val="Lijstalinea"/>
        <w:rPr>
          <w:rFonts w:ascii="Cambria Math" w:hAnsi="Cambria Math" w:cs="Arial"/>
          <w:oMath/>
        </w:rPr>
      </w:pPr>
      <w:r w:rsidRPr="009910CC">
        <w:rPr>
          <w:rFonts w:ascii="Arial" w:hAnsi="Arial" w:cs="Arial"/>
          <w:iCs/>
        </w:rPr>
        <w:t>Vermenigvuldigen met 3,6∙10</w:t>
      </w:r>
      <w:r w:rsidRPr="009910CC">
        <w:rPr>
          <w:rFonts w:ascii="Arial" w:hAnsi="Arial" w:cs="Arial"/>
          <w:iCs/>
          <w:vertAlign w:val="superscript"/>
        </w:rPr>
        <w:t>6</w:t>
      </w:r>
      <w:r w:rsidRPr="009910CC">
        <w:rPr>
          <w:rFonts w:ascii="Arial" w:hAnsi="Arial" w:cs="Arial"/>
          <w:iCs/>
        </w:rPr>
        <w:t>.</w:t>
      </w:r>
    </w:p>
    <w:p w:rsidR="007B33D7" w:rsidRPr="009910CC" w:rsidRDefault="007B33D7" w:rsidP="009910CC">
      <w:pPr>
        <w:pStyle w:val="Lijstalinea"/>
        <w:numPr>
          <w:ilvl w:val="0"/>
          <w:numId w:val="7"/>
        </w:numPr>
        <w:rPr>
          <w:rFonts w:ascii="Arial" w:hAnsi="Arial" w:cs="Arial"/>
          <w:b/>
        </w:rPr>
      </w:pPr>
      <w:r w:rsidRPr="009910CC">
        <w:rPr>
          <w:rFonts w:ascii="Arial" w:hAnsi="Arial" w:cs="Arial"/>
          <w:b/>
        </w:rPr>
        <w:t>Wat is rendement van een elektrisch apparaat?</w:t>
      </w:r>
    </w:p>
    <w:p w:rsidR="009910CC" w:rsidRPr="009910CC" w:rsidRDefault="009910CC" w:rsidP="009910CC">
      <w:pPr>
        <w:pStyle w:val="Lijstalinea"/>
        <w:rPr>
          <w:rFonts w:ascii="Arial" w:hAnsi="Arial" w:cs="Arial"/>
          <w:iCs/>
        </w:rPr>
      </w:pPr>
      <w:r w:rsidRPr="009910CC">
        <w:rPr>
          <w:rFonts w:ascii="Arial" w:hAnsi="Arial" w:cs="Arial"/>
          <w:iCs/>
        </w:rPr>
        <w:t xml:space="preserve">Het rendement geeft aan welk deel van de ingaande energie wordt omgezet in nuttige uitgaande energie: </w:t>
      </w:r>
      <m:oMath>
        <m:r>
          <w:rPr>
            <w:rFonts w:ascii="Cambria Math" w:hAnsi="Cambria Math" w:cs="Arial"/>
          </w:rPr>
          <m:t>η=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nuttig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in</m:t>
                </m:r>
              </m:sub>
            </m:sSub>
          </m:den>
        </m:f>
        <m:r>
          <w:rPr>
            <w:rFonts w:ascii="Cambria Math" w:hAnsi="Cambria Math" w:cs="Arial"/>
          </w:rPr>
          <m:t>∙100%</m:t>
        </m:r>
      </m:oMath>
      <w:r w:rsidRPr="009910CC">
        <w:rPr>
          <w:rFonts w:ascii="Arial" w:hAnsi="Arial" w:cs="Arial"/>
          <w:iCs/>
        </w:rPr>
        <w:t xml:space="preserve"> of </w:t>
      </w:r>
      <m:oMath>
        <m:r>
          <w:rPr>
            <w:rFonts w:ascii="Cambria Math" w:hAnsi="Cambria Math" w:cs="Arial"/>
          </w:rPr>
          <m:t>η=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nuttig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in</m:t>
                </m:r>
              </m:sub>
            </m:sSub>
          </m:den>
        </m:f>
        <m:r>
          <w:rPr>
            <w:rFonts w:ascii="Cambria Math" w:hAnsi="Cambria Math" w:cs="Arial"/>
          </w:rPr>
          <m:t>∙100%</m:t>
        </m:r>
      </m:oMath>
      <w:r w:rsidRPr="009910CC">
        <w:rPr>
          <w:rFonts w:ascii="Arial" w:hAnsi="Arial" w:cs="Arial"/>
          <w:iCs/>
        </w:rPr>
        <w:t>.</w:t>
      </w:r>
    </w:p>
    <w:p w:rsidR="007B33D7" w:rsidRDefault="007B33D7" w:rsidP="009910CC">
      <w:pPr>
        <w:pStyle w:val="Lijstalinea"/>
        <w:numPr>
          <w:ilvl w:val="0"/>
          <w:numId w:val="7"/>
        </w:numPr>
        <w:rPr>
          <w:rFonts w:ascii="Arial" w:hAnsi="Arial" w:cs="Arial"/>
          <w:b/>
        </w:rPr>
      </w:pPr>
      <w:r w:rsidRPr="009910CC">
        <w:rPr>
          <w:rFonts w:ascii="Arial" w:hAnsi="Arial" w:cs="Arial"/>
          <w:b/>
        </w:rPr>
        <w:t>Welke energieomzettingen vinden plaats in een generator?</w:t>
      </w:r>
    </w:p>
    <w:p w:rsidR="009910CC" w:rsidRPr="009910CC" w:rsidRDefault="009910CC" w:rsidP="009910CC">
      <w:pPr>
        <w:pStyle w:val="Lijstalinea"/>
        <w:rPr>
          <w:rFonts w:ascii="Arial" w:hAnsi="Arial" w:cs="Arial"/>
          <w:iCs/>
        </w:rPr>
      </w:pPr>
      <w:r w:rsidRPr="009910CC">
        <w:rPr>
          <w:rFonts w:ascii="Arial" w:hAnsi="Arial" w:cs="Arial"/>
          <w:iCs/>
        </w:rPr>
        <w:t>In een generator wordt de bewegingsenergie van de turbine omgezet in elektrische energie.</w:t>
      </w:r>
    </w:p>
    <w:p w:rsidR="007B33D7" w:rsidRDefault="007B33D7" w:rsidP="009910CC">
      <w:pPr>
        <w:pStyle w:val="Lijstalinea"/>
        <w:numPr>
          <w:ilvl w:val="0"/>
          <w:numId w:val="7"/>
        </w:numPr>
        <w:rPr>
          <w:rFonts w:ascii="Arial" w:hAnsi="Arial" w:cs="Arial"/>
          <w:b/>
        </w:rPr>
      </w:pPr>
      <w:r w:rsidRPr="009910CC">
        <w:rPr>
          <w:rFonts w:ascii="Arial" w:hAnsi="Arial" w:cs="Arial"/>
          <w:b/>
        </w:rPr>
        <w:t>Wat beweegt er in een stroomdraad als er een stroom loopt?</w:t>
      </w:r>
    </w:p>
    <w:p w:rsidR="009910CC" w:rsidRPr="009910CC" w:rsidRDefault="009910CC" w:rsidP="009910CC">
      <w:pPr>
        <w:pStyle w:val="Lijstalinea"/>
        <w:rPr>
          <w:rFonts w:ascii="Arial" w:hAnsi="Arial" w:cs="Arial"/>
          <w:iCs/>
        </w:rPr>
      </w:pPr>
      <w:r w:rsidRPr="009910CC">
        <w:rPr>
          <w:rFonts w:ascii="Arial" w:hAnsi="Arial" w:cs="Arial"/>
          <w:iCs/>
        </w:rPr>
        <w:t>Als er stroom loopt in een stroomdraad, bewegen de vrije elektronen van het metaal.</w:t>
      </w:r>
    </w:p>
    <w:p w:rsidR="007B33D7" w:rsidRDefault="007B33D7" w:rsidP="009910CC">
      <w:pPr>
        <w:pStyle w:val="Lijstalinea"/>
        <w:numPr>
          <w:ilvl w:val="0"/>
          <w:numId w:val="7"/>
        </w:numPr>
        <w:rPr>
          <w:rFonts w:ascii="Arial" w:hAnsi="Arial" w:cs="Arial"/>
          <w:b/>
        </w:rPr>
      </w:pPr>
      <w:r w:rsidRPr="009910CC">
        <w:rPr>
          <w:rFonts w:ascii="Arial" w:hAnsi="Arial" w:cs="Arial"/>
          <w:b/>
        </w:rPr>
        <w:t>Hoe verandert het vermogen als de stroomsterkte tweemaal zo groot wordt(bij gelijkblijvende spanning?</w:t>
      </w:r>
    </w:p>
    <w:p w:rsidR="009910CC" w:rsidRPr="009910CC" w:rsidRDefault="009910CC" w:rsidP="009910CC">
      <w:pPr>
        <w:pStyle w:val="Lijstalinea"/>
        <w:rPr>
          <w:rFonts w:ascii="Arial" w:hAnsi="Arial" w:cs="Arial"/>
          <w:iCs/>
        </w:rPr>
      </w:pPr>
      <w:r w:rsidRPr="009910CC">
        <w:rPr>
          <w:rFonts w:ascii="Arial" w:hAnsi="Arial" w:cs="Arial"/>
          <w:iCs/>
        </w:rPr>
        <w:t>Als, bij gelijkblijvende spanning, de stroomsterkte tweemaal zo groot wordt, wordt het vermogen ook tweemaal zo groot.</w:t>
      </w:r>
    </w:p>
    <w:p w:rsidR="007B33D7" w:rsidRDefault="007B33D7" w:rsidP="009910CC">
      <w:pPr>
        <w:pStyle w:val="Lijstalinea"/>
        <w:numPr>
          <w:ilvl w:val="0"/>
          <w:numId w:val="7"/>
        </w:numPr>
        <w:rPr>
          <w:rFonts w:ascii="Arial" w:hAnsi="Arial" w:cs="Arial"/>
          <w:b/>
        </w:rPr>
      </w:pPr>
      <w:r w:rsidRPr="009910CC">
        <w:rPr>
          <w:rFonts w:ascii="Arial" w:hAnsi="Arial" w:cs="Arial"/>
          <w:b/>
        </w:rPr>
        <w:t>Hoe verandert het vermogen als de spanning tweemaal zo groot wordt (bij gelijkblijvende stroomsterkte)?</w:t>
      </w:r>
    </w:p>
    <w:p w:rsidR="009910CC" w:rsidRDefault="009910CC" w:rsidP="009910CC">
      <w:pPr>
        <w:pStyle w:val="Lijstalinea"/>
        <w:rPr>
          <w:rFonts w:ascii="Arial" w:hAnsi="Arial" w:cs="Arial"/>
          <w:iCs/>
        </w:rPr>
      </w:pPr>
      <w:r w:rsidRPr="009910CC">
        <w:rPr>
          <w:rFonts w:ascii="Arial" w:hAnsi="Arial" w:cs="Arial"/>
          <w:iCs/>
        </w:rPr>
        <w:t>Als, bij gelijkblijvende stroomsterkte, de spanning tweemaal zo groot wordt, wordt het vermogen ook tweemaal zo groot.</w:t>
      </w:r>
    </w:p>
    <w:p w:rsidR="007B33D7" w:rsidRPr="009910CC" w:rsidRDefault="007B33D7" w:rsidP="009910CC">
      <w:pPr>
        <w:pStyle w:val="Lijstalinea"/>
        <w:numPr>
          <w:ilvl w:val="0"/>
          <w:numId w:val="7"/>
        </w:numPr>
        <w:rPr>
          <w:rFonts w:ascii="Arial" w:hAnsi="Arial" w:cs="Arial"/>
          <w:iCs/>
        </w:rPr>
      </w:pPr>
      <w:r w:rsidRPr="009910CC">
        <w:rPr>
          <w:rFonts w:ascii="Arial" w:hAnsi="Arial" w:cs="Arial"/>
          <w:b/>
        </w:rPr>
        <w:t>Hoe verandert de stroomsterkte als de hoeveelheid lading die per seconde door een stroomdraad gaat tweemaal zo groot wordt?</w:t>
      </w:r>
    </w:p>
    <w:p w:rsidR="009910CC" w:rsidRPr="009910CC" w:rsidRDefault="009910CC" w:rsidP="009910CC">
      <w:pPr>
        <w:pStyle w:val="Lijstalinea"/>
        <w:rPr>
          <w:rFonts w:ascii="Arial" w:hAnsi="Arial" w:cs="Arial"/>
          <w:iCs/>
        </w:rPr>
      </w:pPr>
      <w:r w:rsidRPr="009910CC">
        <w:rPr>
          <w:rFonts w:ascii="Arial" w:hAnsi="Arial" w:cs="Arial"/>
          <w:iCs/>
        </w:rPr>
        <w:t>Als de hoeveelheid lading die per seconde door een stroomdraad gaat tweemaal zo groot wordt, wordt de stroomsterkte ook tweemaal zo groot.</w:t>
      </w:r>
    </w:p>
    <w:p w:rsidR="007B33D7" w:rsidRDefault="00423509" w:rsidP="009910CC">
      <w:pPr>
        <w:pStyle w:val="Lijstalinea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</w:t>
      </w:r>
      <w:r w:rsidR="007B33D7" w:rsidRPr="009910CC">
        <w:rPr>
          <w:rFonts w:ascii="Arial" w:hAnsi="Arial" w:cs="Arial"/>
          <w:b/>
        </w:rPr>
        <w:t>oe kan een wisselspanning verhoogd of verlaagd worden?</w:t>
      </w:r>
    </w:p>
    <w:p w:rsidR="00423509" w:rsidRDefault="00423509" w:rsidP="00423509">
      <w:pPr>
        <w:pStyle w:val="Lijstalinea"/>
        <w:rPr>
          <w:rFonts w:ascii="Arial" w:hAnsi="Arial" w:cs="Arial"/>
          <w:iCs/>
        </w:rPr>
      </w:pPr>
      <w:r w:rsidRPr="00423509">
        <w:rPr>
          <w:rFonts w:ascii="Arial" w:hAnsi="Arial" w:cs="Arial"/>
          <w:iCs/>
        </w:rPr>
        <w:t>Met een transformator kun je een wisselspanning verhogen of verlagen.</w:t>
      </w:r>
    </w:p>
    <w:p w:rsidR="007B33D7" w:rsidRPr="00423509" w:rsidRDefault="00423509" w:rsidP="00423509">
      <w:pPr>
        <w:pStyle w:val="Lijstalinea"/>
        <w:numPr>
          <w:ilvl w:val="0"/>
          <w:numId w:val="7"/>
        </w:numPr>
        <w:rPr>
          <w:rFonts w:ascii="Arial" w:hAnsi="Arial" w:cs="Arial"/>
          <w:iCs/>
        </w:rPr>
      </w:pPr>
      <w:r w:rsidRPr="00145505">
        <w:rPr>
          <w:rFonts w:ascii="Arial" w:hAnsi="Arial" w:cs="Arial"/>
          <w:iCs/>
          <w:noProof/>
        </w:rPr>
        <w:drawing>
          <wp:anchor distT="0" distB="0" distL="114300" distR="114300" simplePos="0" relativeHeight="251677184" behindDoc="1" locked="0" layoutInCell="1" allowOverlap="1" wp14:anchorId="29129E64" wp14:editId="4A533D71">
            <wp:simplePos x="0" y="0"/>
            <wp:positionH relativeFrom="column">
              <wp:posOffset>2979420</wp:posOffset>
            </wp:positionH>
            <wp:positionV relativeFrom="paragraph">
              <wp:posOffset>434975</wp:posOffset>
            </wp:positionV>
            <wp:extent cx="1079500" cy="1369695"/>
            <wp:effectExtent l="0" t="0" r="0" b="0"/>
            <wp:wrapTight wrapText="bothSides">
              <wp:wrapPolygon edited="0">
                <wp:start x="9148" y="0"/>
                <wp:lineTo x="0" y="2403"/>
                <wp:lineTo x="0" y="18025"/>
                <wp:lineTo x="5718" y="19227"/>
                <wp:lineTo x="7624" y="20729"/>
                <wp:lineTo x="10292" y="20729"/>
                <wp:lineTo x="16391" y="19227"/>
                <wp:lineTo x="19059" y="17124"/>
                <wp:lineTo x="19821" y="9613"/>
                <wp:lineTo x="21346" y="8111"/>
                <wp:lineTo x="21346" y="6008"/>
                <wp:lineTo x="20202" y="3905"/>
                <wp:lineTo x="17534" y="2403"/>
                <wp:lineTo x="11054" y="0"/>
                <wp:lineTo x="9148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33D7" w:rsidRPr="00423509">
        <w:rPr>
          <w:rFonts w:ascii="Arial" w:hAnsi="Arial" w:cs="Arial"/>
          <w:b/>
        </w:rPr>
        <w:t xml:space="preserve">Een </w:t>
      </w:r>
      <w:r w:rsidR="009910CC" w:rsidRPr="00423509">
        <w:rPr>
          <w:rFonts w:ascii="Arial" w:hAnsi="Arial" w:cs="Arial"/>
          <w:b/>
        </w:rPr>
        <w:t xml:space="preserve">schakeling </w:t>
      </w:r>
      <w:r w:rsidR="007B33D7" w:rsidRPr="00423509">
        <w:rPr>
          <w:rFonts w:ascii="Arial" w:hAnsi="Arial" w:cs="Arial"/>
          <w:b/>
        </w:rPr>
        <w:t xml:space="preserve">bevat een spanningsbron, een lamp, een volmeter en een stroommeter. Teken het </w:t>
      </w:r>
      <w:r w:rsidR="009910CC" w:rsidRPr="00423509">
        <w:rPr>
          <w:rFonts w:ascii="Arial" w:hAnsi="Arial" w:cs="Arial"/>
          <w:b/>
        </w:rPr>
        <w:t>schakelschema</w:t>
      </w:r>
      <w:r w:rsidR="007B33D7" w:rsidRPr="00423509">
        <w:rPr>
          <w:rFonts w:ascii="Arial" w:hAnsi="Arial" w:cs="Arial"/>
          <w:b/>
        </w:rPr>
        <w:t xml:space="preserve"> waarbij je de </w:t>
      </w:r>
      <w:r w:rsidR="009910CC" w:rsidRPr="00423509">
        <w:rPr>
          <w:rFonts w:ascii="Arial" w:hAnsi="Arial" w:cs="Arial"/>
          <w:b/>
        </w:rPr>
        <w:t>spanning</w:t>
      </w:r>
      <w:r w:rsidR="007B33D7" w:rsidRPr="00423509">
        <w:rPr>
          <w:rFonts w:ascii="Arial" w:hAnsi="Arial" w:cs="Arial"/>
          <w:b/>
        </w:rPr>
        <w:t xml:space="preserve"> over de lamp en de stroom door </w:t>
      </w:r>
      <w:r w:rsidR="009910CC" w:rsidRPr="00423509">
        <w:rPr>
          <w:rFonts w:ascii="Arial" w:hAnsi="Arial" w:cs="Arial"/>
          <w:b/>
        </w:rPr>
        <w:t>de lamp kunt meten.</w:t>
      </w:r>
    </w:p>
    <w:p w:rsidR="00423509" w:rsidRDefault="00423509" w:rsidP="00423509">
      <w:pPr>
        <w:rPr>
          <w:rFonts w:ascii="Arial" w:hAnsi="Arial" w:cs="Arial"/>
          <w:iCs/>
        </w:rPr>
      </w:pPr>
    </w:p>
    <w:p w:rsidR="00423509" w:rsidRDefault="00423509" w:rsidP="00423509">
      <w:pPr>
        <w:rPr>
          <w:rFonts w:ascii="Arial" w:hAnsi="Arial" w:cs="Arial"/>
          <w:iCs/>
        </w:rPr>
      </w:pPr>
    </w:p>
    <w:p w:rsidR="00423509" w:rsidRDefault="00423509" w:rsidP="00423509">
      <w:pPr>
        <w:rPr>
          <w:rFonts w:ascii="Arial" w:hAnsi="Arial" w:cs="Arial"/>
          <w:iCs/>
        </w:rPr>
      </w:pPr>
    </w:p>
    <w:p w:rsidR="00423509" w:rsidRDefault="00423509" w:rsidP="00423509">
      <w:pPr>
        <w:rPr>
          <w:rFonts w:ascii="Arial" w:hAnsi="Arial" w:cs="Arial"/>
          <w:iCs/>
        </w:rPr>
      </w:pPr>
    </w:p>
    <w:p w:rsidR="009910CC" w:rsidRDefault="009910CC" w:rsidP="00423509">
      <w:pPr>
        <w:pStyle w:val="Lijstalinea"/>
        <w:numPr>
          <w:ilvl w:val="0"/>
          <w:numId w:val="7"/>
        </w:numPr>
        <w:rPr>
          <w:rFonts w:ascii="Arial" w:hAnsi="Arial" w:cs="Arial"/>
          <w:b/>
        </w:rPr>
      </w:pPr>
      <w:r w:rsidRPr="00423509">
        <w:rPr>
          <w:rFonts w:ascii="Arial" w:hAnsi="Arial" w:cs="Arial"/>
          <w:b/>
        </w:rPr>
        <w:t>Hoe noem je een weerstand waarbij de stroomsterkte door de weerstand evenredig is met de spanning over de weerstand?</w:t>
      </w:r>
    </w:p>
    <w:p w:rsidR="00423509" w:rsidRPr="00423509" w:rsidRDefault="00423509" w:rsidP="00423509">
      <w:pPr>
        <w:pStyle w:val="Lijstalinea"/>
        <w:rPr>
          <w:rFonts w:ascii="Arial" w:hAnsi="Arial" w:cs="Arial"/>
          <w:iCs/>
        </w:rPr>
      </w:pPr>
      <w:r w:rsidRPr="00423509">
        <w:rPr>
          <w:rFonts w:ascii="Arial" w:hAnsi="Arial" w:cs="Arial"/>
          <w:iCs/>
        </w:rPr>
        <w:t xml:space="preserve">Een </w:t>
      </w:r>
      <w:proofErr w:type="spellStart"/>
      <w:r w:rsidRPr="00423509">
        <w:rPr>
          <w:rFonts w:ascii="Arial" w:hAnsi="Arial" w:cs="Arial"/>
          <w:iCs/>
        </w:rPr>
        <w:t>ohmse</w:t>
      </w:r>
      <w:proofErr w:type="spellEnd"/>
      <w:r w:rsidRPr="00423509">
        <w:rPr>
          <w:rFonts w:ascii="Arial" w:hAnsi="Arial" w:cs="Arial"/>
          <w:iCs/>
        </w:rPr>
        <w:t xml:space="preserve"> weerstand.</w:t>
      </w:r>
    </w:p>
    <w:p w:rsidR="00423509" w:rsidRPr="00423509" w:rsidRDefault="009910CC" w:rsidP="00423509">
      <w:pPr>
        <w:pStyle w:val="Lijstalinea"/>
        <w:numPr>
          <w:ilvl w:val="0"/>
          <w:numId w:val="7"/>
        </w:numPr>
        <w:rPr>
          <w:b/>
        </w:rPr>
      </w:pPr>
      <w:r w:rsidRPr="009910CC">
        <w:rPr>
          <w:rFonts w:ascii="Arial" w:hAnsi="Arial" w:cs="Arial"/>
          <w:b/>
        </w:rPr>
        <w:t>Hoe verandert de weerstand van een PTC en van een NTC als de temperatuur stijgt?</w:t>
      </w:r>
    </w:p>
    <w:p w:rsidR="00423509" w:rsidRDefault="00423509" w:rsidP="00423509">
      <w:pPr>
        <w:pStyle w:val="Lijstalinea"/>
        <w:rPr>
          <w:rFonts w:ascii="Arial" w:hAnsi="Arial" w:cs="Arial"/>
          <w:iCs/>
        </w:rPr>
      </w:pPr>
      <w:r w:rsidRPr="00423509">
        <w:rPr>
          <w:rFonts w:ascii="Arial" w:hAnsi="Arial" w:cs="Arial"/>
          <w:iCs/>
        </w:rPr>
        <w:t>Bij een PTC stijgt de weerstand als de temperatuur stijgt, bij een NTC daalt de weerstand als de temperatuur stijgt</w:t>
      </w:r>
      <w:r>
        <w:rPr>
          <w:rFonts w:ascii="Arial" w:hAnsi="Arial" w:cs="Arial"/>
          <w:iCs/>
        </w:rPr>
        <w:t>.</w:t>
      </w:r>
    </w:p>
    <w:p w:rsidR="00423509" w:rsidRPr="00423509" w:rsidRDefault="009910CC" w:rsidP="00423509">
      <w:pPr>
        <w:pStyle w:val="Lijstalinea"/>
        <w:numPr>
          <w:ilvl w:val="0"/>
          <w:numId w:val="7"/>
        </w:numPr>
        <w:rPr>
          <w:rFonts w:ascii="Arial" w:hAnsi="Arial" w:cs="Arial"/>
          <w:b/>
        </w:rPr>
      </w:pPr>
      <w:r w:rsidRPr="00423509">
        <w:rPr>
          <w:rFonts w:ascii="Arial" w:hAnsi="Arial" w:cs="Arial"/>
          <w:b/>
        </w:rPr>
        <w:lastRenderedPageBreak/>
        <w:t>Hoe verandert de weerstand van een LDR als er meer licht op valt?</w:t>
      </w:r>
      <w:r w:rsidR="00423509" w:rsidRPr="00423509">
        <w:rPr>
          <w:rFonts w:ascii="Arial" w:hAnsi="Arial" w:cs="Arial"/>
          <w:b/>
        </w:rPr>
        <w:br/>
      </w:r>
      <w:r w:rsidR="00423509" w:rsidRPr="00423509">
        <w:rPr>
          <w:rFonts w:ascii="Arial" w:hAnsi="Arial" w:cs="Arial"/>
          <w:iCs/>
        </w:rPr>
        <w:t>Als er meer licht op een LDR valt, daalt de weerstand van de LDR.</w:t>
      </w:r>
    </w:p>
    <w:p w:rsidR="00423509" w:rsidRPr="00423509" w:rsidRDefault="00423509" w:rsidP="00423509">
      <w:pPr>
        <w:pStyle w:val="Lijstalinea"/>
        <w:numPr>
          <w:ilvl w:val="0"/>
          <w:numId w:val="7"/>
        </w:numPr>
        <w:rPr>
          <w:b/>
        </w:rPr>
      </w:pPr>
      <w:r w:rsidRPr="00145505">
        <w:rPr>
          <w:rFonts w:ascii="Arial" w:hAnsi="Arial" w:cs="Arial"/>
          <w:iCs/>
          <w:noProof/>
        </w:rPr>
        <w:drawing>
          <wp:anchor distT="0" distB="0" distL="114300" distR="114300" simplePos="0" relativeHeight="251661824" behindDoc="1" locked="0" layoutInCell="1" allowOverlap="1" wp14:anchorId="3A235EB4" wp14:editId="79F4F63B">
            <wp:simplePos x="0" y="0"/>
            <wp:positionH relativeFrom="column">
              <wp:posOffset>2807970</wp:posOffset>
            </wp:positionH>
            <wp:positionV relativeFrom="paragraph">
              <wp:posOffset>1905</wp:posOffset>
            </wp:positionV>
            <wp:extent cx="1259840" cy="1357630"/>
            <wp:effectExtent l="0" t="0" r="0" b="0"/>
            <wp:wrapTight wrapText="bothSides">
              <wp:wrapPolygon edited="0">
                <wp:start x="0" y="0"/>
                <wp:lineTo x="0" y="21216"/>
                <wp:lineTo x="21230" y="21216"/>
                <wp:lineTo x="2123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Schets het I,U-diagram van een diode.</w:t>
      </w:r>
    </w:p>
    <w:p w:rsidR="00423509" w:rsidRDefault="00423509" w:rsidP="00423509">
      <w:pPr>
        <w:pStyle w:val="Lijstalinea"/>
        <w:rPr>
          <w:rFonts w:ascii="Arial" w:hAnsi="Arial" w:cs="Arial"/>
          <w:iCs/>
        </w:rPr>
      </w:pPr>
    </w:p>
    <w:p w:rsidR="00423509" w:rsidRDefault="00423509" w:rsidP="00423509">
      <w:pPr>
        <w:pStyle w:val="Lijstalinea"/>
        <w:rPr>
          <w:rFonts w:ascii="Arial" w:hAnsi="Arial" w:cs="Arial"/>
          <w:iCs/>
        </w:rPr>
      </w:pPr>
    </w:p>
    <w:p w:rsidR="00423509" w:rsidRDefault="00423509" w:rsidP="00423509">
      <w:pPr>
        <w:pStyle w:val="Lijstalinea"/>
        <w:rPr>
          <w:rFonts w:ascii="Arial" w:hAnsi="Arial" w:cs="Arial"/>
          <w:iCs/>
        </w:rPr>
      </w:pPr>
    </w:p>
    <w:p w:rsidR="00423509" w:rsidRDefault="00423509" w:rsidP="00423509">
      <w:pPr>
        <w:pStyle w:val="Lijstalinea"/>
        <w:rPr>
          <w:rFonts w:ascii="Arial" w:hAnsi="Arial" w:cs="Arial"/>
          <w:iCs/>
        </w:rPr>
      </w:pPr>
    </w:p>
    <w:p w:rsidR="00423509" w:rsidRDefault="00423509" w:rsidP="00423509">
      <w:pPr>
        <w:pStyle w:val="Lijstalinea"/>
        <w:rPr>
          <w:rFonts w:ascii="Arial" w:hAnsi="Arial" w:cs="Arial"/>
          <w:iCs/>
        </w:rPr>
      </w:pPr>
    </w:p>
    <w:p w:rsidR="00423509" w:rsidRDefault="00423509" w:rsidP="00423509">
      <w:pPr>
        <w:pStyle w:val="Lijstalinea"/>
        <w:rPr>
          <w:rFonts w:ascii="Arial" w:hAnsi="Arial" w:cs="Arial"/>
          <w:iCs/>
        </w:rPr>
      </w:pPr>
    </w:p>
    <w:p w:rsidR="00423509" w:rsidRDefault="00423509" w:rsidP="00423509">
      <w:pPr>
        <w:pStyle w:val="Lijstalinea"/>
        <w:rPr>
          <w:rFonts w:ascii="Arial" w:hAnsi="Arial" w:cs="Arial"/>
          <w:iCs/>
        </w:rPr>
      </w:pPr>
    </w:p>
    <w:p w:rsidR="00423509" w:rsidRDefault="00423509" w:rsidP="00423509">
      <w:pPr>
        <w:pStyle w:val="Lijstalinea"/>
        <w:rPr>
          <w:rFonts w:ascii="Arial" w:hAnsi="Arial" w:cs="Arial"/>
          <w:iCs/>
        </w:rPr>
      </w:pPr>
    </w:p>
    <w:p w:rsidR="00423509" w:rsidRDefault="00423509" w:rsidP="00262D6B">
      <w:pPr>
        <w:pStyle w:val="Lijstalinea"/>
        <w:numPr>
          <w:ilvl w:val="0"/>
          <w:numId w:val="7"/>
        </w:numPr>
        <w:rPr>
          <w:rFonts w:ascii="Arial" w:hAnsi="Arial" w:cs="Arial"/>
          <w:b/>
          <w:iCs/>
        </w:rPr>
      </w:pPr>
      <w:r w:rsidRPr="00423509">
        <w:rPr>
          <w:rFonts w:ascii="Arial" w:hAnsi="Arial" w:cs="Arial"/>
          <w:b/>
          <w:iCs/>
        </w:rPr>
        <w:t>Wat is het verband tussen weerstand en geleidbaarheid?</w:t>
      </w:r>
    </w:p>
    <w:p w:rsidR="00423509" w:rsidRPr="00423509" w:rsidRDefault="00423509" w:rsidP="00423509">
      <w:pPr>
        <w:pStyle w:val="Lijstalinea"/>
        <w:rPr>
          <w:rFonts w:ascii="Arial" w:hAnsi="Arial" w:cs="Arial"/>
          <w:b/>
          <w:iCs/>
        </w:rPr>
      </w:pPr>
      <w:r>
        <w:rPr>
          <w:rFonts w:ascii="Arial" w:hAnsi="Arial" w:cs="Arial"/>
          <w:iCs/>
        </w:rPr>
        <w:t>D</w:t>
      </w:r>
      <w:r w:rsidRPr="00423509">
        <w:rPr>
          <w:rFonts w:ascii="Arial" w:hAnsi="Arial" w:cs="Arial"/>
          <w:iCs/>
        </w:rPr>
        <w:t xml:space="preserve">e weerstand </w:t>
      </w:r>
      <w:r w:rsidRPr="00423509">
        <w:rPr>
          <w:rFonts w:ascii="Arial" w:hAnsi="Arial" w:cs="Arial"/>
          <w:i/>
          <w:iCs/>
        </w:rPr>
        <w:t>R</w:t>
      </w:r>
      <w:r w:rsidRPr="00423509">
        <w:rPr>
          <w:rFonts w:ascii="Arial" w:hAnsi="Arial" w:cs="Arial"/>
          <w:iCs/>
        </w:rPr>
        <w:t xml:space="preserve"> is het omgekeerde van de geleidbaarheid </w:t>
      </w:r>
      <w:r w:rsidRPr="00423509">
        <w:rPr>
          <w:rFonts w:ascii="Arial" w:hAnsi="Arial" w:cs="Arial"/>
          <w:i/>
          <w:iCs/>
        </w:rPr>
        <w:t>G</w:t>
      </w:r>
      <w:r w:rsidRPr="00423509">
        <w:rPr>
          <w:rFonts w:ascii="Arial" w:hAnsi="Arial" w:cs="Arial"/>
          <w:iCs/>
        </w:rPr>
        <w:t>:</w:t>
      </w:r>
      <m:oMath>
        <m:r>
          <w:rPr>
            <w:rFonts w:ascii="Cambria Math" w:hAnsi="Cambria Math" w:cs="Arial"/>
          </w:rPr>
          <m:t xml:space="preserve"> R=1/G</m:t>
        </m:r>
      </m:oMath>
      <w:r w:rsidRPr="00423509">
        <w:rPr>
          <w:rFonts w:ascii="Arial" w:hAnsi="Arial" w:cs="Arial"/>
          <w:i/>
          <w:iCs/>
        </w:rPr>
        <w:t>.</w:t>
      </w:r>
    </w:p>
    <w:p w:rsidR="00423509" w:rsidRDefault="00423509" w:rsidP="00262D6B">
      <w:pPr>
        <w:pStyle w:val="Lijstalinea"/>
        <w:numPr>
          <w:ilvl w:val="0"/>
          <w:numId w:val="7"/>
        </w:numPr>
        <w:rPr>
          <w:rFonts w:ascii="Arial" w:hAnsi="Arial" w:cs="Arial"/>
          <w:b/>
          <w:iCs/>
        </w:rPr>
      </w:pPr>
      <w:r w:rsidRPr="00423509">
        <w:rPr>
          <w:rFonts w:ascii="Arial" w:hAnsi="Arial" w:cs="Arial"/>
          <w:b/>
          <w:iCs/>
        </w:rPr>
        <w:t>Hoe hangt de stroomsterkte door een weerstand af van de weerstandswaarde?</w:t>
      </w:r>
    </w:p>
    <w:p w:rsidR="00423509" w:rsidRPr="00423509" w:rsidRDefault="00423509" w:rsidP="00423509">
      <w:pPr>
        <w:pStyle w:val="Lijstalinea"/>
        <w:rPr>
          <w:rFonts w:ascii="Arial" w:hAnsi="Arial" w:cs="Arial"/>
          <w:iCs/>
        </w:rPr>
      </w:pPr>
      <w:r w:rsidRPr="00423509">
        <w:rPr>
          <w:rFonts w:ascii="Arial" w:hAnsi="Arial" w:cs="Arial"/>
          <w:iCs/>
        </w:rPr>
        <w:t xml:space="preserve">Bij gelijkblijvende spanning </w:t>
      </w:r>
      <w:r w:rsidRPr="00423509">
        <w:rPr>
          <w:rFonts w:ascii="Arial" w:hAnsi="Arial" w:cs="Arial"/>
          <w:i/>
          <w:iCs/>
        </w:rPr>
        <w:t>U</w:t>
      </w:r>
      <w:r w:rsidRPr="00423509">
        <w:rPr>
          <w:rFonts w:ascii="Arial" w:hAnsi="Arial" w:cs="Arial"/>
          <w:iCs/>
        </w:rPr>
        <w:t xml:space="preserve"> is de stroomsterkte </w:t>
      </w:r>
      <w:r w:rsidRPr="00423509">
        <w:rPr>
          <w:rFonts w:ascii="Arial" w:hAnsi="Arial" w:cs="Arial"/>
          <w:i/>
          <w:iCs/>
        </w:rPr>
        <w:t>I</w:t>
      </w:r>
      <w:r w:rsidRPr="00423509">
        <w:rPr>
          <w:rFonts w:ascii="Arial" w:hAnsi="Arial" w:cs="Arial"/>
          <w:iCs/>
        </w:rPr>
        <w:t xml:space="preserve"> omgekeerd evenredig met de weerstand </w:t>
      </w:r>
      <w:r w:rsidRPr="00423509">
        <w:rPr>
          <w:rFonts w:ascii="Arial" w:hAnsi="Arial" w:cs="Arial"/>
          <w:i/>
          <w:iCs/>
        </w:rPr>
        <w:t>R</w:t>
      </w:r>
      <w:r w:rsidRPr="00423509">
        <w:rPr>
          <w:rFonts w:ascii="Arial" w:hAnsi="Arial" w:cs="Arial"/>
          <w:iCs/>
        </w:rPr>
        <w:t xml:space="preserve">: </w:t>
      </w:r>
      <m:oMath>
        <m:r>
          <w:rPr>
            <w:rFonts w:ascii="Cambria Math" w:hAnsi="Cambria Math" w:cs="Arial"/>
          </w:rPr>
          <m:t>I=U/R</m:t>
        </m:r>
      </m:oMath>
      <w:r w:rsidRPr="00423509">
        <w:rPr>
          <w:rFonts w:ascii="Arial" w:hAnsi="Arial" w:cs="Arial"/>
          <w:iCs/>
        </w:rPr>
        <w:t>.</w:t>
      </w:r>
    </w:p>
    <w:p w:rsidR="00423509" w:rsidRDefault="00423509" w:rsidP="00262D6B">
      <w:pPr>
        <w:pStyle w:val="Lijstalinea"/>
        <w:numPr>
          <w:ilvl w:val="0"/>
          <w:numId w:val="7"/>
        </w:numPr>
        <w:rPr>
          <w:rFonts w:ascii="Arial" w:hAnsi="Arial" w:cs="Arial"/>
          <w:b/>
          <w:iCs/>
        </w:rPr>
      </w:pPr>
      <w:r w:rsidRPr="00423509">
        <w:rPr>
          <w:rFonts w:ascii="Arial" w:hAnsi="Arial" w:cs="Arial"/>
          <w:b/>
          <w:iCs/>
        </w:rPr>
        <w:t>Wat bepaalt de weerstand van een stroomdraad?</w:t>
      </w:r>
    </w:p>
    <w:p w:rsidR="00423509" w:rsidRPr="00423509" w:rsidRDefault="00423509" w:rsidP="00423509">
      <w:pPr>
        <w:pStyle w:val="Lijstalinea"/>
        <w:rPr>
          <w:rFonts w:ascii="Arial" w:hAnsi="Arial" w:cs="Arial"/>
          <w:iCs/>
        </w:rPr>
      </w:pPr>
      <w:r w:rsidRPr="00423509">
        <w:rPr>
          <w:rFonts w:ascii="Arial" w:hAnsi="Arial" w:cs="Arial"/>
          <w:iCs/>
        </w:rPr>
        <w:t xml:space="preserve">De weerstand </w:t>
      </w:r>
      <w:r w:rsidRPr="00423509">
        <w:rPr>
          <w:rFonts w:ascii="Arial" w:hAnsi="Arial" w:cs="Arial"/>
          <w:i/>
          <w:iCs/>
        </w:rPr>
        <w:t>R</w:t>
      </w:r>
      <w:r w:rsidRPr="00423509">
        <w:rPr>
          <w:rFonts w:ascii="Arial" w:hAnsi="Arial" w:cs="Arial"/>
          <w:iCs/>
        </w:rPr>
        <w:t xml:space="preserve"> van een stroomdraad wordt bepaald door de soortelijke weerstand </w:t>
      </w:r>
      <w:r w:rsidRPr="00423509">
        <w:rPr>
          <w:rFonts w:ascii="Arial" w:hAnsi="Arial" w:cs="Arial"/>
          <w:i/>
          <w:iCs/>
        </w:rPr>
        <w:t>ρ</w:t>
      </w:r>
      <w:r w:rsidRPr="00423509">
        <w:rPr>
          <w:rFonts w:ascii="Arial" w:hAnsi="Arial" w:cs="Arial"/>
          <w:iCs/>
        </w:rPr>
        <w:t xml:space="preserve"> van het materiaal van de draad, de lengte </w:t>
      </w:r>
      <w:r w:rsidRPr="00423509">
        <w:rPr>
          <w:rFonts w:ascii="Arial" w:hAnsi="Arial" w:cs="Arial"/>
          <w:i/>
          <w:iCs/>
        </w:rPr>
        <w:t>l</w:t>
      </w:r>
      <w:r w:rsidRPr="00423509">
        <w:rPr>
          <w:rFonts w:ascii="Arial" w:hAnsi="Arial" w:cs="Arial"/>
          <w:iCs/>
        </w:rPr>
        <w:t xml:space="preserve"> van de draad en de oppervlakte </w:t>
      </w:r>
      <w:r w:rsidRPr="00423509">
        <w:rPr>
          <w:rFonts w:ascii="Arial" w:hAnsi="Arial" w:cs="Arial"/>
          <w:i/>
          <w:iCs/>
        </w:rPr>
        <w:t>A</w:t>
      </w:r>
      <w:r w:rsidRPr="00423509">
        <w:rPr>
          <w:rFonts w:ascii="Arial" w:hAnsi="Arial" w:cs="Arial"/>
          <w:iCs/>
        </w:rPr>
        <w:t xml:space="preserve"> van de draad volgens: </w:t>
      </w:r>
      <m:oMath>
        <m:r>
          <w:rPr>
            <w:rFonts w:ascii="Cambria Math" w:hAnsi="Cambria Math" w:cs="Arial"/>
          </w:rPr>
          <m:t>R=ρ∙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l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423509">
        <w:rPr>
          <w:rFonts w:ascii="Arial" w:hAnsi="Arial" w:cs="Arial"/>
          <w:iCs/>
        </w:rPr>
        <w:t>.</w:t>
      </w:r>
    </w:p>
    <w:p w:rsidR="00423509" w:rsidRPr="00423509" w:rsidRDefault="00423509" w:rsidP="00423509">
      <w:pPr>
        <w:pStyle w:val="Lijstalinea"/>
        <w:numPr>
          <w:ilvl w:val="0"/>
          <w:numId w:val="7"/>
        </w:numPr>
        <w:rPr>
          <w:rFonts w:ascii="Arial" w:hAnsi="Arial" w:cs="Arial"/>
          <w:iCs/>
        </w:rPr>
      </w:pPr>
      <w:r w:rsidRPr="00423509">
        <w:rPr>
          <w:rFonts w:ascii="Arial" w:hAnsi="Arial" w:cs="Arial"/>
          <w:b/>
          <w:iCs/>
        </w:rPr>
        <w:t>Wat is de eenheid van respectievelijk weerstand, geleidbaarheid en soortelijke weerstand?</w:t>
      </w:r>
      <w:r w:rsidRPr="00423509">
        <w:rPr>
          <w:rFonts w:ascii="Arial" w:hAnsi="Arial" w:cs="Arial"/>
          <w:iCs/>
        </w:rPr>
        <w:t xml:space="preserve"> </w:t>
      </w:r>
      <w:r w:rsidRPr="00423509">
        <w:rPr>
          <w:rFonts w:ascii="Arial" w:hAnsi="Arial" w:cs="Arial"/>
          <w:iCs/>
        </w:rPr>
        <w:t xml:space="preserve">De eenheid van weerstand is ohm (Ω), de eenheid van geleidbaarheid is siemens (S) en de eenheid van soortelijke weerstand is </w:t>
      </w:r>
      <w:proofErr w:type="spellStart"/>
      <w:r w:rsidRPr="00423509">
        <w:rPr>
          <w:rFonts w:ascii="Arial" w:hAnsi="Arial" w:cs="Arial"/>
          <w:iCs/>
        </w:rPr>
        <w:t>Ohmmeter</w:t>
      </w:r>
      <w:proofErr w:type="spellEnd"/>
      <w:r w:rsidRPr="00423509">
        <w:rPr>
          <w:rFonts w:ascii="Arial" w:hAnsi="Arial" w:cs="Arial"/>
          <w:iCs/>
        </w:rPr>
        <w:t xml:space="preserve"> (</w:t>
      </w:r>
      <w:proofErr w:type="spellStart"/>
      <w:r w:rsidRPr="00423509">
        <w:rPr>
          <w:rFonts w:ascii="Arial" w:hAnsi="Arial" w:cs="Arial"/>
          <w:iCs/>
        </w:rPr>
        <w:t>Ω∙m</w:t>
      </w:r>
      <w:proofErr w:type="spellEnd"/>
      <w:r w:rsidRPr="00423509">
        <w:rPr>
          <w:rFonts w:ascii="Arial" w:hAnsi="Arial" w:cs="Arial"/>
          <w:iCs/>
        </w:rPr>
        <w:t>).</w:t>
      </w:r>
    </w:p>
    <w:p w:rsidR="00423509" w:rsidRDefault="00423509" w:rsidP="00262D6B">
      <w:pPr>
        <w:pStyle w:val="Lijstalinea"/>
        <w:numPr>
          <w:ilvl w:val="0"/>
          <w:numId w:val="7"/>
        </w:numPr>
        <w:rPr>
          <w:rFonts w:ascii="Arial" w:hAnsi="Arial" w:cs="Arial"/>
          <w:b/>
          <w:iCs/>
        </w:rPr>
      </w:pPr>
      <w:r w:rsidRPr="00423509">
        <w:rPr>
          <w:rFonts w:ascii="Arial" w:hAnsi="Arial" w:cs="Arial"/>
          <w:b/>
          <w:iCs/>
        </w:rPr>
        <w:t>Wat geldt voor de spanning over twee parallel geschakelde apparaten?</w:t>
      </w:r>
    </w:p>
    <w:p w:rsidR="00423509" w:rsidRPr="00423509" w:rsidRDefault="00423509" w:rsidP="00423509">
      <w:pPr>
        <w:pStyle w:val="Lijstalinea"/>
        <w:rPr>
          <w:rFonts w:ascii="Arial" w:hAnsi="Arial" w:cs="Arial"/>
          <w:iCs/>
        </w:rPr>
      </w:pPr>
      <w:r w:rsidRPr="00423509">
        <w:rPr>
          <w:rFonts w:ascii="Arial" w:hAnsi="Arial" w:cs="Arial"/>
          <w:iCs/>
        </w:rPr>
        <w:t>De spanning over twee parallel geschakelde weerstanden is gelijk.</w:t>
      </w:r>
    </w:p>
    <w:p w:rsidR="00423509" w:rsidRDefault="00423509" w:rsidP="00262D6B">
      <w:pPr>
        <w:pStyle w:val="Lijstalinea"/>
        <w:numPr>
          <w:ilvl w:val="0"/>
          <w:numId w:val="7"/>
        </w:numPr>
        <w:rPr>
          <w:rFonts w:ascii="Arial" w:hAnsi="Arial" w:cs="Arial"/>
          <w:b/>
          <w:iCs/>
        </w:rPr>
      </w:pPr>
      <w:r w:rsidRPr="00423509">
        <w:rPr>
          <w:rFonts w:ascii="Arial" w:hAnsi="Arial" w:cs="Arial"/>
          <w:b/>
          <w:iCs/>
        </w:rPr>
        <w:t>Hoe bereken je de totale geleidbaarheid van twee parallel geschakelde apparaten?</w:t>
      </w:r>
    </w:p>
    <w:p w:rsidR="00423509" w:rsidRPr="00423509" w:rsidRDefault="00423509" w:rsidP="00423509">
      <w:pPr>
        <w:pStyle w:val="Lijstalinea"/>
        <w:rPr>
          <w:rFonts w:ascii="Arial" w:hAnsi="Arial" w:cs="Arial"/>
          <w:iCs/>
        </w:rPr>
      </w:pPr>
      <w:r w:rsidRPr="00423509">
        <w:rPr>
          <w:rFonts w:ascii="Arial" w:hAnsi="Arial" w:cs="Arial"/>
          <w:iCs/>
        </w:rPr>
        <w:t xml:space="preserve">De totale geleidbaarheid van twee parallel geschakelde weerstanden bereken je door de geleidbaarheden van de twee weerstanden bij elkaar op te tellen: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tot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423509">
        <w:rPr>
          <w:rFonts w:ascii="Arial" w:hAnsi="Arial" w:cs="Arial"/>
          <w:iCs/>
        </w:rPr>
        <w:t>.</w:t>
      </w:r>
    </w:p>
    <w:p w:rsidR="00423509" w:rsidRDefault="00423509" w:rsidP="00262D6B">
      <w:pPr>
        <w:pStyle w:val="Lijstalinea"/>
        <w:numPr>
          <w:ilvl w:val="0"/>
          <w:numId w:val="7"/>
        </w:numPr>
        <w:rPr>
          <w:rFonts w:ascii="Arial" w:hAnsi="Arial" w:cs="Arial"/>
          <w:b/>
          <w:iCs/>
        </w:rPr>
      </w:pPr>
      <w:r w:rsidRPr="00423509">
        <w:rPr>
          <w:rFonts w:ascii="Arial" w:hAnsi="Arial" w:cs="Arial"/>
          <w:b/>
          <w:iCs/>
        </w:rPr>
        <w:t>Wat geldt voor de stroomsterkte door twee in serie geschakelde apparaten?</w:t>
      </w:r>
    </w:p>
    <w:p w:rsidR="00423509" w:rsidRPr="00423509" w:rsidRDefault="00423509" w:rsidP="00423509">
      <w:pPr>
        <w:pStyle w:val="Lijstalinea"/>
        <w:rPr>
          <w:rFonts w:ascii="Arial" w:hAnsi="Arial" w:cs="Arial"/>
          <w:iCs/>
        </w:rPr>
      </w:pPr>
      <w:r w:rsidRPr="00423509">
        <w:rPr>
          <w:rFonts w:ascii="Arial" w:hAnsi="Arial" w:cs="Arial"/>
          <w:iCs/>
        </w:rPr>
        <w:t>De stroomsterkte door twee in serie geschakelde apparaten is gelijk.</w:t>
      </w:r>
    </w:p>
    <w:p w:rsidR="00423509" w:rsidRPr="00423509" w:rsidRDefault="00423509" w:rsidP="00262D6B">
      <w:pPr>
        <w:pStyle w:val="Lijstalinea"/>
        <w:numPr>
          <w:ilvl w:val="0"/>
          <w:numId w:val="7"/>
        </w:numPr>
        <w:rPr>
          <w:rFonts w:ascii="Arial" w:hAnsi="Arial" w:cs="Arial"/>
          <w:iCs/>
        </w:rPr>
      </w:pPr>
      <w:r w:rsidRPr="00423509">
        <w:rPr>
          <w:rFonts w:ascii="Arial" w:hAnsi="Arial" w:cs="Arial"/>
          <w:b/>
          <w:iCs/>
        </w:rPr>
        <w:t>Hoe bereken je de totale weerstand door twee in serie geschakelde apparaten?</w:t>
      </w:r>
    </w:p>
    <w:p w:rsidR="00423509" w:rsidRPr="00423509" w:rsidRDefault="00423509" w:rsidP="00423509">
      <w:pPr>
        <w:pStyle w:val="Lijstalinea"/>
        <w:rPr>
          <w:rFonts w:ascii="Arial" w:hAnsi="Arial" w:cs="Arial"/>
          <w:iCs/>
        </w:rPr>
      </w:pPr>
      <w:r w:rsidRPr="00423509">
        <w:rPr>
          <w:rFonts w:ascii="Arial" w:hAnsi="Arial" w:cs="Arial"/>
          <w:iCs/>
        </w:rPr>
        <w:t xml:space="preserve">De totale weerstand van twee in serie geschakelde apparaten bereken je door de weerstanden van de twee apparaten bij elkaar op te tellen: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tot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:rsidR="00145505" w:rsidRPr="00423509" w:rsidRDefault="00423509" w:rsidP="00423509">
      <w:pPr>
        <w:pStyle w:val="Lijstalinea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br/>
      </w:r>
      <w:r>
        <w:rPr>
          <w:rFonts w:ascii="Arial" w:hAnsi="Arial" w:cs="Arial"/>
          <w:iCs/>
        </w:rPr>
        <w:br/>
      </w:r>
    </w:p>
    <w:p w:rsidR="00145505" w:rsidRPr="00145505" w:rsidRDefault="00145505" w:rsidP="007B33D7">
      <w:pPr>
        <w:rPr>
          <w:rFonts w:ascii="Arial" w:hAnsi="Arial" w:cs="Arial"/>
          <w:b/>
        </w:rPr>
      </w:pPr>
    </w:p>
    <w:p w:rsidR="00145505" w:rsidRPr="00145505" w:rsidRDefault="00145505" w:rsidP="004264E2">
      <w:pPr>
        <w:pStyle w:val="Geenafstand"/>
        <w:rPr>
          <w:rFonts w:ascii="Arial" w:hAnsi="Arial" w:cs="Arial"/>
          <w:b/>
        </w:rPr>
      </w:pPr>
    </w:p>
    <w:p w:rsidR="00145505" w:rsidRDefault="00145505" w:rsidP="004264E2">
      <w:pPr>
        <w:pStyle w:val="Geenafstand"/>
        <w:rPr>
          <w:rFonts w:ascii="Arial" w:hAnsi="Arial" w:cs="Arial"/>
          <w:b/>
          <w:sz w:val="24"/>
        </w:rPr>
      </w:pPr>
    </w:p>
    <w:p w:rsidR="004264E2" w:rsidRDefault="004264E2" w:rsidP="004264E2">
      <w:pPr>
        <w:pStyle w:val="Geenafstand"/>
        <w:rPr>
          <w:rFonts w:ascii="Arial" w:hAnsi="Arial" w:cs="Arial"/>
          <w:b/>
          <w:sz w:val="24"/>
        </w:rPr>
      </w:pPr>
    </w:p>
    <w:p w:rsidR="008E2D52" w:rsidRPr="0039782D" w:rsidRDefault="008E2D52" w:rsidP="001B76B2">
      <w:pPr>
        <w:pStyle w:val="Geenafstand"/>
        <w:rPr>
          <w:rFonts w:ascii="Arial" w:hAnsi="Arial" w:cs="Arial"/>
        </w:rPr>
      </w:pPr>
      <w:r>
        <w:rPr>
          <w:rFonts w:ascii="Arial" w:eastAsiaTheme="minorEastAsia" w:hAnsi="Arial" w:cs="Arial"/>
          <w:i/>
          <w:sz w:val="28"/>
        </w:rPr>
        <w:t xml:space="preserve"> </w:t>
      </w:r>
    </w:p>
    <w:sectPr w:rsidR="008E2D52" w:rsidRPr="0039782D" w:rsidSect="007B33D7">
      <w:pgSz w:w="11906" w:h="16838"/>
      <w:pgMar w:top="1417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E273D"/>
    <w:multiLevelType w:val="hybridMultilevel"/>
    <w:tmpl w:val="E276778E"/>
    <w:lvl w:ilvl="0" w:tplc="2474D7D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B518F"/>
    <w:multiLevelType w:val="hybridMultilevel"/>
    <w:tmpl w:val="4CD4E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B1367"/>
    <w:multiLevelType w:val="hybridMultilevel"/>
    <w:tmpl w:val="62E42E12"/>
    <w:lvl w:ilvl="0" w:tplc="04130001">
      <w:start w:val="1"/>
      <w:numFmt w:val="bullet"/>
      <w:pStyle w:val="Newtonletters"/>
      <w:lvlText w:val=""/>
      <w:lvlJc w:val="left"/>
      <w:pPr>
        <w:ind w:left="1060" w:hanging="340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B601F7"/>
    <w:multiLevelType w:val="hybridMultilevel"/>
    <w:tmpl w:val="62DAAEC8"/>
    <w:lvl w:ilvl="0" w:tplc="43A437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1713C"/>
    <w:multiLevelType w:val="hybridMultilevel"/>
    <w:tmpl w:val="671AEE86"/>
    <w:lvl w:ilvl="0" w:tplc="2EA49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5400D"/>
    <w:multiLevelType w:val="hybridMultilevel"/>
    <w:tmpl w:val="7DFA420A"/>
    <w:lvl w:ilvl="0" w:tplc="43A437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E2"/>
    <w:rsid w:val="00000F13"/>
    <w:rsid w:val="0011271B"/>
    <w:rsid w:val="00145505"/>
    <w:rsid w:val="0016173C"/>
    <w:rsid w:val="001B76B2"/>
    <w:rsid w:val="001C7C33"/>
    <w:rsid w:val="00273016"/>
    <w:rsid w:val="0039782D"/>
    <w:rsid w:val="00423509"/>
    <w:rsid w:val="004264E2"/>
    <w:rsid w:val="00520304"/>
    <w:rsid w:val="005B0FEA"/>
    <w:rsid w:val="006404BC"/>
    <w:rsid w:val="007B33D7"/>
    <w:rsid w:val="008E2D52"/>
    <w:rsid w:val="009910CC"/>
    <w:rsid w:val="00A63D89"/>
    <w:rsid w:val="00A81539"/>
    <w:rsid w:val="00A96580"/>
    <w:rsid w:val="00B6177A"/>
    <w:rsid w:val="00D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1583F4-F95A-41DF-A520-29719393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264E2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4264E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26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64E2"/>
    <w:rPr>
      <w:rFonts w:ascii="Tahoma" w:hAnsi="Tahoma" w:cs="Tahoma"/>
      <w:sz w:val="16"/>
      <w:szCs w:val="16"/>
    </w:rPr>
  </w:style>
  <w:style w:type="paragraph" w:customStyle="1" w:styleId="Newtonletters">
    <w:name w:val="Newton letters"/>
    <w:basedOn w:val="Normaalweb"/>
    <w:rsid w:val="00145505"/>
    <w:pPr>
      <w:numPr>
        <w:numId w:val="6"/>
      </w:numPr>
      <w:spacing w:after="0" w:line="260" w:lineRule="atLeast"/>
    </w:pPr>
    <w:rPr>
      <w:rFonts w:ascii="Helvetica" w:eastAsia="MS Mincho" w:hAnsi="Helvetica" w:cs="Helvetica"/>
      <w:iCs/>
      <w:sz w:val="18"/>
      <w:szCs w:val="1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145505"/>
    <w:rPr>
      <w:rFonts w:ascii="Times New Roman" w:hAnsi="Times New Roman" w:cs="Times New Roman"/>
      <w:sz w:val="24"/>
      <w:szCs w:val="24"/>
    </w:rPr>
  </w:style>
  <w:style w:type="paragraph" w:styleId="Lijstalinea">
    <w:name w:val="List Paragraph"/>
    <w:basedOn w:val="Standaard"/>
    <w:uiPriority w:val="34"/>
    <w:qFormat/>
    <w:rsid w:val="0099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geen</dc:creator>
  <cp:lastModifiedBy>Marleen Liefting</cp:lastModifiedBy>
  <cp:revision>7</cp:revision>
  <dcterms:created xsi:type="dcterms:W3CDTF">2013-10-16T15:17:00Z</dcterms:created>
  <dcterms:modified xsi:type="dcterms:W3CDTF">2013-10-16T15:17:00Z</dcterms:modified>
</cp:coreProperties>
</file>