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C0" w:rsidRDefault="00AB20C0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 xml:space="preserve">Correct </w:t>
      </w:r>
      <w:proofErr w:type="spellStart"/>
      <w:r>
        <w:rPr>
          <w:sz w:val="32"/>
          <w:u w:val="single"/>
          <w:lang w:val="en-US"/>
        </w:rPr>
        <w:t>formuleren</w:t>
      </w:r>
      <w:proofErr w:type="spellEnd"/>
    </w:p>
    <w:p w:rsidR="00AB20C0" w:rsidRDefault="00AB20C0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Formuleringsfouten</w:t>
      </w:r>
      <w:proofErr w:type="spellEnd"/>
    </w:p>
    <w:p w:rsidR="00AB20C0" w:rsidRPr="00AB20C0" w:rsidRDefault="00AB20C0" w:rsidP="00AB20C0">
      <w:pPr>
        <w:pStyle w:val="Lijstalinea"/>
        <w:numPr>
          <w:ilvl w:val="0"/>
          <w:numId w:val="1"/>
        </w:numPr>
        <w:rPr>
          <w:sz w:val="24"/>
        </w:rPr>
      </w:pPr>
      <w:r w:rsidRPr="00AB20C0">
        <w:rPr>
          <w:sz w:val="24"/>
          <w:u w:val="single"/>
        </w:rPr>
        <w:t>Onjuiste herhaling</w:t>
      </w:r>
      <w:r w:rsidRPr="00AB20C0">
        <w:rPr>
          <w:sz w:val="24"/>
          <w:u w:val="single"/>
        </w:rPr>
        <w:br/>
      </w:r>
      <w:r w:rsidRPr="00AB20C0">
        <w:rPr>
          <w:sz w:val="24"/>
        </w:rPr>
        <w:t xml:space="preserve">woorden (niet alleen voorzetsels) worden onjuist herhaald. </w:t>
      </w:r>
      <w:r>
        <w:rPr>
          <w:i/>
          <w:sz w:val="24"/>
        </w:rPr>
        <w:t xml:space="preserve">Ik heb geen geld, maar ik heb </w:t>
      </w:r>
      <w:r w:rsidRPr="00AB20C0">
        <w:rPr>
          <w:b/>
          <w:i/>
          <w:sz w:val="24"/>
        </w:rPr>
        <w:t>ook</w:t>
      </w:r>
      <w:r>
        <w:rPr>
          <w:i/>
          <w:sz w:val="24"/>
        </w:rPr>
        <w:t xml:space="preserve"> geen tijd voor </w:t>
      </w:r>
      <w:r w:rsidRPr="00AB20C0">
        <w:rPr>
          <w:b/>
          <w:i/>
          <w:sz w:val="24"/>
        </w:rPr>
        <w:t>ook</w:t>
      </w:r>
      <w:r>
        <w:rPr>
          <w:i/>
          <w:sz w:val="24"/>
        </w:rPr>
        <w:t>.</w:t>
      </w:r>
    </w:p>
    <w:p w:rsidR="00AB20C0" w:rsidRPr="00AB20C0" w:rsidRDefault="00AB20C0" w:rsidP="00AB20C0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  <w:u w:val="single"/>
        </w:rPr>
        <w:t>Tautologie</w:t>
      </w:r>
      <w:r>
        <w:rPr>
          <w:sz w:val="24"/>
          <w:u w:val="single"/>
        </w:rPr>
        <w:br/>
      </w:r>
      <w:r>
        <w:rPr>
          <w:sz w:val="24"/>
        </w:rPr>
        <w:t xml:space="preserve">je zegt twee keer hetzelfde met verschillende woorden </w:t>
      </w:r>
      <w:r>
        <w:rPr>
          <w:b/>
          <w:sz w:val="24"/>
        </w:rPr>
        <w:t>van dezelfde woordsoort.</w:t>
      </w:r>
    </w:p>
    <w:p w:rsidR="00AB20C0" w:rsidRDefault="00AB20C0" w:rsidP="00AB20C0">
      <w:pPr>
        <w:pStyle w:val="Lijstaline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vaak een uitdrukking → </w:t>
      </w:r>
      <w:r w:rsidRPr="00AB20C0">
        <w:rPr>
          <w:i/>
          <w:sz w:val="24"/>
        </w:rPr>
        <w:t>schots een scheef (goed)</w:t>
      </w:r>
    </w:p>
    <w:p w:rsidR="00AB20C0" w:rsidRPr="00AB20C0" w:rsidRDefault="00AB20C0" w:rsidP="00AB20C0">
      <w:pPr>
        <w:pStyle w:val="Lijstalinea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 xml:space="preserve">fout als een woord overbodig is → </w:t>
      </w:r>
      <w:r w:rsidRPr="00AB20C0">
        <w:rPr>
          <w:i/>
          <w:sz w:val="24"/>
        </w:rPr>
        <w:t xml:space="preserve">ik ga naar het buitenland, </w:t>
      </w:r>
      <w:r w:rsidRPr="00AB20C0">
        <w:rPr>
          <w:b/>
          <w:i/>
          <w:sz w:val="24"/>
        </w:rPr>
        <w:t xml:space="preserve">zoals bijvoorbeeld </w:t>
      </w:r>
      <w:r w:rsidRPr="00AB20C0">
        <w:rPr>
          <w:i/>
          <w:sz w:val="24"/>
        </w:rPr>
        <w:t xml:space="preserve">Frankrijk. </w:t>
      </w:r>
    </w:p>
    <w:p w:rsidR="00AB20C0" w:rsidRDefault="00AB20C0" w:rsidP="00AB20C0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  <w:u w:val="single"/>
        </w:rPr>
        <w:t>Pleonasme</w:t>
      </w:r>
      <w:r>
        <w:rPr>
          <w:sz w:val="24"/>
          <w:u w:val="single"/>
        </w:rPr>
        <w:br/>
      </w:r>
      <w:r>
        <w:rPr>
          <w:sz w:val="24"/>
        </w:rPr>
        <w:t>een deel van de betekenis van een woord of woordgroep wordt dubbelop gebruikt.</w:t>
      </w:r>
    </w:p>
    <w:p w:rsidR="00AB20C0" w:rsidRPr="00AB20C0" w:rsidRDefault="00AB20C0" w:rsidP="00AB20C0">
      <w:pPr>
        <w:pStyle w:val="Lijstalinea"/>
        <w:numPr>
          <w:ilvl w:val="1"/>
          <w:numId w:val="3"/>
        </w:numPr>
        <w:rPr>
          <w:i/>
          <w:sz w:val="24"/>
        </w:rPr>
      </w:pPr>
      <w:r w:rsidRPr="00AB20C0">
        <w:rPr>
          <w:i/>
          <w:sz w:val="24"/>
        </w:rPr>
        <w:t>Groene gras</w:t>
      </w:r>
    </w:p>
    <w:p w:rsidR="00AB20C0" w:rsidRPr="00AB20C0" w:rsidRDefault="00AB20C0" w:rsidP="00AB20C0">
      <w:pPr>
        <w:pStyle w:val="Lijstalinea"/>
        <w:numPr>
          <w:ilvl w:val="1"/>
          <w:numId w:val="3"/>
        </w:numPr>
        <w:rPr>
          <w:i/>
          <w:sz w:val="24"/>
        </w:rPr>
      </w:pPr>
      <w:r w:rsidRPr="00AB20C0">
        <w:rPr>
          <w:i/>
          <w:sz w:val="24"/>
        </w:rPr>
        <w:t>Aanwezige bezoekers</w:t>
      </w:r>
    </w:p>
    <w:p w:rsidR="00AB20C0" w:rsidRDefault="00AB20C0" w:rsidP="00AB20C0">
      <w:pPr>
        <w:pStyle w:val="Lijstalinea"/>
        <w:ind w:left="360"/>
        <w:rPr>
          <w:sz w:val="24"/>
        </w:rPr>
      </w:pPr>
      <w:r>
        <w:rPr>
          <w:sz w:val="24"/>
        </w:rPr>
        <w:t>Pleonasme is altijd fout!</w:t>
      </w:r>
    </w:p>
    <w:p w:rsidR="00AB20C0" w:rsidRDefault="00AB20C0" w:rsidP="00AB20C0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  <w:u w:val="single"/>
        </w:rPr>
        <w:t>Contaminatie</w:t>
      </w:r>
      <w:r>
        <w:rPr>
          <w:sz w:val="24"/>
          <w:u w:val="single"/>
        </w:rPr>
        <w:br/>
      </w:r>
      <w:r>
        <w:rPr>
          <w:sz w:val="24"/>
        </w:rPr>
        <w:t>twee woorden of uitdrukkingen worden verward en ten onrechte vermengd.</w:t>
      </w:r>
    </w:p>
    <w:p w:rsidR="00AB20C0" w:rsidRDefault="00AB20C0" w:rsidP="00AB20C0">
      <w:pPr>
        <w:pStyle w:val="Lijstalinea"/>
        <w:numPr>
          <w:ilvl w:val="1"/>
          <w:numId w:val="4"/>
        </w:numPr>
        <w:rPr>
          <w:sz w:val="24"/>
        </w:rPr>
      </w:pPr>
      <w:r w:rsidRPr="00AB20C0">
        <w:rPr>
          <w:i/>
          <w:sz w:val="24"/>
        </w:rPr>
        <w:t xml:space="preserve">Uitprinten </w:t>
      </w:r>
      <w:r>
        <w:rPr>
          <w:sz w:val="24"/>
        </w:rPr>
        <w:t>→ uitdraaien</w:t>
      </w:r>
    </w:p>
    <w:p w:rsidR="00AB20C0" w:rsidRDefault="00AB20C0" w:rsidP="00AB20C0">
      <w:pPr>
        <w:pStyle w:val="Lijstalinea"/>
        <w:ind w:left="1416"/>
        <w:rPr>
          <w:sz w:val="24"/>
        </w:rPr>
      </w:pPr>
      <w:r>
        <w:rPr>
          <w:sz w:val="24"/>
        </w:rPr>
        <w:t xml:space="preserve">       → printen</w:t>
      </w:r>
    </w:p>
    <w:p w:rsidR="00AB20C0" w:rsidRDefault="00AB20C0" w:rsidP="00AB20C0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  <w:u w:val="single"/>
        </w:rPr>
        <w:t>Dubbele ontkenning</w:t>
      </w:r>
      <w:r>
        <w:rPr>
          <w:sz w:val="24"/>
          <w:u w:val="single"/>
        </w:rPr>
        <w:br/>
      </w:r>
      <w:r>
        <w:rPr>
          <w:sz w:val="24"/>
        </w:rPr>
        <w:t>In zinnen met een werkwoord als voorkomen, misbruiken, verbieden e.d. voegt men een tweede ontkenning toe.</w:t>
      </w:r>
    </w:p>
    <w:p w:rsidR="00AB20C0" w:rsidRDefault="00AB20C0" w:rsidP="00AB20C0">
      <w:pPr>
        <w:pStyle w:val="Lijstalinea"/>
        <w:ind w:left="360"/>
        <w:rPr>
          <w:i/>
          <w:sz w:val="24"/>
        </w:rPr>
      </w:pPr>
      <w:r>
        <w:rPr>
          <w:i/>
          <w:sz w:val="24"/>
        </w:rPr>
        <w:t>De schoolleiding</w:t>
      </w:r>
      <w:r w:rsidR="001A4CFB">
        <w:rPr>
          <w:i/>
          <w:sz w:val="24"/>
        </w:rPr>
        <w:t xml:space="preserve"> wil </w:t>
      </w:r>
      <w:r w:rsidR="001A4CFB">
        <w:rPr>
          <w:b/>
          <w:i/>
          <w:sz w:val="24"/>
        </w:rPr>
        <w:t>voorkomen</w:t>
      </w:r>
      <w:r w:rsidR="001A4CFB">
        <w:rPr>
          <w:i/>
          <w:sz w:val="24"/>
        </w:rPr>
        <w:t xml:space="preserve"> dat er </w:t>
      </w:r>
      <w:r w:rsidR="001A4CFB">
        <w:rPr>
          <w:b/>
          <w:i/>
          <w:sz w:val="24"/>
        </w:rPr>
        <w:t>geen</w:t>
      </w:r>
      <w:r w:rsidR="001A4CFB">
        <w:rPr>
          <w:i/>
          <w:sz w:val="24"/>
        </w:rPr>
        <w:t xml:space="preserve"> introducés op het feestje komen.</w:t>
      </w:r>
    </w:p>
    <w:p w:rsidR="00C23E42" w:rsidRDefault="00C23E42" w:rsidP="00AB20C0">
      <w:pPr>
        <w:pStyle w:val="Lijstalinea"/>
        <w:ind w:left="360"/>
        <w:rPr>
          <w:i/>
          <w:sz w:val="24"/>
        </w:rPr>
      </w:pPr>
    </w:p>
    <w:p w:rsidR="00A156C3" w:rsidRDefault="00A156C3" w:rsidP="00A156C3">
      <w:pPr>
        <w:rPr>
          <w:b/>
          <w:sz w:val="28"/>
        </w:rPr>
      </w:pPr>
      <w:r>
        <w:rPr>
          <w:b/>
          <w:sz w:val="28"/>
        </w:rPr>
        <w:t>Verwijswoorden</w:t>
      </w:r>
    </w:p>
    <w:p w:rsidR="00A156C3" w:rsidRPr="00A156C3" w:rsidRDefault="00A156C3" w:rsidP="00A156C3">
      <w:pPr>
        <w:rPr>
          <w:sz w:val="24"/>
          <w:u w:val="single"/>
        </w:rPr>
      </w:pPr>
      <w:r w:rsidRPr="00A156C3">
        <w:rPr>
          <w:sz w:val="24"/>
          <w:u w:val="single"/>
        </w:rPr>
        <w:t xml:space="preserve">Mannelijke, vrouwelijke en onzijdige woorden. </w:t>
      </w:r>
    </w:p>
    <w:p w:rsidR="00A156C3" w:rsidRPr="00A156C3" w:rsidRDefault="00A156C3" w:rsidP="00A156C3">
      <w:pPr>
        <w:pStyle w:val="Lijstaline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Mannelijke de-woorden; verwijs naar mannelijke woorden met </w:t>
      </w:r>
      <w:r>
        <w:rPr>
          <w:i/>
          <w:sz w:val="24"/>
        </w:rPr>
        <w:t>hij, hem, zijn</w:t>
      </w:r>
    </w:p>
    <w:p w:rsidR="00A156C3" w:rsidRPr="00A156C3" w:rsidRDefault="00A156C3" w:rsidP="00A156C3">
      <w:pPr>
        <w:pStyle w:val="Lijstalinea"/>
        <w:rPr>
          <w:sz w:val="24"/>
        </w:rPr>
      </w:pPr>
      <w:r>
        <w:rPr>
          <w:sz w:val="24"/>
        </w:rPr>
        <w:t>Mannelijke woorden zijn ‘grijpbaar’ → tafel</w:t>
      </w:r>
    </w:p>
    <w:p w:rsidR="00A156C3" w:rsidRDefault="00A156C3" w:rsidP="00A156C3">
      <w:pPr>
        <w:pStyle w:val="Lijstaline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Vrouwelijke de-woorden; verwijs naar vrouwelijke woorden met </w:t>
      </w:r>
      <w:r>
        <w:rPr>
          <w:i/>
          <w:sz w:val="24"/>
        </w:rPr>
        <w:t>zij, ze, haar</w:t>
      </w:r>
      <w:r>
        <w:rPr>
          <w:i/>
          <w:sz w:val="24"/>
        </w:rPr>
        <w:br/>
      </w:r>
      <w:r>
        <w:rPr>
          <w:sz w:val="24"/>
        </w:rPr>
        <w:t>Vrouwelijke woorden zijn ‘ongrijpbaar’ → overheid</w:t>
      </w:r>
    </w:p>
    <w:p w:rsidR="00A156C3" w:rsidRDefault="00A156C3" w:rsidP="00A156C3">
      <w:pPr>
        <w:pStyle w:val="Lijstaline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Onzijdige het-woorden; verwijs naar onzijdige woorden met </w:t>
      </w:r>
      <w:r>
        <w:rPr>
          <w:i/>
          <w:sz w:val="24"/>
        </w:rPr>
        <w:t>het, zijn</w:t>
      </w:r>
      <w:r>
        <w:rPr>
          <w:i/>
          <w:sz w:val="24"/>
        </w:rPr>
        <w:br/>
      </w:r>
      <w:r>
        <w:rPr>
          <w:sz w:val="24"/>
        </w:rPr>
        <w:t>namen van steden, landen, clubs en verkleinwoorden zijn het-woorden.</w:t>
      </w:r>
    </w:p>
    <w:p w:rsidR="00A156C3" w:rsidRDefault="00A156C3" w:rsidP="00A156C3">
      <w:pPr>
        <w:rPr>
          <w:sz w:val="24"/>
          <w:u w:val="single"/>
        </w:rPr>
      </w:pPr>
      <w:r w:rsidRPr="00A156C3">
        <w:rPr>
          <w:sz w:val="24"/>
          <w:u w:val="single"/>
        </w:rPr>
        <w:t>Die of dat; deze of dit?</w:t>
      </w:r>
    </w:p>
    <w:p w:rsidR="00A156C3" w:rsidRDefault="00A156C3" w:rsidP="00A156C3">
      <w:pPr>
        <w:pStyle w:val="Lijstaline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De-woorden : </w:t>
      </w:r>
      <w:r w:rsidRPr="00A156C3">
        <w:rPr>
          <w:b/>
          <w:sz w:val="24"/>
        </w:rPr>
        <w:t>die of deze</w:t>
      </w:r>
    </w:p>
    <w:p w:rsidR="00A156C3" w:rsidRPr="00A156C3" w:rsidRDefault="00A156C3" w:rsidP="00A156C3">
      <w:pPr>
        <w:pStyle w:val="Lijstalinea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 xml:space="preserve">Het-woorden : </w:t>
      </w:r>
      <w:r w:rsidRPr="00A156C3">
        <w:rPr>
          <w:b/>
          <w:sz w:val="24"/>
        </w:rPr>
        <w:t>dat, dit</w:t>
      </w:r>
    </w:p>
    <w:p w:rsidR="00A156C3" w:rsidRDefault="00A156C3" w:rsidP="00A156C3">
      <w:pPr>
        <w:rPr>
          <w:sz w:val="24"/>
          <w:u w:val="single"/>
        </w:rPr>
      </w:pPr>
    </w:p>
    <w:p w:rsidR="00A156C3" w:rsidRDefault="00A156C3" w:rsidP="00A156C3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Hen of hun?</w:t>
      </w:r>
    </w:p>
    <w:p w:rsidR="00A156C3" w:rsidRDefault="00A156C3" w:rsidP="00A156C3">
      <w:pPr>
        <w:pStyle w:val="Lijstalinea"/>
        <w:numPr>
          <w:ilvl w:val="0"/>
          <w:numId w:val="7"/>
        </w:numPr>
        <w:rPr>
          <w:sz w:val="24"/>
        </w:rPr>
      </w:pPr>
      <w:r w:rsidRPr="00A156C3">
        <w:rPr>
          <w:b/>
          <w:sz w:val="24"/>
        </w:rPr>
        <w:t>Hen</w:t>
      </w:r>
      <w:r>
        <w:rPr>
          <w:sz w:val="24"/>
        </w:rPr>
        <w:t xml:space="preserve"> wanneer het een lijdend voorwerp is</w:t>
      </w:r>
    </w:p>
    <w:p w:rsidR="00A156C3" w:rsidRDefault="00A156C3" w:rsidP="00A156C3">
      <w:pPr>
        <w:pStyle w:val="Lijstalinea"/>
        <w:numPr>
          <w:ilvl w:val="0"/>
          <w:numId w:val="7"/>
        </w:numPr>
        <w:rPr>
          <w:sz w:val="24"/>
        </w:rPr>
      </w:pPr>
      <w:r w:rsidRPr="00A156C3">
        <w:rPr>
          <w:b/>
          <w:sz w:val="24"/>
        </w:rPr>
        <w:t>Hen</w:t>
      </w:r>
      <w:r>
        <w:rPr>
          <w:sz w:val="24"/>
        </w:rPr>
        <w:t xml:space="preserve"> na een voorzetsel</w:t>
      </w:r>
      <w:r>
        <w:rPr>
          <w:sz w:val="24"/>
        </w:rPr>
        <w:tab/>
      </w:r>
    </w:p>
    <w:p w:rsidR="00A156C3" w:rsidRDefault="00A156C3" w:rsidP="00A156C3">
      <w:pPr>
        <w:pStyle w:val="Lijstalinea"/>
        <w:numPr>
          <w:ilvl w:val="0"/>
          <w:numId w:val="7"/>
        </w:numPr>
        <w:rPr>
          <w:sz w:val="24"/>
        </w:rPr>
      </w:pPr>
      <w:r w:rsidRPr="00A156C3">
        <w:rPr>
          <w:b/>
          <w:sz w:val="24"/>
        </w:rPr>
        <w:t xml:space="preserve">Hun </w:t>
      </w:r>
      <w:r>
        <w:rPr>
          <w:sz w:val="24"/>
        </w:rPr>
        <w:t>als het een meewerkend voorwerp is</w:t>
      </w:r>
    </w:p>
    <w:p w:rsidR="00A156C3" w:rsidRDefault="00A156C3" w:rsidP="00A156C3">
      <w:pPr>
        <w:pStyle w:val="Lijstalinea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Hun</w:t>
      </w:r>
      <w:r>
        <w:rPr>
          <w:sz w:val="24"/>
        </w:rPr>
        <w:t xml:space="preserve"> is </w:t>
      </w:r>
      <w:r>
        <w:rPr>
          <w:sz w:val="24"/>
          <w:u w:val="single"/>
        </w:rPr>
        <w:t>nooit</w:t>
      </w:r>
      <w:r>
        <w:rPr>
          <w:sz w:val="24"/>
        </w:rPr>
        <w:t xml:space="preserve"> een onderwerp!</w:t>
      </w:r>
    </w:p>
    <w:p w:rsidR="00A156C3" w:rsidRDefault="00A156C3" w:rsidP="00A156C3">
      <w:pPr>
        <w:rPr>
          <w:sz w:val="24"/>
          <w:u w:val="single"/>
        </w:rPr>
      </w:pPr>
      <w:r>
        <w:rPr>
          <w:sz w:val="24"/>
          <w:u w:val="single"/>
        </w:rPr>
        <w:t>Dat of wat?</w:t>
      </w:r>
    </w:p>
    <w:p w:rsidR="00A156C3" w:rsidRDefault="00A156C3" w:rsidP="00A156C3">
      <w:pPr>
        <w:pStyle w:val="Lijstalinea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D</w:t>
      </w:r>
      <w:r w:rsidRPr="00A156C3">
        <w:rPr>
          <w:b/>
          <w:sz w:val="24"/>
        </w:rPr>
        <w:t>at</w:t>
      </w:r>
      <w:r w:rsidRPr="00A156C3">
        <w:rPr>
          <w:sz w:val="24"/>
        </w:rPr>
        <w:t xml:space="preserve"> </w:t>
      </w:r>
      <w:r>
        <w:rPr>
          <w:sz w:val="24"/>
        </w:rPr>
        <w:t>als verwijst naar een h</w:t>
      </w:r>
      <w:r>
        <w:rPr>
          <w:sz w:val="24"/>
        </w:rPr>
        <w:t>et-woord</w:t>
      </w:r>
    </w:p>
    <w:p w:rsidR="00A156C3" w:rsidRDefault="00A156C3" w:rsidP="00A156C3">
      <w:pPr>
        <w:pStyle w:val="Lijstalinea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Wat:</w:t>
      </w:r>
      <w:r>
        <w:rPr>
          <w:sz w:val="24"/>
        </w:rPr>
        <w:t xml:space="preserve"> als verwijst naar </w:t>
      </w:r>
    </w:p>
    <w:p w:rsidR="00A156C3" w:rsidRDefault="00A156C3" w:rsidP="00A156C3">
      <w:pPr>
        <w:pStyle w:val="Lijstalinea"/>
        <w:numPr>
          <w:ilvl w:val="2"/>
          <w:numId w:val="4"/>
        </w:numPr>
        <w:rPr>
          <w:sz w:val="24"/>
        </w:rPr>
      </w:pPr>
      <w:r>
        <w:rPr>
          <w:sz w:val="24"/>
        </w:rPr>
        <w:t>Onbepaald voornaamwoord (alles, iets, niets)</w:t>
      </w:r>
    </w:p>
    <w:p w:rsidR="00A156C3" w:rsidRDefault="00A156C3" w:rsidP="00A156C3">
      <w:pPr>
        <w:pStyle w:val="Lijstalinea"/>
        <w:numPr>
          <w:ilvl w:val="2"/>
          <w:numId w:val="4"/>
        </w:numPr>
        <w:rPr>
          <w:sz w:val="24"/>
        </w:rPr>
      </w:pPr>
      <w:r>
        <w:rPr>
          <w:sz w:val="24"/>
        </w:rPr>
        <w:t>Overtreffende trap (het beste, het mooiste)</w:t>
      </w:r>
    </w:p>
    <w:p w:rsidR="00A156C3" w:rsidRDefault="00A156C3" w:rsidP="00A156C3">
      <w:pPr>
        <w:pStyle w:val="Lijstalinea"/>
        <w:numPr>
          <w:ilvl w:val="2"/>
          <w:numId w:val="4"/>
        </w:numPr>
        <w:rPr>
          <w:sz w:val="24"/>
        </w:rPr>
      </w:pPr>
      <w:r>
        <w:rPr>
          <w:sz w:val="24"/>
        </w:rPr>
        <w:t>Een hele zin</w:t>
      </w:r>
    </w:p>
    <w:p w:rsidR="00A156C3" w:rsidRDefault="00A156C3" w:rsidP="00A156C3">
      <w:pPr>
        <w:rPr>
          <w:sz w:val="24"/>
          <w:u w:val="single"/>
        </w:rPr>
      </w:pPr>
      <w:r>
        <w:rPr>
          <w:sz w:val="24"/>
          <w:u w:val="single"/>
        </w:rPr>
        <w:t>Wie of waar?</w:t>
      </w:r>
    </w:p>
    <w:p w:rsidR="00A156C3" w:rsidRDefault="00C710B3" w:rsidP="00A156C3">
      <w:pPr>
        <w:pStyle w:val="Lijstalinea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Wie:</w:t>
      </w:r>
      <w:r>
        <w:rPr>
          <w:sz w:val="24"/>
        </w:rPr>
        <w:t xml:space="preserve"> bij personen</w:t>
      </w:r>
    </w:p>
    <w:p w:rsidR="00C710B3" w:rsidRDefault="00C710B3" w:rsidP="00A156C3">
      <w:pPr>
        <w:pStyle w:val="Lijstalinea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Waar:</w:t>
      </w:r>
      <w:r>
        <w:rPr>
          <w:sz w:val="24"/>
        </w:rPr>
        <w:t xml:space="preserve"> bij zaken</w:t>
      </w:r>
    </w:p>
    <w:p w:rsidR="00C23E42" w:rsidRPr="00C710B3" w:rsidRDefault="00C710B3" w:rsidP="00C710B3">
      <w:pPr>
        <w:rPr>
          <w:sz w:val="24"/>
        </w:rPr>
      </w:pPr>
      <w:r>
        <w:rPr>
          <w:sz w:val="24"/>
        </w:rPr>
        <w:t xml:space="preserve">Soms verwijst een woord naar iets wat helemaal niet in de tekst staan. Het heeft dan geen antecedent. In andere gevallen is er meer dan één antecedent mogelijk: het is dan onduidelijk wat het juiste antecedent is. </w:t>
      </w:r>
      <w:bookmarkStart w:id="0" w:name="_GoBack"/>
      <w:bookmarkEnd w:id="0"/>
    </w:p>
    <w:sectPr w:rsidR="00C23E42" w:rsidRPr="00C71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143A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D5C298B"/>
    <w:multiLevelType w:val="hybridMultilevel"/>
    <w:tmpl w:val="EFA2BF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A6B36"/>
    <w:multiLevelType w:val="hybridMultilevel"/>
    <w:tmpl w:val="AA840C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31A3A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B1B7E44"/>
    <w:multiLevelType w:val="hybridMultilevel"/>
    <w:tmpl w:val="1176479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900EB1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0CD19EB"/>
    <w:multiLevelType w:val="hybridMultilevel"/>
    <w:tmpl w:val="E82EE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63420"/>
    <w:multiLevelType w:val="hybridMultilevel"/>
    <w:tmpl w:val="C22244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12C1D"/>
    <w:multiLevelType w:val="multilevel"/>
    <w:tmpl w:val="CADA99F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C0"/>
    <w:rsid w:val="000C6D34"/>
    <w:rsid w:val="001A4CFB"/>
    <w:rsid w:val="007927DF"/>
    <w:rsid w:val="00894D9E"/>
    <w:rsid w:val="00A156C3"/>
    <w:rsid w:val="00AB20C0"/>
    <w:rsid w:val="00BB0541"/>
    <w:rsid w:val="00C23E42"/>
    <w:rsid w:val="00C710B3"/>
    <w:rsid w:val="00E5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054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B2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054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B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5</cp:revision>
  <dcterms:created xsi:type="dcterms:W3CDTF">2013-10-13T13:04:00Z</dcterms:created>
  <dcterms:modified xsi:type="dcterms:W3CDTF">2013-10-13T13:54:00Z</dcterms:modified>
</cp:coreProperties>
</file>