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FC8" w14:textId="5CAE0144" w:rsidR="00F90C6A" w:rsidRPr="00FB10CC" w:rsidRDefault="008D4EB9" w:rsidP="00B637AA">
      <w:pPr>
        <w:pStyle w:val="CitaoIntensa"/>
        <w:ind w:left="0" w:right="-1" w:hanging="13"/>
        <w:jc w:val="both"/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B10CC">
        <w:rPr>
          <w:bCs/>
          <w:noProof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58240" behindDoc="0" locked="0" layoutInCell="1" allowOverlap="1" wp14:anchorId="36889D1B" wp14:editId="7A64A8FE">
            <wp:simplePos x="0" y="0"/>
            <wp:positionH relativeFrom="column">
              <wp:posOffset>-3810</wp:posOffset>
            </wp:positionH>
            <wp:positionV relativeFrom="paragraph">
              <wp:posOffset>208280</wp:posOffset>
            </wp:positionV>
            <wp:extent cx="409575" cy="370081"/>
            <wp:effectExtent l="0" t="0" r="0" b="0"/>
            <wp:wrapTopAndBottom/>
            <wp:docPr id="1457826137" name="Imagem 14578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7279" name="Imagem 1948247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7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</w:t>
      </w:r>
      <w:r w:rsidR="00E91AD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(T11) </w:t>
      </w:r>
      <w:r w:rsidR="0051378A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Ocorrências</w:t>
      </w:r>
      <w:r w:rsidR="0077738F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1D0851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&gt;</w:t>
      </w:r>
      <w:r w:rsidR="0077738F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1D0851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Gestão de</w:t>
      </w:r>
      <w:r w:rsidR="0051378A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9959B3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Ocorrências</w:t>
      </w:r>
      <w:r w:rsidR="001D0851" w:rsidRPr="00FB10CC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18E2728" w14:textId="04045F72" w:rsidR="00100C70" w:rsidRPr="00692BAB" w:rsidRDefault="00100C70" w:rsidP="00100C70">
      <w:pPr>
        <w:spacing w:after="0" w:line="240" w:lineRule="auto"/>
        <w:jc w:val="right"/>
        <w:rPr>
          <w:sz w:val="20"/>
          <w:szCs w:val="20"/>
        </w:rPr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F90C6A" w:rsidRPr="00692BAB" w14:paraId="2E1B8587" w14:textId="77777777" w:rsidTr="00F90C6A">
        <w:tc>
          <w:tcPr>
            <w:tcW w:w="10065" w:type="dxa"/>
            <w:shd w:val="clear" w:color="auto" w:fill="D9D9D9" w:themeFill="background1" w:themeFillShade="D9"/>
          </w:tcPr>
          <w:p w14:paraId="264131AD" w14:textId="2520E7AD" w:rsidR="00F90C6A" w:rsidRPr="00692BAB" w:rsidRDefault="008D4EB9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Objetivo</w:t>
            </w:r>
          </w:p>
        </w:tc>
      </w:tr>
    </w:tbl>
    <w:p w14:paraId="762FFFE3" w14:textId="31F2EE6D" w:rsidR="00B419CB" w:rsidRDefault="00E00E6C" w:rsidP="000D7071">
      <w:pPr>
        <w:pStyle w:val="PargrafodaLista"/>
        <w:numPr>
          <w:ilvl w:val="0"/>
          <w:numId w:val="1"/>
        </w:numPr>
        <w:spacing w:before="240"/>
      </w:pPr>
      <w:r>
        <w:t xml:space="preserve">Permitir aos </w:t>
      </w:r>
      <w:r w:rsidR="0051378A">
        <w:t xml:space="preserve">usuários a </w:t>
      </w:r>
      <w:r w:rsidR="009B5F88">
        <w:t>geração de ocorrências durante um processo ou a qualquer momento</w:t>
      </w:r>
      <w:r w:rsidR="001D0851">
        <w:t>.</w:t>
      </w:r>
    </w:p>
    <w:p w14:paraId="5AADF644" w14:textId="692BEA19" w:rsidR="00E91AD7" w:rsidRDefault="00E91AD7" w:rsidP="000D7071">
      <w:pPr>
        <w:pStyle w:val="PargrafodaLista"/>
        <w:numPr>
          <w:ilvl w:val="0"/>
          <w:numId w:val="1"/>
        </w:numPr>
        <w:spacing w:before="240"/>
      </w:pPr>
      <w:r>
        <w:t>Permitir a visualização de todas as ocorrências geradas.</w:t>
      </w:r>
    </w:p>
    <w:p w14:paraId="2CE529FD" w14:textId="77777777" w:rsidR="00E125BD" w:rsidRPr="00692BAB" w:rsidRDefault="00E125BD" w:rsidP="00E125BD">
      <w:pPr>
        <w:pStyle w:val="PargrafodaLista"/>
        <w:spacing w:before="240"/>
        <w:ind w:left="1496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3204B9" w:rsidRPr="00692BAB" w14:paraId="4392DA29" w14:textId="77777777">
        <w:tc>
          <w:tcPr>
            <w:tcW w:w="10065" w:type="dxa"/>
            <w:shd w:val="clear" w:color="auto" w:fill="D9D9D9" w:themeFill="background1" w:themeFillShade="D9"/>
          </w:tcPr>
          <w:p w14:paraId="074D8278" w14:textId="385294B9" w:rsidR="00F90C6A" w:rsidRPr="00692BAB" w:rsidRDefault="00E00E6C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Funcionalidades</w:t>
            </w:r>
          </w:p>
        </w:tc>
      </w:tr>
    </w:tbl>
    <w:p w14:paraId="5205B788" w14:textId="77777777" w:rsidR="00E00E6C" w:rsidRPr="00692BAB" w:rsidRDefault="00E00E6C" w:rsidP="00E00E6C">
      <w:pPr>
        <w:pStyle w:val="Ttulo1"/>
        <w:ind w:left="284" w:firstLine="142"/>
      </w:pPr>
      <w:r w:rsidRPr="00692BAB">
        <w:t xml:space="preserve">Fluxo macro da jornada </w:t>
      </w:r>
      <w:r>
        <w:t>d</w:t>
      </w:r>
      <w:r w:rsidRPr="00692BAB">
        <w:t xml:space="preserve">o usuário. </w:t>
      </w:r>
    </w:p>
    <w:p w14:paraId="44BAFFB8" w14:textId="54F51439" w:rsidR="005B111B" w:rsidRDefault="004627C7" w:rsidP="005B111B">
      <w:pPr>
        <w:pStyle w:val="imagem"/>
        <w:rPr>
          <w:noProof w:val="0"/>
        </w:rPr>
      </w:pPr>
      <w:r>
        <w:drawing>
          <wp:inline distT="0" distB="0" distL="0" distR="0" wp14:anchorId="7F570935" wp14:editId="1204FDF5">
            <wp:extent cx="5955262" cy="2888857"/>
            <wp:effectExtent l="0" t="0" r="0" b="0"/>
            <wp:docPr id="63467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5" t="4750" r="4233" b="2475"/>
                    <a:stretch/>
                  </pic:blipFill>
                  <pic:spPr bwMode="auto">
                    <a:xfrm>
                      <a:off x="0" y="0"/>
                      <a:ext cx="5974569" cy="289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650D" w14:textId="2E04411A" w:rsidR="00E00E6C" w:rsidRPr="004627C7" w:rsidRDefault="00E00E6C" w:rsidP="000D7071">
      <w:pPr>
        <w:pStyle w:val="imagem"/>
        <w:numPr>
          <w:ilvl w:val="0"/>
          <w:numId w:val="2"/>
        </w:numPr>
        <w:rPr>
          <w:noProof w:val="0"/>
          <w:color w:val="808080" w:themeColor="background1" w:themeShade="80"/>
          <w:sz w:val="18"/>
          <w:szCs w:val="18"/>
        </w:rPr>
      </w:pPr>
      <w:r w:rsidRPr="004627C7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 w:rsidR="00651F96" w:rsidRPr="004627C7">
        <w:rPr>
          <w:noProof w:val="0"/>
          <w:color w:val="808080" w:themeColor="background1" w:themeShade="80"/>
          <w:sz w:val="18"/>
          <w:szCs w:val="18"/>
        </w:rPr>
        <w:t xml:space="preserve">novo </w:t>
      </w:r>
      <w:r w:rsidR="00AB2265" w:rsidRPr="004627C7">
        <w:rPr>
          <w:noProof w:val="0"/>
          <w:color w:val="808080" w:themeColor="background1" w:themeShade="80"/>
          <w:sz w:val="18"/>
          <w:szCs w:val="18"/>
        </w:rPr>
        <w:t>cadastro de ocorrência</w:t>
      </w:r>
      <w:r w:rsidRPr="004627C7">
        <w:rPr>
          <w:noProof w:val="0"/>
          <w:color w:val="808080" w:themeColor="background1" w:themeShade="80"/>
          <w:sz w:val="18"/>
          <w:szCs w:val="18"/>
        </w:rPr>
        <w:t>.</w:t>
      </w:r>
    </w:p>
    <w:p w14:paraId="13F4FA0C" w14:textId="77777777" w:rsidR="00651F96" w:rsidRDefault="00651F96" w:rsidP="00651F96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  <w:highlight w:val="yellow"/>
        </w:rPr>
      </w:pPr>
    </w:p>
    <w:p w14:paraId="2848C178" w14:textId="711862BD" w:rsidR="00651F96" w:rsidRPr="0051378A" w:rsidRDefault="00651F96" w:rsidP="00651F96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  <w:highlight w:val="yellow"/>
        </w:rPr>
      </w:pPr>
      <w:r w:rsidRPr="00651F96">
        <w:t xml:space="preserve"> </w:t>
      </w:r>
      <w:r w:rsidR="006E7FAA">
        <w:drawing>
          <wp:inline distT="0" distB="0" distL="0" distR="0" wp14:anchorId="367FDDFE" wp14:editId="631FD6B4">
            <wp:extent cx="5672517" cy="2357781"/>
            <wp:effectExtent l="0" t="0" r="0" b="0"/>
            <wp:docPr id="246849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6" t="4427" r="4695" b="3003"/>
                    <a:stretch/>
                  </pic:blipFill>
                  <pic:spPr bwMode="auto">
                    <a:xfrm>
                      <a:off x="0" y="0"/>
                      <a:ext cx="5684970" cy="236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9B3C8" w14:textId="6F08BF16" w:rsidR="00651F96" w:rsidRPr="006E7FAA" w:rsidRDefault="00651F96" w:rsidP="00651F96">
      <w:pPr>
        <w:pStyle w:val="imagem"/>
        <w:numPr>
          <w:ilvl w:val="0"/>
          <w:numId w:val="14"/>
        </w:numPr>
        <w:rPr>
          <w:noProof w:val="0"/>
          <w:color w:val="808080" w:themeColor="background1" w:themeShade="80"/>
          <w:sz w:val="18"/>
          <w:szCs w:val="18"/>
        </w:rPr>
      </w:pPr>
      <w:r w:rsidRPr="006E7FAA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 w:rsidR="006E7FAA" w:rsidRPr="006E7FAA">
        <w:rPr>
          <w:noProof w:val="0"/>
          <w:color w:val="808080" w:themeColor="background1" w:themeShade="80"/>
          <w:sz w:val="18"/>
          <w:szCs w:val="18"/>
        </w:rPr>
        <w:t>alterar</w:t>
      </w:r>
      <w:r w:rsidRPr="006E7FAA">
        <w:rPr>
          <w:noProof w:val="0"/>
          <w:color w:val="808080" w:themeColor="background1" w:themeShade="80"/>
          <w:sz w:val="18"/>
          <w:szCs w:val="18"/>
        </w:rPr>
        <w:t xml:space="preserve"> ocorrência.</w:t>
      </w:r>
    </w:p>
    <w:p w14:paraId="53E38D16" w14:textId="77777777" w:rsidR="00E00E6C" w:rsidRDefault="00E00E6C" w:rsidP="005B111B">
      <w:pPr>
        <w:pStyle w:val="imagem"/>
        <w:rPr>
          <w:noProof w:val="0"/>
        </w:rPr>
      </w:pPr>
    </w:p>
    <w:p w14:paraId="23E20376" w14:textId="1E94B4A3" w:rsidR="00651F96" w:rsidRDefault="003F0F47" w:rsidP="005B111B">
      <w:pPr>
        <w:pStyle w:val="imagem"/>
        <w:rPr>
          <w:noProof w:val="0"/>
        </w:rPr>
      </w:pPr>
      <w:r>
        <w:drawing>
          <wp:inline distT="0" distB="0" distL="0" distR="0" wp14:anchorId="66FB8CDE" wp14:editId="12953A4B">
            <wp:extent cx="6824906" cy="1925904"/>
            <wp:effectExtent l="0" t="0" r="0" b="0"/>
            <wp:docPr id="9082955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" t="4196" b="1934"/>
                    <a:stretch/>
                  </pic:blipFill>
                  <pic:spPr bwMode="auto">
                    <a:xfrm>
                      <a:off x="0" y="0"/>
                      <a:ext cx="6846912" cy="193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70C6A" w14:textId="7215626E" w:rsidR="00651F96" w:rsidRPr="003F0F47" w:rsidRDefault="00651F96" w:rsidP="00651F96">
      <w:pPr>
        <w:pStyle w:val="imagem"/>
        <w:numPr>
          <w:ilvl w:val="0"/>
          <w:numId w:val="14"/>
        </w:numPr>
        <w:rPr>
          <w:noProof w:val="0"/>
          <w:color w:val="808080" w:themeColor="background1" w:themeShade="80"/>
          <w:sz w:val="18"/>
          <w:szCs w:val="18"/>
        </w:rPr>
      </w:pPr>
      <w:r w:rsidRPr="003F0F47">
        <w:rPr>
          <w:noProof w:val="0"/>
          <w:color w:val="808080" w:themeColor="background1" w:themeShade="80"/>
          <w:sz w:val="18"/>
          <w:szCs w:val="18"/>
        </w:rPr>
        <w:t>Fluxo para excluir ocorrência.</w:t>
      </w:r>
    </w:p>
    <w:p w14:paraId="4017919B" w14:textId="620F1385" w:rsidR="00926F05" w:rsidRDefault="00E00E6C" w:rsidP="0046164B">
      <w:pPr>
        <w:pStyle w:val="Ttulo1"/>
        <w:ind w:left="284" w:firstLine="142"/>
      </w:pPr>
      <w:r>
        <w:t>Exibição do registro</w:t>
      </w:r>
    </w:p>
    <w:p w14:paraId="5F51C232" w14:textId="77777777" w:rsidR="00E00E6C" w:rsidRPr="00692BAB" w:rsidRDefault="00E00E6C" w:rsidP="00E00E6C">
      <w:pPr>
        <w:ind w:firstLine="0"/>
      </w:pPr>
      <w:r w:rsidRPr="005C0721">
        <w:rPr>
          <w:b/>
          <w:bCs/>
        </w:rPr>
        <w:t>RN02.1</w:t>
      </w:r>
      <w:r w:rsidRPr="005C0721">
        <w:t xml:space="preserve"> – </w:t>
      </w:r>
      <w:r>
        <w:t>a</w:t>
      </w:r>
      <w:r w:rsidRPr="005C0721">
        <w:t>o abrir o menu a tela deverá exibir em forma de lista todos os registros.</w:t>
      </w:r>
    </w:p>
    <w:p w14:paraId="396E80D8" w14:textId="661652D2" w:rsidR="00E00E6C" w:rsidRDefault="00EA5F49" w:rsidP="00195DED">
      <w:pPr>
        <w:ind w:firstLine="0"/>
      </w:pPr>
      <w:r>
        <w:rPr>
          <w:noProof/>
        </w:rPr>
        <w:drawing>
          <wp:inline distT="0" distB="0" distL="0" distR="0" wp14:anchorId="0174390E" wp14:editId="6D2B676C">
            <wp:extent cx="5400040" cy="2818765"/>
            <wp:effectExtent l="0" t="0" r="0" b="635"/>
            <wp:docPr id="1188427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7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D2A" w14:textId="467EED7E" w:rsidR="00195DED" w:rsidRPr="00A50ECD" w:rsidRDefault="00195DED" w:rsidP="00651F96">
      <w:pPr>
        <w:pStyle w:val="imagem"/>
        <w:numPr>
          <w:ilvl w:val="0"/>
          <w:numId w:val="14"/>
        </w:numPr>
        <w:rPr>
          <w:noProof w:val="0"/>
          <w:color w:val="808080" w:themeColor="background1" w:themeShade="80"/>
          <w:sz w:val="18"/>
          <w:szCs w:val="18"/>
        </w:rPr>
      </w:pPr>
      <w:r w:rsidRPr="00A50ECD">
        <w:rPr>
          <w:noProof w:val="0"/>
          <w:color w:val="808080" w:themeColor="background1" w:themeShade="80"/>
          <w:sz w:val="18"/>
          <w:szCs w:val="18"/>
        </w:rPr>
        <w:t>Print da lista</w:t>
      </w:r>
      <w:r w:rsidR="00AB2265">
        <w:rPr>
          <w:noProof w:val="0"/>
          <w:color w:val="808080" w:themeColor="background1" w:themeShade="80"/>
          <w:sz w:val="18"/>
          <w:szCs w:val="18"/>
        </w:rPr>
        <w:t>gem</w:t>
      </w:r>
      <w:r w:rsidRPr="00A50ECD">
        <w:rPr>
          <w:noProof w:val="0"/>
          <w:color w:val="808080" w:themeColor="background1" w:themeShade="80"/>
          <w:sz w:val="18"/>
          <w:szCs w:val="18"/>
        </w:rPr>
        <w:t xml:space="preserve"> de registros do sistema.</w:t>
      </w:r>
    </w:p>
    <w:p w14:paraId="03CDECC2" w14:textId="77777777" w:rsidR="00195DED" w:rsidRPr="00692BAB" w:rsidRDefault="00195DED" w:rsidP="00195DED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</w:rPr>
      </w:pPr>
    </w:p>
    <w:p w14:paraId="1EEA27CD" w14:textId="132F7056" w:rsidR="003122FA" w:rsidRDefault="00195DED" w:rsidP="003122FA">
      <w:pPr>
        <w:ind w:firstLine="0"/>
      </w:pPr>
      <w:r w:rsidRPr="00692BAB">
        <w:rPr>
          <w:b/>
          <w:bCs/>
        </w:rPr>
        <w:t>RN02.</w:t>
      </w:r>
      <w:r>
        <w:rPr>
          <w:b/>
          <w:bCs/>
        </w:rPr>
        <w:t>2</w:t>
      </w:r>
      <w:r w:rsidRPr="00692BAB">
        <w:t xml:space="preserve"> –</w:t>
      </w:r>
      <w:r w:rsidR="003122FA" w:rsidRPr="003122FA">
        <w:t xml:space="preserve"> deverá disponibilizar botões para ações de </w:t>
      </w:r>
      <w:r w:rsidR="00EA5F49">
        <w:t xml:space="preserve">visualizar, </w:t>
      </w:r>
      <w:r w:rsidR="003122FA" w:rsidRPr="003122FA">
        <w:t>imprimir, alterar</w:t>
      </w:r>
      <w:r w:rsidR="003122FA">
        <w:t>,</w:t>
      </w:r>
      <w:r w:rsidR="003122FA" w:rsidRPr="003122FA">
        <w:t xml:space="preserve"> excluir ou finalizar na linha de cada registro.</w:t>
      </w:r>
    </w:p>
    <w:p w14:paraId="1EF23257" w14:textId="15DB737C" w:rsidR="00CF11C6" w:rsidRDefault="00CF11C6" w:rsidP="003122FA">
      <w:pPr>
        <w:ind w:firstLine="0"/>
      </w:pPr>
      <w:r w:rsidRPr="00692BAB">
        <w:rPr>
          <w:b/>
          <w:bCs/>
        </w:rPr>
        <w:t>RN02.</w:t>
      </w:r>
      <w:r>
        <w:rPr>
          <w:b/>
          <w:bCs/>
        </w:rPr>
        <w:t>3</w:t>
      </w:r>
      <w:r w:rsidRPr="00692BAB">
        <w:t xml:space="preserve"> – </w:t>
      </w:r>
      <w:bookmarkStart w:id="0" w:name="_Hlk169161474"/>
      <w:r>
        <w:t xml:space="preserve">a coloração, ordenação e regras dos status deverão seguir a tela </w:t>
      </w:r>
      <w:r w:rsidRPr="004D4870">
        <w:rPr>
          <w:i/>
          <w:iCs/>
          <w:u w:val="single"/>
        </w:rPr>
        <w:t>T1</w:t>
      </w:r>
    </w:p>
    <w:bookmarkEnd w:id="0"/>
    <w:p w14:paraId="48BA1131" w14:textId="664045AF" w:rsidR="00473E45" w:rsidRPr="00692BAB" w:rsidRDefault="00954856" w:rsidP="000D7071">
      <w:pPr>
        <w:pStyle w:val="Ttulo1"/>
        <w:numPr>
          <w:ilvl w:val="0"/>
          <w:numId w:val="11"/>
        </w:numPr>
        <w:ind w:left="709"/>
      </w:pPr>
      <w:r>
        <w:t>Novo</w:t>
      </w:r>
      <w:r w:rsidR="00473E45" w:rsidRPr="00692BAB">
        <w:t xml:space="preserve"> registro</w:t>
      </w:r>
    </w:p>
    <w:p w14:paraId="25325726" w14:textId="77777777" w:rsidR="00473E45" w:rsidRPr="00692BAB" w:rsidRDefault="00473E45" w:rsidP="007930FC">
      <w:pPr>
        <w:ind w:firstLine="0"/>
        <w:contextualSpacing/>
      </w:pPr>
      <w:r w:rsidRPr="00692BAB">
        <w:rPr>
          <w:b/>
          <w:bCs/>
        </w:rPr>
        <w:t xml:space="preserve">Como </w:t>
      </w:r>
      <w:r w:rsidRPr="00692BAB">
        <w:t xml:space="preserve">usuário do sistema </w:t>
      </w:r>
    </w:p>
    <w:p w14:paraId="1746182F" w14:textId="4869D033" w:rsidR="00473E45" w:rsidRPr="00692BAB" w:rsidRDefault="00473E45" w:rsidP="007930FC">
      <w:pPr>
        <w:ind w:firstLine="0"/>
        <w:contextualSpacing/>
      </w:pPr>
      <w:r w:rsidRPr="00692BAB">
        <w:rPr>
          <w:b/>
          <w:bCs/>
        </w:rPr>
        <w:t>Eu quero</w:t>
      </w:r>
      <w:r w:rsidRPr="00692BAB">
        <w:t xml:space="preserve"> </w:t>
      </w:r>
      <w:r w:rsidR="00954856">
        <w:t>gerar uma nova ocorrência</w:t>
      </w:r>
    </w:p>
    <w:p w14:paraId="771A9292" w14:textId="10C36DB4" w:rsidR="00473E45" w:rsidRDefault="00473E45" w:rsidP="007930FC">
      <w:pPr>
        <w:ind w:firstLine="0"/>
        <w:contextualSpacing/>
      </w:pPr>
      <w:r w:rsidRPr="00692BAB">
        <w:rPr>
          <w:b/>
          <w:bCs/>
        </w:rPr>
        <w:t>Para</w:t>
      </w:r>
      <w:r w:rsidRPr="00692BAB">
        <w:t xml:space="preserve"> </w:t>
      </w:r>
      <w:r w:rsidR="00954856">
        <w:t>registrar uma ocorrência durante um processo</w:t>
      </w:r>
      <w:r w:rsidR="009B5F88">
        <w:t xml:space="preserve"> ou a qualquer momento</w:t>
      </w:r>
    </w:p>
    <w:p w14:paraId="75C9ADF0" w14:textId="77777777" w:rsidR="00CF11C6" w:rsidRDefault="00CF11C6" w:rsidP="00CF11C6">
      <w:pPr>
        <w:ind w:firstLine="0"/>
        <w:rPr>
          <w:b/>
          <w:bCs/>
        </w:rPr>
      </w:pPr>
    </w:p>
    <w:p w14:paraId="242DEB6F" w14:textId="10ADC776" w:rsidR="00CF11C6" w:rsidRDefault="00CF11C6" w:rsidP="00CF11C6">
      <w:pPr>
        <w:ind w:firstLine="0"/>
        <w:rPr>
          <w:b/>
          <w:bCs/>
        </w:rPr>
      </w:pPr>
      <w:r w:rsidRPr="00692BAB">
        <w:rPr>
          <w:b/>
          <w:bCs/>
        </w:rPr>
        <w:t>RN03.</w:t>
      </w:r>
      <w:r>
        <w:rPr>
          <w:b/>
          <w:bCs/>
        </w:rPr>
        <w:t xml:space="preserve">1 – </w:t>
      </w:r>
      <w:r w:rsidRPr="003F0F47">
        <w:rPr>
          <w:b/>
          <w:bCs/>
          <w:u w:val="single"/>
        </w:rPr>
        <w:t>opção 1</w:t>
      </w:r>
      <w:r>
        <w:rPr>
          <w:b/>
          <w:bCs/>
        </w:rPr>
        <w:t xml:space="preserve"> - </w:t>
      </w:r>
      <w:r>
        <w:t>a tela é acionada quando o usuário clica no botão de adicionar na tela de listagem</w:t>
      </w:r>
    </w:p>
    <w:p w14:paraId="6D97A695" w14:textId="3BF090B7" w:rsidR="00CF11C6" w:rsidRDefault="00E30D25" w:rsidP="00CF11C6">
      <w:pPr>
        <w:pStyle w:val="PargrafodaLista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6EC8623" wp14:editId="22DD8B27">
            <wp:extent cx="5400040" cy="1955800"/>
            <wp:effectExtent l="0" t="0" r="0" b="6350"/>
            <wp:docPr id="1540238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8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8688" w14:textId="702A4E1C" w:rsidR="00CF11C6" w:rsidRDefault="00CF11C6" w:rsidP="008F0A0D">
      <w:pPr>
        <w:pStyle w:val="Ttulo1"/>
        <w:numPr>
          <w:ilvl w:val="1"/>
          <w:numId w:val="20"/>
        </w:numPr>
        <w:ind w:left="426"/>
        <w:jc w:val="center"/>
        <w:rPr>
          <w:color w:val="808080" w:themeColor="background1" w:themeShade="80"/>
          <w:sz w:val="18"/>
          <w:szCs w:val="18"/>
        </w:rPr>
      </w:pPr>
      <w:r w:rsidRPr="000D7071">
        <w:rPr>
          <w:color w:val="808080" w:themeColor="background1" w:themeShade="80"/>
          <w:sz w:val="18"/>
          <w:szCs w:val="18"/>
        </w:rPr>
        <w:t xml:space="preserve">Print da </w:t>
      </w:r>
      <w:r>
        <w:rPr>
          <w:color w:val="808080" w:themeColor="background1" w:themeShade="80"/>
          <w:sz w:val="18"/>
          <w:szCs w:val="18"/>
        </w:rPr>
        <w:t>aba</w:t>
      </w:r>
      <w:r w:rsidRPr="000D7071">
        <w:rPr>
          <w:color w:val="808080" w:themeColor="background1" w:themeShade="80"/>
          <w:sz w:val="18"/>
          <w:szCs w:val="18"/>
        </w:rPr>
        <w:t xml:space="preserve"> de dados gerais</w:t>
      </w:r>
      <w:r>
        <w:rPr>
          <w:color w:val="808080" w:themeColor="background1" w:themeShade="80"/>
          <w:sz w:val="18"/>
          <w:szCs w:val="18"/>
        </w:rPr>
        <w:t xml:space="preserve"> – opção 1</w:t>
      </w:r>
      <w:r w:rsidRPr="000D7071">
        <w:rPr>
          <w:color w:val="808080" w:themeColor="background1" w:themeShade="80"/>
          <w:sz w:val="18"/>
          <w:szCs w:val="18"/>
        </w:rPr>
        <w:t>.</w:t>
      </w:r>
    </w:p>
    <w:p w14:paraId="0CDBF889" w14:textId="3FE502E6" w:rsidR="00CF11C6" w:rsidRDefault="00724608" w:rsidP="00CF11C6">
      <w:r>
        <w:rPr>
          <w:noProof/>
        </w:rPr>
        <w:drawing>
          <wp:inline distT="0" distB="0" distL="0" distR="0" wp14:anchorId="4FACFDC2" wp14:editId="7907C6FA">
            <wp:extent cx="5400040" cy="2508250"/>
            <wp:effectExtent l="0" t="0" r="0" b="6350"/>
            <wp:docPr id="426536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6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4D40" w14:textId="77777777" w:rsidR="00CF11C6" w:rsidRDefault="00CF11C6" w:rsidP="008F0A0D">
      <w:pPr>
        <w:pStyle w:val="Ttulo1"/>
        <w:numPr>
          <w:ilvl w:val="1"/>
          <w:numId w:val="20"/>
        </w:numPr>
        <w:ind w:left="567"/>
        <w:jc w:val="center"/>
        <w:rPr>
          <w:color w:val="808080" w:themeColor="background1" w:themeShade="80"/>
          <w:sz w:val="18"/>
          <w:szCs w:val="18"/>
        </w:rPr>
      </w:pPr>
      <w:r w:rsidRPr="000D7071">
        <w:rPr>
          <w:color w:val="808080" w:themeColor="background1" w:themeShade="80"/>
          <w:sz w:val="18"/>
          <w:szCs w:val="18"/>
        </w:rPr>
        <w:t xml:space="preserve">Print da </w:t>
      </w:r>
      <w:r>
        <w:rPr>
          <w:color w:val="808080" w:themeColor="background1" w:themeShade="80"/>
          <w:sz w:val="18"/>
          <w:szCs w:val="18"/>
        </w:rPr>
        <w:t>aba</w:t>
      </w:r>
      <w:r w:rsidRPr="000D7071">
        <w:rPr>
          <w:color w:val="808080" w:themeColor="background1" w:themeShade="80"/>
          <w:sz w:val="18"/>
          <w:szCs w:val="18"/>
        </w:rPr>
        <w:t xml:space="preserve"> de dados gerais</w:t>
      </w:r>
      <w:r>
        <w:rPr>
          <w:color w:val="808080" w:themeColor="background1" w:themeShade="80"/>
          <w:sz w:val="18"/>
          <w:szCs w:val="18"/>
        </w:rPr>
        <w:t xml:space="preserve"> – opção 1</w:t>
      </w:r>
      <w:r w:rsidRPr="000D7071">
        <w:rPr>
          <w:color w:val="808080" w:themeColor="background1" w:themeShade="80"/>
          <w:sz w:val="18"/>
          <w:szCs w:val="18"/>
        </w:rPr>
        <w:t>.</w:t>
      </w:r>
    </w:p>
    <w:p w14:paraId="35894137" w14:textId="77777777" w:rsidR="00CF11C6" w:rsidRDefault="00CF11C6" w:rsidP="007930FC">
      <w:pPr>
        <w:ind w:firstLine="0"/>
        <w:contextualSpacing/>
      </w:pPr>
    </w:p>
    <w:p w14:paraId="026FE326" w14:textId="1531DFFE" w:rsidR="00545798" w:rsidRPr="00692BAB" w:rsidRDefault="00545798" w:rsidP="00545798">
      <w:pPr>
        <w:ind w:firstLine="0"/>
      </w:pPr>
      <w:r w:rsidRPr="00692BAB">
        <w:rPr>
          <w:b/>
          <w:bCs/>
        </w:rPr>
        <w:t>RN03.</w:t>
      </w:r>
      <w:r w:rsidR="00273874">
        <w:rPr>
          <w:b/>
          <w:bCs/>
        </w:rPr>
        <w:t>1.1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 w:rsidR="00681391">
        <w:t>Tipo de Ocorrência</w:t>
      </w:r>
    </w:p>
    <w:p w14:paraId="1969D9BC" w14:textId="77777777" w:rsidR="00545798" w:rsidRPr="00692BAB" w:rsidRDefault="00545798" w:rsidP="000D7071">
      <w:pPr>
        <w:pStyle w:val="PargrafodaLista"/>
        <w:numPr>
          <w:ilvl w:val="0"/>
          <w:numId w:val="4"/>
        </w:numPr>
      </w:pPr>
      <w:r w:rsidRPr="00692BAB">
        <w:t xml:space="preserve">É obrigatório </w:t>
      </w:r>
    </w:p>
    <w:p w14:paraId="1E84CAF4" w14:textId="0CD07634" w:rsidR="007930FC" w:rsidRDefault="00545798" w:rsidP="007930FC">
      <w:pPr>
        <w:pStyle w:val="PargrafodaLista"/>
        <w:numPr>
          <w:ilvl w:val="0"/>
          <w:numId w:val="4"/>
        </w:numPr>
      </w:pPr>
      <w:r>
        <w:t xml:space="preserve">Exibe </w:t>
      </w:r>
      <w:proofErr w:type="spellStart"/>
      <w:r w:rsidR="009959B3">
        <w:t>Dropdown</w:t>
      </w:r>
      <w:proofErr w:type="spellEnd"/>
      <w:r>
        <w:t xml:space="preserve">, com </w:t>
      </w:r>
      <w:r w:rsidR="00681391">
        <w:t>tipos de ocorrências cadastradas</w:t>
      </w:r>
      <w:r>
        <w:t xml:space="preserve"> no </w:t>
      </w:r>
      <w:proofErr w:type="spellStart"/>
      <w:r>
        <w:t>Ceqweb</w:t>
      </w:r>
      <w:proofErr w:type="spellEnd"/>
      <w:r>
        <w:t xml:space="preserve"> 3.0</w:t>
      </w:r>
      <w:r w:rsidR="007930FC">
        <w:t xml:space="preserve"> (da tela </w:t>
      </w:r>
      <w:r w:rsidR="007930FC" w:rsidRPr="003666E6">
        <w:rPr>
          <w:i/>
          <w:iCs/>
          <w:u w:val="single"/>
        </w:rPr>
        <w:t>T</w:t>
      </w:r>
      <w:r w:rsidR="007930FC">
        <w:rPr>
          <w:i/>
          <w:iCs/>
          <w:u w:val="single"/>
        </w:rPr>
        <w:t>10</w:t>
      </w:r>
      <w:r w:rsidR="007930FC">
        <w:t>)</w:t>
      </w:r>
      <w:r w:rsidR="00D7309E">
        <w:t>, conforme permissão do perfil</w:t>
      </w:r>
    </w:p>
    <w:p w14:paraId="7714647F" w14:textId="422F7000" w:rsidR="006129CD" w:rsidRPr="00692BAB" w:rsidRDefault="006129CD" w:rsidP="006129CD">
      <w:pPr>
        <w:ind w:firstLine="0"/>
      </w:pPr>
      <w:bookmarkStart w:id="1" w:name="_Hlk160803189"/>
      <w:r w:rsidRPr="00692BAB">
        <w:rPr>
          <w:b/>
          <w:bCs/>
        </w:rPr>
        <w:t>RN03.</w:t>
      </w:r>
      <w:r>
        <w:rPr>
          <w:b/>
          <w:bCs/>
        </w:rPr>
        <w:t xml:space="preserve">1.2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Subtipo de ocorrência</w:t>
      </w:r>
    </w:p>
    <w:p w14:paraId="64605A2A" w14:textId="77777777" w:rsidR="006129CD" w:rsidRDefault="006129CD" w:rsidP="006129CD">
      <w:pPr>
        <w:pStyle w:val="PargrafodaLista"/>
        <w:numPr>
          <w:ilvl w:val="0"/>
          <w:numId w:val="19"/>
        </w:numPr>
        <w:spacing w:line="240" w:lineRule="auto"/>
      </w:pPr>
      <w:r>
        <w:t xml:space="preserve">Exibe </w:t>
      </w:r>
      <w:proofErr w:type="spellStart"/>
      <w:r>
        <w:t>Dropdown</w:t>
      </w:r>
      <w:proofErr w:type="spellEnd"/>
      <w:r>
        <w:t xml:space="preserve">, com subtipos de ocorrências cadastradas no </w:t>
      </w:r>
      <w:proofErr w:type="spellStart"/>
      <w:r>
        <w:t>Ceqweb</w:t>
      </w:r>
      <w:proofErr w:type="spellEnd"/>
      <w:r>
        <w:t xml:space="preserve"> 3.0, para o referido tipo (da tela </w:t>
      </w:r>
      <w:r w:rsidRPr="007930FC">
        <w:rPr>
          <w:i/>
          <w:iCs/>
          <w:u w:val="single"/>
        </w:rPr>
        <w:t>T</w:t>
      </w:r>
      <w:r>
        <w:rPr>
          <w:i/>
          <w:iCs/>
          <w:u w:val="single"/>
        </w:rPr>
        <w:t>9</w:t>
      </w:r>
      <w:r>
        <w:t>)</w:t>
      </w:r>
    </w:p>
    <w:p w14:paraId="43E2DCB8" w14:textId="23A16F14" w:rsidR="00555B26" w:rsidRPr="00692BAB" w:rsidRDefault="00555B26" w:rsidP="00555B26">
      <w:pPr>
        <w:ind w:firstLine="0"/>
      </w:pPr>
      <w:r w:rsidRPr="00692BAB">
        <w:rPr>
          <w:b/>
          <w:bCs/>
        </w:rPr>
        <w:t>RN03.</w:t>
      </w:r>
      <w:r w:rsidR="00273874">
        <w:rPr>
          <w:b/>
          <w:bCs/>
        </w:rPr>
        <w:t>1.</w:t>
      </w:r>
      <w:r w:rsidR="0015756E">
        <w:rPr>
          <w:b/>
          <w:bCs/>
        </w:rPr>
        <w:t>3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 w:rsidR="007D2DED">
        <w:t>Descrev</w:t>
      </w:r>
      <w:r w:rsidR="003967C2">
        <w:t>a</w:t>
      </w:r>
      <w:r w:rsidR="007D2DED">
        <w:t xml:space="preserve"> </w:t>
      </w:r>
    </w:p>
    <w:p w14:paraId="63B44269" w14:textId="0335B35D" w:rsidR="00555B26" w:rsidRDefault="007D2DED" w:rsidP="00555B26">
      <w:pPr>
        <w:pStyle w:val="PargrafodaLista"/>
        <w:numPr>
          <w:ilvl w:val="0"/>
          <w:numId w:val="4"/>
        </w:numPr>
      </w:pPr>
      <w:r>
        <w:t>É obrigatório</w:t>
      </w:r>
    </w:p>
    <w:p w14:paraId="3B7BA15C" w14:textId="77777777" w:rsidR="007D2DED" w:rsidRPr="00692BAB" w:rsidRDefault="007D2DED" w:rsidP="007D2DED">
      <w:pPr>
        <w:pStyle w:val="PargrafodaLista"/>
        <w:numPr>
          <w:ilvl w:val="0"/>
          <w:numId w:val="4"/>
        </w:numPr>
      </w:pPr>
      <w:r>
        <w:t xml:space="preserve">Alfanumérico com </w:t>
      </w:r>
      <w:r w:rsidRPr="00692BAB">
        <w:t xml:space="preserve">no </w:t>
      </w:r>
      <w:r>
        <w:t xml:space="preserve">mínimo 5 e no </w:t>
      </w:r>
      <w:r w:rsidRPr="00B637AA">
        <w:t>máximo 50</w:t>
      </w:r>
      <w:r w:rsidRPr="00692BAB">
        <w:t xml:space="preserve"> caracteres</w:t>
      </w:r>
    </w:p>
    <w:p w14:paraId="10EA127A" w14:textId="77777777" w:rsidR="007D2DED" w:rsidRDefault="007D2DED" w:rsidP="007D2DED">
      <w:pPr>
        <w:pStyle w:val="PargrafodaLista"/>
        <w:numPr>
          <w:ilvl w:val="0"/>
          <w:numId w:val="4"/>
        </w:numPr>
      </w:pPr>
      <w:r w:rsidRPr="00692BAB">
        <w:t>Legenda informando limite de caracteres</w:t>
      </w:r>
    </w:p>
    <w:p w14:paraId="7487B7C8" w14:textId="41129822" w:rsidR="007461D1" w:rsidRPr="00692BAB" w:rsidRDefault="007461D1" w:rsidP="007461D1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1.</w:t>
      </w:r>
      <w:r w:rsidR="0015756E">
        <w:rPr>
          <w:b/>
          <w:bCs/>
        </w:rPr>
        <w:t>4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 xml:space="preserve">Lote </w:t>
      </w:r>
    </w:p>
    <w:p w14:paraId="15A256A4" w14:textId="77777777" w:rsidR="007461D1" w:rsidRDefault="007461D1" w:rsidP="007461D1">
      <w:pPr>
        <w:pStyle w:val="PargrafodaLista"/>
        <w:numPr>
          <w:ilvl w:val="0"/>
          <w:numId w:val="4"/>
        </w:numPr>
      </w:pPr>
      <w:r>
        <w:t>É obrigatório</w:t>
      </w:r>
    </w:p>
    <w:p w14:paraId="0FE2831C" w14:textId="3700CA58" w:rsidR="007461D1" w:rsidRPr="00692BAB" w:rsidRDefault="007461D1" w:rsidP="007461D1">
      <w:pPr>
        <w:pStyle w:val="PargrafodaLista"/>
        <w:numPr>
          <w:ilvl w:val="0"/>
          <w:numId w:val="4"/>
        </w:numPr>
      </w:pPr>
      <w:r>
        <w:t xml:space="preserve">Alfanumérico com </w:t>
      </w:r>
      <w:r w:rsidRPr="00692BAB">
        <w:t xml:space="preserve">no </w:t>
      </w:r>
      <w:r>
        <w:t xml:space="preserve">mínimo 3 e no </w:t>
      </w:r>
      <w:r w:rsidRPr="00B637AA">
        <w:t>máximo 50</w:t>
      </w:r>
      <w:r w:rsidRPr="00692BAB">
        <w:t xml:space="preserve"> caracteres</w:t>
      </w:r>
    </w:p>
    <w:p w14:paraId="7FCC7F1E" w14:textId="77777777" w:rsidR="007461D1" w:rsidRDefault="007461D1" w:rsidP="007461D1">
      <w:pPr>
        <w:pStyle w:val="PargrafodaLista"/>
        <w:numPr>
          <w:ilvl w:val="0"/>
          <w:numId w:val="4"/>
        </w:numPr>
      </w:pPr>
      <w:r w:rsidRPr="00692BAB">
        <w:t>Legenda informando limite de caracteres</w:t>
      </w:r>
    </w:p>
    <w:p w14:paraId="2B1DE962" w14:textId="358F0C33" w:rsidR="001A5070" w:rsidRDefault="001A5070" w:rsidP="007232DA">
      <w:pPr>
        <w:pStyle w:val="PargrafodaLista"/>
        <w:numPr>
          <w:ilvl w:val="0"/>
          <w:numId w:val="4"/>
        </w:numPr>
      </w:pPr>
      <w:r>
        <w:t>Poderá ser adicionado lote ou n° do CB</w:t>
      </w:r>
    </w:p>
    <w:p w14:paraId="4956514A" w14:textId="07E65A2B" w:rsidR="007461D1" w:rsidRDefault="007461D1" w:rsidP="007232DA">
      <w:pPr>
        <w:pStyle w:val="PargrafodaLista"/>
        <w:numPr>
          <w:ilvl w:val="0"/>
          <w:numId w:val="4"/>
        </w:numPr>
      </w:pPr>
      <w:r>
        <w:t>Ao clicar fora do campo lote, após digitação, o sistema deverá buscar o produto correspondente</w:t>
      </w:r>
    </w:p>
    <w:p w14:paraId="6B1EB7E2" w14:textId="77777777" w:rsidR="001466E3" w:rsidRPr="001466E3" w:rsidRDefault="001466E3" w:rsidP="001466E3">
      <w:pPr>
        <w:ind w:left="360" w:firstLine="0"/>
        <w:jc w:val="left"/>
        <w:rPr>
          <w:i/>
          <w:iCs/>
          <w:highlight w:val="magenta"/>
          <w:u w:val="single"/>
        </w:rPr>
      </w:pPr>
      <w:r w:rsidRPr="001466E3">
        <w:rPr>
          <w:i/>
          <w:iCs/>
          <w:highlight w:val="magenta"/>
          <w:u w:val="single"/>
        </w:rPr>
        <w:t>E075PRO – Cadastros Produtos</w:t>
      </w:r>
    </w:p>
    <w:p w14:paraId="14815749" w14:textId="77777777" w:rsidR="001466E3" w:rsidRPr="001466E3" w:rsidRDefault="001466E3" w:rsidP="001466E3">
      <w:pPr>
        <w:ind w:left="360" w:firstLine="0"/>
        <w:jc w:val="left"/>
        <w:rPr>
          <w:i/>
          <w:iCs/>
          <w:highlight w:val="magenta"/>
          <w:u w:val="single"/>
        </w:rPr>
      </w:pPr>
      <w:proofErr w:type="spellStart"/>
      <w:r w:rsidRPr="001466E3">
        <w:rPr>
          <w:i/>
          <w:iCs/>
          <w:highlight w:val="magenta"/>
          <w:u w:val="single"/>
        </w:rPr>
        <w:t>CodPro</w:t>
      </w:r>
      <w:proofErr w:type="spellEnd"/>
      <w:r w:rsidRPr="001466E3">
        <w:rPr>
          <w:i/>
          <w:iCs/>
          <w:highlight w:val="magenta"/>
          <w:u w:val="single"/>
        </w:rPr>
        <w:t xml:space="preserve"> – Código do produto</w:t>
      </w:r>
    </w:p>
    <w:p w14:paraId="55D5F7E6" w14:textId="77777777" w:rsidR="001466E3" w:rsidRPr="001466E3" w:rsidRDefault="001466E3" w:rsidP="001466E3">
      <w:pPr>
        <w:ind w:left="360" w:firstLine="0"/>
        <w:jc w:val="left"/>
        <w:rPr>
          <w:i/>
          <w:iCs/>
          <w:u w:val="single"/>
        </w:rPr>
      </w:pPr>
      <w:bookmarkStart w:id="2" w:name="_Hlk167785593"/>
      <w:proofErr w:type="spellStart"/>
      <w:r w:rsidRPr="001466E3">
        <w:rPr>
          <w:i/>
          <w:iCs/>
          <w:highlight w:val="magenta"/>
          <w:u w:val="single"/>
        </w:rPr>
        <w:t>DesPro</w:t>
      </w:r>
      <w:proofErr w:type="spellEnd"/>
      <w:r w:rsidRPr="001466E3">
        <w:rPr>
          <w:i/>
          <w:iCs/>
          <w:highlight w:val="magenta"/>
          <w:u w:val="single"/>
        </w:rPr>
        <w:t xml:space="preserve"> – Descrição usual do produto</w:t>
      </w:r>
    </w:p>
    <w:bookmarkEnd w:id="2"/>
    <w:p w14:paraId="215741FF" w14:textId="77777777" w:rsidR="001466E3" w:rsidRPr="001466E3" w:rsidRDefault="001466E3" w:rsidP="001466E3">
      <w:pPr>
        <w:ind w:left="360" w:firstLine="0"/>
        <w:rPr>
          <w:i/>
          <w:iCs/>
          <w:highlight w:val="magenta"/>
          <w:u w:val="single"/>
        </w:rPr>
      </w:pPr>
      <w:r w:rsidRPr="001466E3">
        <w:rPr>
          <w:i/>
          <w:iCs/>
          <w:highlight w:val="magenta"/>
          <w:u w:val="single"/>
        </w:rPr>
        <w:t>E207DLS – Estoques -Requisições -entrada, vencimento, lote e série</w:t>
      </w:r>
    </w:p>
    <w:p w14:paraId="1C847BF3" w14:textId="2B8B8D09" w:rsidR="00400596" w:rsidRDefault="001466E3" w:rsidP="001466E3">
      <w:pPr>
        <w:ind w:left="360" w:firstLine="0"/>
      </w:pPr>
      <w:proofErr w:type="spellStart"/>
      <w:r w:rsidRPr="001466E3">
        <w:rPr>
          <w:i/>
          <w:iCs/>
          <w:highlight w:val="magenta"/>
          <w:u w:val="single"/>
        </w:rPr>
        <w:t>CodLot</w:t>
      </w:r>
      <w:proofErr w:type="spellEnd"/>
      <w:r w:rsidRPr="001466E3">
        <w:rPr>
          <w:i/>
          <w:iCs/>
          <w:highlight w:val="magenta"/>
          <w:u w:val="single"/>
        </w:rPr>
        <w:t xml:space="preserve"> – Código do lote de fabricação para estocagem</w:t>
      </w:r>
    </w:p>
    <w:p w14:paraId="1C02BB92" w14:textId="51290713" w:rsidR="007461D1" w:rsidRPr="00692BAB" w:rsidRDefault="007461D1" w:rsidP="007461D1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1.</w:t>
      </w:r>
      <w:r w:rsidR="0015756E">
        <w:rPr>
          <w:b/>
          <w:bCs/>
        </w:rPr>
        <w:t>5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Quantidade</w:t>
      </w:r>
    </w:p>
    <w:p w14:paraId="2FE292A7" w14:textId="51D41020" w:rsidR="007461D1" w:rsidRDefault="007461D1" w:rsidP="007461D1">
      <w:pPr>
        <w:pStyle w:val="PargrafodaLista"/>
        <w:numPr>
          <w:ilvl w:val="0"/>
          <w:numId w:val="4"/>
        </w:numPr>
      </w:pPr>
      <w:r>
        <w:t>É obrigatório</w:t>
      </w:r>
    </w:p>
    <w:p w14:paraId="2220D681" w14:textId="18D8D79B" w:rsidR="007461D1" w:rsidRPr="00692BAB" w:rsidRDefault="007461D1" w:rsidP="007461D1">
      <w:pPr>
        <w:pStyle w:val="PargrafodaLista"/>
        <w:numPr>
          <w:ilvl w:val="0"/>
          <w:numId w:val="4"/>
        </w:numPr>
      </w:pPr>
      <w:r>
        <w:t xml:space="preserve">Numérico inteiro com </w:t>
      </w:r>
      <w:r w:rsidRPr="00692BAB">
        <w:t xml:space="preserve">no </w:t>
      </w:r>
      <w:r w:rsidRPr="00B637AA">
        <w:t xml:space="preserve">máximo </w:t>
      </w:r>
      <w:r>
        <w:t>3</w:t>
      </w:r>
      <w:r w:rsidRPr="00692BAB">
        <w:t xml:space="preserve"> caracteres</w:t>
      </w:r>
    </w:p>
    <w:p w14:paraId="60D1D16D" w14:textId="77777777" w:rsidR="007461D1" w:rsidRDefault="007461D1" w:rsidP="007461D1">
      <w:pPr>
        <w:pStyle w:val="PargrafodaLista"/>
        <w:numPr>
          <w:ilvl w:val="0"/>
          <w:numId w:val="4"/>
        </w:numPr>
      </w:pPr>
      <w:r w:rsidRPr="00692BAB">
        <w:t>Legenda informando limite de caracteres</w:t>
      </w:r>
    </w:p>
    <w:p w14:paraId="199C4B55" w14:textId="77777777" w:rsidR="007461D1" w:rsidRDefault="007461D1" w:rsidP="007461D1">
      <w:pPr>
        <w:pStyle w:val="PargrafodaLista"/>
        <w:ind w:firstLine="0"/>
      </w:pPr>
    </w:p>
    <w:bookmarkEnd w:id="1"/>
    <w:p w14:paraId="61E11F2C" w14:textId="018AB513" w:rsidR="00273874" w:rsidRDefault="00273874" w:rsidP="00273874">
      <w:pPr>
        <w:pStyle w:val="PargrafodaLista"/>
        <w:spacing w:line="240" w:lineRule="auto"/>
        <w:ind w:left="0" w:firstLine="0"/>
      </w:pPr>
      <w:r w:rsidRPr="00FF42B2">
        <w:rPr>
          <w:b/>
          <w:bCs/>
        </w:rPr>
        <w:t>RN0</w:t>
      </w:r>
      <w:r>
        <w:rPr>
          <w:b/>
          <w:bCs/>
        </w:rPr>
        <w:t>3.1.</w:t>
      </w:r>
      <w:r w:rsidR="0015756E">
        <w:rPr>
          <w:b/>
          <w:bCs/>
        </w:rPr>
        <w:t>6</w:t>
      </w:r>
      <w:r w:rsidRPr="00FF42B2">
        <w:rPr>
          <w:b/>
          <w:bCs/>
        </w:rPr>
        <w:t xml:space="preserve"> </w:t>
      </w:r>
      <w:r>
        <w:t>– Ao clicar no botão Salvar</w:t>
      </w:r>
      <w:r w:rsidRPr="00B276C5">
        <w:t>, a</w:t>
      </w:r>
      <w:r>
        <w:rPr>
          <w:b/>
          <w:bCs/>
        </w:rPr>
        <w:t xml:space="preserve"> </w:t>
      </w:r>
      <w:r>
        <w:t>ocorrência fica no status:</w:t>
      </w:r>
    </w:p>
    <w:p w14:paraId="1475B354" w14:textId="2DDA80B8" w:rsidR="00273874" w:rsidRDefault="00273874" w:rsidP="009D119A">
      <w:pPr>
        <w:pStyle w:val="PargrafodaLista"/>
        <w:numPr>
          <w:ilvl w:val="0"/>
          <w:numId w:val="19"/>
        </w:numPr>
        <w:spacing w:line="240" w:lineRule="auto"/>
      </w:pPr>
      <w:r>
        <w:t xml:space="preserve">‘pendente’: caso </w:t>
      </w:r>
      <w:r w:rsidR="00634AAD">
        <w:t xml:space="preserve">haja alguma ação cuja finalização não seja automática (da tela </w:t>
      </w:r>
      <w:r w:rsidR="00634AAD" w:rsidRPr="00634AAD">
        <w:rPr>
          <w:i/>
          <w:iCs/>
        </w:rPr>
        <w:t>T9</w:t>
      </w:r>
      <w:r w:rsidR="00634AAD">
        <w:t>)</w:t>
      </w:r>
    </w:p>
    <w:p w14:paraId="73992391" w14:textId="00817D58" w:rsidR="004C02F5" w:rsidRDefault="00273874" w:rsidP="004C02F5">
      <w:pPr>
        <w:pStyle w:val="PargrafodaLista"/>
        <w:numPr>
          <w:ilvl w:val="0"/>
          <w:numId w:val="19"/>
        </w:numPr>
        <w:spacing w:line="240" w:lineRule="auto"/>
      </w:pPr>
      <w:r>
        <w:t xml:space="preserve">‘finalização automática’: </w:t>
      </w:r>
      <w:r w:rsidR="004C02F5">
        <w:t xml:space="preserve">caso </w:t>
      </w:r>
      <w:r w:rsidR="00634AAD">
        <w:t>todas as ações possuam finalização automática</w:t>
      </w:r>
      <w:r w:rsidR="004C02F5">
        <w:t xml:space="preserve"> (da tela </w:t>
      </w:r>
      <w:r w:rsidR="004C02F5" w:rsidRPr="007930FC">
        <w:rPr>
          <w:i/>
          <w:iCs/>
          <w:u w:val="single"/>
        </w:rPr>
        <w:t>T9</w:t>
      </w:r>
      <w:r w:rsidR="004C02F5">
        <w:t>)</w:t>
      </w:r>
    </w:p>
    <w:p w14:paraId="2F48E91A" w14:textId="54F6569A" w:rsidR="007930FC" w:rsidRDefault="007930FC" w:rsidP="004C02F5">
      <w:pPr>
        <w:pStyle w:val="PargrafodaLista"/>
        <w:spacing w:line="240" w:lineRule="auto"/>
        <w:ind w:left="784" w:firstLine="0"/>
      </w:pPr>
    </w:p>
    <w:p w14:paraId="37AC07BB" w14:textId="695F9966" w:rsidR="00273874" w:rsidRDefault="00273874" w:rsidP="00273874">
      <w:pPr>
        <w:pStyle w:val="PargrafodaLista"/>
        <w:spacing w:line="240" w:lineRule="auto"/>
        <w:ind w:left="0" w:firstLine="0"/>
      </w:pPr>
      <w:r w:rsidRPr="00FF42B2">
        <w:rPr>
          <w:b/>
          <w:bCs/>
        </w:rPr>
        <w:t>RN0</w:t>
      </w:r>
      <w:r>
        <w:rPr>
          <w:b/>
          <w:bCs/>
        </w:rPr>
        <w:t>3.1.</w:t>
      </w:r>
      <w:r w:rsidR="0015756E">
        <w:rPr>
          <w:b/>
          <w:bCs/>
        </w:rPr>
        <w:t>7</w:t>
      </w:r>
      <w:r w:rsidR="00CF11C6">
        <w:rPr>
          <w:b/>
          <w:bCs/>
        </w:rPr>
        <w:t xml:space="preserve"> </w:t>
      </w:r>
      <w:r>
        <w:t>– Retorna à tela de listagem.</w:t>
      </w:r>
    </w:p>
    <w:p w14:paraId="59B06981" w14:textId="77777777" w:rsidR="008F0A0D" w:rsidRPr="00692BAB" w:rsidRDefault="008F0A0D" w:rsidP="00273874">
      <w:pPr>
        <w:pStyle w:val="PargrafodaLista"/>
        <w:spacing w:line="240" w:lineRule="auto"/>
        <w:ind w:left="0" w:firstLine="0"/>
      </w:pPr>
    </w:p>
    <w:p w14:paraId="5E8ADCC7" w14:textId="339DC64D" w:rsidR="007D2DED" w:rsidRDefault="00273874" w:rsidP="007D2DED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 xml:space="preserve">2 </w:t>
      </w:r>
      <w:r w:rsidR="003967C2">
        <w:rPr>
          <w:b/>
          <w:bCs/>
        </w:rPr>
        <w:t>–</w:t>
      </w:r>
      <w:r w:rsidR="00B637AA">
        <w:rPr>
          <w:b/>
          <w:bCs/>
        </w:rPr>
        <w:t xml:space="preserve"> </w:t>
      </w:r>
      <w:r w:rsidR="003967C2" w:rsidRPr="003F0F47">
        <w:rPr>
          <w:b/>
          <w:bCs/>
          <w:u w:val="single"/>
        </w:rPr>
        <w:t xml:space="preserve">opção </w:t>
      </w:r>
      <w:r w:rsidR="007930FC" w:rsidRPr="003F0F47">
        <w:rPr>
          <w:b/>
          <w:bCs/>
          <w:u w:val="single"/>
        </w:rPr>
        <w:t>2</w:t>
      </w:r>
      <w:r w:rsidR="003967C2">
        <w:rPr>
          <w:b/>
          <w:bCs/>
        </w:rPr>
        <w:t xml:space="preserve"> - </w:t>
      </w:r>
      <w:r w:rsidR="007D2DED">
        <w:t>a tela é acionada por algum botão em tela de processo</w:t>
      </w:r>
    </w:p>
    <w:p w14:paraId="6801A09C" w14:textId="74D760ED" w:rsidR="00CF11C6" w:rsidRDefault="00E90B82" w:rsidP="00CF11C6">
      <w:r>
        <w:rPr>
          <w:noProof/>
        </w:rPr>
        <w:drawing>
          <wp:inline distT="0" distB="0" distL="0" distR="0" wp14:anchorId="05AE61C2" wp14:editId="1499C401">
            <wp:extent cx="5400040" cy="2557780"/>
            <wp:effectExtent l="0" t="0" r="0" b="0"/>
            <wp:docPr id="1349264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4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65A" w14:textId="77777777" w:rsidR="00CF11C6" w:rsidRPr="00073D94" w:rsidRDefault="00CF11C6" w:rsidP="008F0A0D">
      <w:pPr>
        <w:pStyle w:val="Ttulo1"/>
        <w:numPr>
          <w:ilvl w:val="0"/>
          <w:numId w:val="20"/>
        </w:numPr>
        <w:jc w:val="center"/>
        <w:rPr>
          <w:color w:val="808080" w:themeColor="background1" w:themeShade="80"/>
          <w:sz w:val="18"/>
          <w:szCs w:val="18"/>
        </w:rPr>
      </w:pPr>
      <w:r w:rsidRPr="00073D94">
        <w:rPr>
          <w:color w:val="808080" w:themeColor="background1" w:themeShade="80"/>
          <w:sz w:val="18"/>
          <w:szCs w:val="18"/>
        </w:rPr>
        <w:t>Print da aba de dados gerais</w:t>
      </w:r>
      <w:r>
        <w:rPr>
          <w:color w:val="808080" w:themeColor="background1" w:themeShade="80"/>
          <w:sz w:val="18"/>
          <w:szCs w:val="18"/>
        </w:rPr>
        <w:t xml:space="preserve"> – opção 2</w:t>
      </w:r>
    </w:p>
    <w:p w14:paraId="432A66EF" w14:textId="7F977C4C" w:rsidR="00034455" w:rsidRPr="00692BAB" w:rsidRDefault="00034455" w:rsidP="00034455">
      <w:pPr>
        <w:ind w:firstLine="0"/>
      </w:pPr>
      <w:r w:rsidRPr="00692BAB">
        <w:rPr>
          <w:b/>
          <w:bCs/>
        </w:rPr>
        <w:t>RN03.</w:t>
      </w:r>
      <w:r w:rsidR="00273874">
        <w:rPr>
          <w:b/>
          <w:bCs/>
        </w:rPr>
        <w:t>2.1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Tela geradora</w:t>
      </w:r>
    </w:p>
    <w:p w14:paraId="4CBBBD29" w14:textId="3571B238" w:rsidR="00034455" w:rsidRPr="00692BAB" w:rsidRDefault="00034455" w:rsidP="00034455">
      <w:pPr>
        <w:pStyle w:val="PargrafodaLista"/>
        <w:numPr>
          <w:ilvl w:val="0"/>
          <w:numId w:val="4"/>
        </w:numPr>
      </w:pPr>
      <w:r>
        <w:t>Traz descrição da tela na qual foi acionada a opção de gerar ocorrência</w:t>
      </w:r>
    </w:p>
    <w:p w14:paraId="4AFF813B" w14:textId="00C2FAB9" w:rsidR="00034455" w:rsidRPr="00692BAB" w:rsidRDefault="00034455" w:rsidP="00034455">
      <w:pPr>
        <w:ind w:firstLine="0"/>
      </w:pPr>
      <w:r w:rsidRPr="00692BAB">
        <w:rPr>
          <w:b/>
          <w:bCs/>
        </w:rPr>
        <w:t>RN03.</w:t>
      </w:r>
      <w:r w:rsidR="00273874">
        <w:rPr>
          <w:b/>
          <w:bCs/>
        </w:rPr>
        <w:t>2.2</w:t>
      </w:r>
      <w:r w:rsidR="00CF11C6"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Dados de origem</w:t>
      </w:r>
    </w:p>
    <w:p w14:paraId="63894A77" w14:textId="759CB286" w:rsidR="003967C2" w:rsidRPr="00692BAB" w:rsidRDefault="003967C2" w:rsidP="006C704C">
      <w:pPr>
        <w:pStyle w:val="PargrafodaLista"/>
        <w:numPr>
          <w:ilvl w:val="0"/>
          <w:numId w:val="4"/>
        </w:numPr>
        <w:spacing w:line="240" w:lineRule="auto"/>
      </w:pPr>
      <w:r>
        <w:t xml:space="preserve">Traz os dados </w:t>
      </w:r>
      <w:r w:rsidR="00E90B82">
        <w:t>do produto, conforme requisição: código ERP, Descrição, Fabricante, Lote e Validade</w:t>
      </w:r>
      <w:r>
        <w:t>.</w:t>
      </w:r>
    </w:p>
    <w:p w14:paraId="31D82928" w14:textId="4C4B1DFA" w:rsidR="00034455" w:rsidRPr="00692BAB" w:rsidRDefault="00034455" w:rsidP="00034455">
      <w:pPr>
        <w:ind w:firstLine="0"/>
      </w:pPr>
      <w:r w:rsidRPr="00692BAB">
        <w:rPr>
          <w:b/>
          <w:bCs/>
        </w:rPr>
        <w:t>RN03.</w:t>
      </w:r>
      <w:r w:rsidR="00273874">
        <w:rPr>
          <w:b/>
          <w:bCs/>
        </w:rPr>
        <w:t xml:space="preserve">2.3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Tipo de ocorrência</w:t>
      </w:r>
    </w:p>
    <w:p w14:paraId="065A8CC6" w14:textId="1BA3AFAC" w:rsidR="007930FC" w:rsidRDefault="00034455" w:rsidP="007930FC">
      <w:pPr>
        <w:pStyle w:val="PargrafodaLista"/>
        <w:numPr>
          <w:ilvl w:val="0"/>
          <w:numId w:val="19"/>
        </w:numPr>
        <w:spacing w:line="240" w:lineRule="auto"/>
      </w:pPr>
      <w:r>
        <w:t xml:space="preserve">Exibe </w:t>
      </w:r>
      <w:proofErr w:type="spellStart"/>
      <w:r>
        <w:t>Dropdown</w:t>
      </w:r>
      <w:proofErr w:type="spellEnd"/>
      <w:r>
        <w:t xml:space="preserve">, com </w:t>
      </w:r>
      <w:r w:rsidR="001A5B9A">
        <w:t>tipos</w:t>
      </w:r>
      <w:r w:rsidR="003122FA">
        <w:t xml:space="preserve"> de </w:t>
      </w:r>
      <w:r>
        <w:t xml:space="preserve">ocorrências cadastradas no </w:t>
      </w:r>
      <w:proofErr w:type="spellStart"/>
      <w:r>
        <w:t>Ceqweb</w:t>
      </w:r>
      <w:proofErr w:type="spellEnd"/>
      <w:r>
        <w:t xml:space="preserve"> 3.0, para o referido tipo</w:t>
      </w:r>
      <w:r w:rsidR="007930FC">
        <w:t xml:space="preserve"> (da tela </w:t>
      </w:r>
      <w:r w:rsidR="007930FC" w:rsidRPr="007930FC">
        <w:rPr>
          <w:i/>
          <w:iCs/>
          <w:u w:val="single"/>
        </w:rPr>
        <w:t>T</w:t>
      </w:r>
      <w:r w:rsidR="00E90B82">
        <w:rPr>
          <w:i/>
          <w:iCs/>
          <w:u w:val="single"/>
        </w:rPr>
        <w:t>10</w:t>
      </w:r>
      <w:r w:rsidR="007930FC">
        <w:t>)</w:t>
      </w:r>
    </w:p>
    <w:p w14:paraId="17CBC898" w14:textId="19BFD66C" w:rsidR="00E90B82" w:rsidRPr="00692BAB" w:rsidRDefault="00E90B82" w:rsidP="00E90B82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 xml:space="preserve">2.4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Subtipo de ocorrência</w:t>
      </w:r>
    </w:p>
    <w:p w14:paraId="7FDB26BD" w14:textId="681FA57E" w:rsidR="00E90B82" w:rsidRDefault="00E90B82" w:rsidP="00E90B82">
      <w:pPr>
        <w:pStyle w:val="PargrafodaLista"/>
        <w:numPr>
          <w:ilvl w:val="0"/>
          <w:numId w:val="19"/>
        </w:numPr>
        <w:spacing w:line="240" w:lineRule="auto"/>
      </w:pPr>
      <w:r>
        <w:t xml:space="preserve">Exibe </w:t>
      </w:r>
      <w:proofErr w:type="spellStart"/>
      <w:r>
        <w:t>Dropdown</w:t>
      </w:r>
      <w:proofErr w:type="spellEnd"/>
      <w:r>
        <w:t xml:space="preserve">, com subtipos de ocorrências cadastradas no </w:t>
      </w:r>
      <w:proofErr w:type="spellStart"/>
      <w:r>
        <w:t>Ceqweb</w:t>
      </w:r>
      <w:proofErr w:type="spellEnd"/>
      <w:r>
        <w:t xml:space="preserve"> 3.0, para o referido tipo (da tela </w:t>
      </w:r>
      <w:r w:rsidRPr="007930FC">
        <w:rPr>
          <w:i/>
          <w:iCs/>
          <w:u w:val="single"/>
        </w:rPr>
        <w:t>T</w:t>
      </w:r>
      <w:r>
        <w:rPr>
          <w:i/>
          <w:iCs/>
          <w:u w:val="single"/>
        </w:rPr>
        <w:t>9</w:t>
      </w:r>
      <w:r>
        <w:t>)</w:t>
      </w:r>
    </w:p>
    <w:p w14:paraId="156A115B" w14:textId="6838B925" w:rsidR="00E90B82" w:rsidRDefault="00E90B82" w:rsidP="00E90B82">
      <w:pPr>
        <w:pStyle w:val="PargrafodaLista"/>
        <w:numPr>
          <w:ilvl w:val="0"/>
          <w:numId w:val="4"/>
        </w:numPr>
      </w:pPr>
      <w:r>
        <w:t>Ao selecionar o subtipo, mostra campo numérico inteiro obrigatório (quantidade) e campo alfanumérico obrigatório de 50 caracteres</w:t>
      </w:r>
      <w:r w:rsidR="002A0554">
        <w:t xml:space="preserve"> (Descreva</w:t>
      </w:r>
      <w:r>
        <w:t>)</w:t>
      </w:r>
    </w:p>
    <w:p w14:paraId="75C4DC98" w14:textId="77777777" w:rsidR="00CF11C6" w:rsidRDefault="00CF11C6" w:rsidP="007930FC">
      <w:pPr>
        <w:pStyle w:val="PargrafodaLista"/>
        <w:ind w:left="0" w:firstLine="0"/>
        <w:rPr>
          <w:b/>
          <w:bCs/>
        </w:rPr>
      </w:pPr>
    </w:p>
    <w:p w14:paraId="6AA8D606" w14:textId="2CC54DD3" w:rsidR="00273874" w:rsidRDefault="00273874" w:rsidP="007930FC">
      <w:pPr>
        <w:pStyle w:val="PargrafodaLista"/>
        <w:ind w:left="0" w:firstLine="0"/>
      </w:pPr>
      <w:r w:rsidRPr="00FF42B2">
        <w:rPr>
          <w:b/>
          <w:bCs/>
        </w:rPr>
        <w:t>RN0</w:t>
      </w:r>
      <w:r>
        <w:rPr>
          <w:b/>
          <w:bCs/>
        </w:rPr>
        <w:t>3.2.</w:t>
      </w:r>
      <w:r w:rsidR="00AF2A85">
        <w:rPr>
          <w:b/>
          <w:bCs/>
        </w:rPr>
        <w:t>5</w:t>
      </w:r>
      <w:r w:rsidRPr="00FF42B2">
        <w:rPr>
          <w:b/>
          <w:bCs/>
        </w:rPr>
        <w:t xml:space="preserve"> </w:t>
      </w:r>
      <w:r>
        <w:t>– Ao clicar no botão Salvar</w:t>
      </w:r>
      <w:r w:rsidRPr="00B276C5">
        <w:t>, a</w:t>
      </w:r>
      <w:r>
        <w:rPr>
          <w:b/>
          <w:bCs/>
        </w:rPr>
        <w:t xml:space="preserve"> </w:t>
      </w:r>
      <w:r>
        <w:t>ocorrência fica no status:</w:t>
      </w:r>
    </w:p>
    <w:p w14:paraId="02F514B9" w14:textId="77777777" w:rsidR="00634AAD" w:rsidRDefault="00634AAD" w:rsidP="00634AAD">
      <w:pPr>
        <w:pStyle w:val="PargrafodaLista"/>
        <w:numPr>
          <w:ilvl w:val="0"/>
          <w:numId w:val="19"/>
        </w:numPr>
        <w:spacing w:line="240" w:lineRule="auto"/>
      </w:pPr>
      <w:r>
        <w:t xml:space="preserve">‘pendente’: caso haja alguma ação cuja finalização não seja automática (da tela </w:t>
      </w:r>
      <w:r w:rsidRPr="00634AAD">
        <w:rPr>
          <w:i/>
          <w:iCs/>
        </w:rPr>
        <w:t>T9</w:t>
      </w:r>
      <w:r>
        <w:t>)</w:t>
      </w:r>
    </w:p>
    <w:p w14:paraId="0F28AFC2" w14:textId="77777777" w:rsidR="00634AAD" w:rsidRDefault="00634AAD" w:rsidP="00634AAD">
      <w:pPr>
        <w:pStyle w:val="PargrafodaLista"/>
        <w:numPr>
          <w:ilvl w:val="0"/>
          <w:numId w:val="19"/>
        </w:numPr>
        <w:spacing w:line="240" w:lineRule="auto"/>
      </w:pPr>
      <w:r>
        <w:t xml:space="preserve">‘finalização automática’: caso todas as ações possuam finalização automática (da tela </w:t>
      </w:r>
      <w:r w:rsidRPr="007930FC">
        <w:rPr>
          <w:i/>
          <w:iCs/>
          <w:u w:val="single"/>
        </w:rPr>
        <w:t>T9</w:t>
      </w:r>
      <w:r>
        <w:t>)</w:t>
      </w:r>
    </w:p>
    <w:p w14:paraId="0F2CA648" w14:textId="77777777" w:rsidR="007930FC" w:rsidRDefault="007930FC" w:rsidP="007930FC">
      <w:pPr>
        <w:pStyle w:val="PargrafodaLista"/>
        <w:ind w:left="784" w:firstLine="0"/>
      </w:pPr>
    </w:p>
    <w:p w14:paraId="10B81D20" w14:textId="2E529C2E" w:rsidR="00273874" w:rsidRPr="00692BAB" w:rsidRDefault="00273874" w:rsidP="007930FC">
      <w:pPr>
        <w:pStyle w:val="PargrafodaLista"/>
        <w:ind w:left="0" w:firstLine="0"/>
      </w:pPr>
      <w:r w:rsidRPr="007930FC">
        <w:rPr>
          <w:b/>
          <w:bCs/>
        </w:rPr>
        <w:t>RN03.2.</w:t>
      </w:r>
      <w:r w:rsidR="00AF2A85">
        <w:rPr>
          <w:b/>
          <w:bCs/>
        </w:rPr>
        <w:t xml:space="preserve">6 </w:t>
      </w:r>
      <w:r>
        <w:t>– Retorna à tela de origem.</w:t>
      </w:r>
    </w:p>
    <w:p w14:paraId="461EE16D" w14:textId="780CDF85" w:rsidR="007930FC" w:rsidRDefault="000D7071" w:rsidP="007930FC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3</w:t>
      </w:r>
      <w:r w:rsidRPr="00692BAB">
        <w:rPr>
          <w:b/>
          <w:bCs/>
        </w:rPr>
        <w:t>.</w:t>
      </w:r>
      <w:r w:rsidR="00273874">
        <w:rPr>
          <w:b/>
          <w:bCs/>
        </w:rPr>
        <w:t xml:space="preserve">3 </w:t>
      </w:r>
      <w:r w:rsidRPr="00692BAB">
        <w:rPr>
          <w:b/>
          <w:bCs/>
        </w:rPr>
        <w:t xml:space="preserve">– </w:t>
      </w:r>
      <w:r w:rsidRPr="00692BAB">
        <w:t xml:space="preserve">Se o usuário já tiver preenchido pelo menos um campo do formulário e clicar </w:t>
      </w:r>
      <w:r w:rsidRPr="00510FFD">
        <w:t xml:space="preserve">no botão </w:t>
      </w:r>
      <w:r w:rsidRPr="00510FFD">
        <w:rPr>
          <w:b/>
          <w:bCs/>
        </w:rPr>
        <w:t>cancelar</w:t>
      </w:r>
      <w:r>
        <w:rPr>
          <w:b/>
          <w:bCs/>
        </w:rPr>
        <w:t>,</w:t>
      </w:r>
      <w:r w:rsidRPr="00510FFD">
        <w:t xml:space="preserve"> validar se o usuário de fato alterou pelo menos um dos campos e exibir uma mensagem</w:t>
      </w:r>
      <w:r>
        <w:t xml:space="preserve"> </w:t>
      </w:r>
      <w:r w:rsidR="003967C2" w:rsidRPr="008B46BC">
        <w:rPr>
          <w:i/>
          <w:iCs/>
          <w:u w:val="single"/>
        </w:rPr>
        <w:t xml:space="preserve">ID </w:t>
      </w:r>
      <w:r w:rsidR="003967C2">
        <w:rPr>
          <w:i/>
          <w:iCs/>
          <w:u w:val="single"/>
        </w:rPr>
        <w:t xml:space="preserve">2 </w:t>
      </w:r>
      <w:r w:rsidR="007930FC" w:rsidRPr="00E34B30">
        <w:rPr>
          <w:i/>
          <w:iCs/>
        </w:rPr>
        <w:t xml:space="preserve"> </w:t>
      </w:r>
      <w:r w:rsidR="007930FC">
        <w:t xml:space="preserve">(da tela </w:t>
      </w:r>
      <w:r w:rsidR="007930FC" w:rsidRPr="003666E6">
        <w:rPr>
          <w:i/>
          <w:iCs/>
          <w:u w:val="single"/>
        </w:rPr>
        <w:t>T2</w:t>
      </w:r>
      <w:r w:rsidR="007930FC">
        <w:t xml:space="preserve"> – planilha de listagem de telas).</w:t>
      </w:r>
    </w:p>
    <w:p w14:paraId="1D768001" w14:textId="29BAE7DE" w:rsidR="000D7071" w:rsidRDefault="000D7071" w:rsidP="000D7071">
      <w:pPr>
        <w:ind w:firstLine="0"/>
      </w:pPr>
      <w:r w:rsidRPr="00692BAB">
        <w:rPr>
          <w:b/>
          <w:bCs/>
        </w:rPr>
        <w:t>RN</w:t>
      </w:r>
      <w:r>
        <w:rPr>
          <w:b/>
          <w:bCs/>
        </w:rPr>
        <w:t>03</w:t>
      </w:r>
      <w:r w:rsidRPr="00692BAB">
        <w:rPr>
          <w:b/>
          <w:bCs/>
        </w:rPr>
        <w:t>.</w:t>
      </w:r>
      <w:r w:rsidR="00273874">
        <w:rPr>
          <w:b/>
          <w:bCs/>
        </w:rPr>
        <w:t xml:space="preserve">4 </w:t>
      </w:r>
      <w:r w:rsidRPr="00692BAB">
        <w:rPr>
          <w:b/>
          <w:bCs/>
        </w:rPr>
        <w:t xml:space="preserve">– </w:t>
      </w:r>
      <w:r w:rsidRPr="00692BAB">
        <w:t>Não permitir salvar sem os campos obrigatórios preenchidos</w:t>
      </w:r>
      <w:r>
        <w:t>,</w:t>
      </w:r>
      <w:r w:rsidRPr="00692BAB">
        <w:t xml:space="preserve"> destacar o campo em vermelho sinalizando que o usuário deve preencher para salvar. </w:t>
      </w:r>
    </w:p>
    <w:p w14:paraId="3E5FA84F" w14:textId="77777777" w:rsidR="000D7071" w:rsidRPr="00692BAB" w:rsidRDefault="000D7071" w:rsidP="000D7071">
      <w:pPr>
        <w:pStyle w:val="Ttulo1"/>
        <w:numPr>
          <w:ilvl w:val="0"/>
          <w:numId w:val="12"/>
        </w:numPr>
        <w:ind w:left="709"/>
      </w:pPr>
      <w:r w:rsidRPr="00692BAB">
        <w:t>Alterar registro</w:t>
      </w:r>
    </w:p>
    <w:p w14:paraId="76C8A6A1" w14:textId="77777777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>
        <w:t>u</w:t>
      </w:r>
      <w:r w:rsidRPr="00692BAB">
        <w:t xml:space="preserve">suário do sistema </w:t>
      </w:r>
    </w:p>
    <w:p w14:paraId="0AAD56B8" w14:textId="0DE947B7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alterar </w:t>
      </w:r>
      <w:r>
        <w:t xml:space="preserve">qualquer dado </w:t>
      </w:r>
      <w:r w:rsidR="00073D94">
        <w:t>da</w:t>
      </w:r>
      <w:r>
        <w:t xml:space="preserve"> ocorrência</w:t>
      </w:r>
    </w:p>
    <w:p w14:paraId="36E4776F" w14:textId="29A8241F" w:rsidR="000D7071" w:rsidRPr="00692BAB" w:rsidRDefault="000D7071" w:rsidP="000D7071">
      <w:pPr>
        <w:spacing w:line="240" w:lineRule="auto"/>
        <w:ind w:firstLine="0"/>
      </w:pPr>
      <w:r w:rsidRPr="00692BAB">
        <w:rPr>
          <w:b/>
          <w:bCs/>
        </w:rPr>
        <w:t>Para</w:t>
      </w:r>
      <w:r w:rsidRPr="00692BAB">
        <w:t xml:space="preserve"> </w:t>
      </w:r>
      <w:r>
        <w:t xml:space="preserve">realizar alterações </w:t>
      </w:r>
      <w:r w:rsidR="005A4170">
        <w:t>na</w:t>
      </w:r>
      <w:r>
        <w:t xml:space="preserve"> ocorrência </w:t>
      </w:r>
      <w:r w:rsidR="00073D94">
        <w:t>gerada</w:t>
      </w:r>
      <w:r>
        <w:t>.</w:t>
      </w:r>
      <w:r w:rsidRPr="00692BAB">
        <w:t xml:space="preserve">  </w:t>
      </w:r>
    </w:p>
    <w:p w14:paraId="7BD5F655" w14:textId="77777777" w:rsidR="00B5109B" w:rsidRDefault="00B5109B" w:rsidP="00B5109B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4</w:t>
      </w:r>
      <w:r w:rsidRPr="00692BAB">
        <w:rPr>
          <w:b/>
          <w:bCs/>
        </w:rPr>
        <w:t xml:space="preserve">.1 – </w:t>
      </w:r>
      <w:r>
        <w:t>Ação permitida somente para ocorrências geradas de forma manual (através da tela de listagem), que não possuam vínculo com nenhuma tela/processo.</w:t>
      </w:r>
    </w:p>
    <w:p w14:paraId="7DF843C0" w14:textId="2E2E50BA" w:rsidR="007930FC" w:rsidRDefault="000D7071" w:rsidP="007930FC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4</w:t>
      </w:r>
      <w:r w:rsidRPr="00692BAB">
        <w:rPr>
          <w:b/>
          <w:bCs/>
        </w:rPr>
        <w:t>.</w:t>
      </w:r>
      <w:r w:rsidR="00B5109B">
        <w:rPr>
          <w:b/>
          <w:bCs/>
        </w:rPr>
        <w:t>2</w:t>
      </w:r>
      <w:r w:rsidRPr="00692BAB">
        <w:rPr>
          <w:b/>
          <w:bCs/>
        </w:rPr>
        <w:t xml:space="preserve"> – </w:t>
      </w:r>
      <w:r w:rsidRPr="00857E07">
        <w:t xml:space="preserve">Se no momento que o usuário estiver alterando o registro selecionar o botão </w:t>
      </w:r>
      <w:r w:rsidRPr="00857E07">
        <w:rPr>
          <w:b/>
          <w:bCs/>
        </w:rPr>
        <w:t>cancelar</w:t>
      </w:r>
      <w:r w:rsidRPr="00857E07">
        <w:t>,</w:t>
      </w:r>
      <w:r>
        <w:rPr>
          <w:b/>
          <w:bCs/>
        </w:rPr>
        <w:t xml:space="preserve"> </w:t>
      </w:r>
      <w:r w:rsidRPr="00510FFD">
        <w:t>validar se o usuário de fato alterou pelo menos um dos campos e exibir uma mensagem</w:t>
      </w:r>
      <w:r>
        <w:t xml:space="preserve"> </w:t>
      </w:r>
      <w:r w:rsidR="003967C2" w:rsidRPr="008B46BC">
        <w:rPr>
          <w:i/>
          <w:iCs/>
          <w:u w:val="single"/>
        </w:rPr>
        <w:t xml:space="preserve">ID </w:t>
      </w:r>
      <w:r w:rsidR="003967C2">
        <w:rPr>
          <w:i/>
          <w:iCs/>
          <w:u w:val="single"/>
        </w:rPr>
        <w:t xml:space="preserve">2 </w:t>
      </w:r>
      <w:r w:rsidR="007930FC">
        <w:t xml:space="preserve">(da tela </w:t>
      </w:r>
      <w:r w:rsidR="007930FC" w:rsidRPr="003666E6">
        <w:rPr>
          <w:i/>
          <w:iCs/>
          <w:u w:val="single"/>
        </w:rPr>
        <w:t>T2</w:t>
      </w:r>
      <w:r w:rsidR="007930FC">
        <w:t xml:space="preserve"> – planilha de listagem de telas).</w:t>
      </w:r>
    </w:p>
    <w:p w14:paraId="4FB1B13D" w14:textId="5EF2368A" w:rsidR="007930FC" w:rsidRDefault="004F7519" w:rsidP="007930FC">
      <w:pPr>
        <w:ind w:firstLine="0"/>
      </w:pPr>
      <w:r w:rsidRPr="0026035F">
        <w:rPr>
          <w:b/>
          <w:bCs/>
        </w:rPr>
        <w:t>RN04</w:t>
      </w:r>
      <w:r w:rsidR="00B5109B">
        <w:rPr>
          <w:b/>
          <w:bCs/>
        </w:rPr>
        <w:t>.3</w:t>
      </w:r>
      <w:r>
        <w:rPr>
          <w:b/>
          <w:bCs/>
        </w:rPr>
        <w:t xml:space="preserve"> </w:t>
      </w:r>
      <w:r w:rsidRPr="0026035F">
        <w:t xml:space="preserve">– </w:t>
      </w:r>
      <w:r>
        <w:t>quando</w:t>
      </w:r>
      <w:r w:rsidRPr="0026035F">
        <w:t xml:space="preserve"> o usuário selecionar o</w:t>
      </w:r>
      <w:r w:rsidRPr="00692BAB">
        <w:t xml:space="preserve"> botão</w:t>
      </w:r>
      <w:r w:rsidRPr="0026035F">
        <w:t xml:space="preserve"> </w:t>
      </w:r>
      <w:r>
        <w:rPr>
          <w:b/>
          <w:bCs/>
        </w:rPr>
        <w:t>Salvar,</w:t>
      </w:r>
      <w:r w:rsidRPr="00692BAB">
        <w:t xml:space="preserve"> validar se de fato alterou pelo menos um dos campos e exibir uma mensagem </w:t>
      </w:r>
      <w:r w:rsidR="003967C2" w:rsidRPr="008B46BC">
        <w:rPr>
          <w:i/>
          <w:iCs/>
          <w:u w:val="single"/>
        </w:rPr>
        <w:t>ID 7</w:t>
      </w:r>
      <w:r w:rsidR="003967C2">
        <w:t xml:space="preserve"> </w:t>
      </w:r>
      <w:r w:rsidR="007930FC">
        <w:t xml:space="preserve">(da tela </w:t>
      </w:r>
      <w:r w:rsidR="007930FC" w:rsidRPr="003666E6">
        <w:rPr>
          <w:i/>
          <w:iCs/>
          <w:u w:val="single"/>
        </w:rPr>
        <w:t>T2</w:t>
      </w:r>
      <w:r w:rsidR="007930FC">
        <w:t xml:space="preserve"> – planilha de listagem de telas).</w:t>
      </w:r>
    </w:p>
    <w:p w14:paraId="5153800C" w14:textId="77777777" w:rsidR="000D7071" w:rsidRPr="00692BAB" w:rsidRDefault="000D7071" w:rsidP="008F0A0D">
      <w:pPr>
        <w:pStyle w:val="Ttulo1"/>
        <w:numPr>
          <w:ilvl w:val="0"/>
          <w:numId w:val="20"/>
        </w:numPr>
        <w:ind w:left="426" w:firstLine="0"/>
      </w:pPr>
      <w:r w:rsidRPr="00692BAB">
        <w:t>Excluir registro</w:t>
      </w:r>
    </w:p>
    <w:p w14:paraId="0B6422E8" w14:textId="77777777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>
        <w:t>u</w:t>
      </w:r>
      <w:r w:rsidRPr="00692BAB">
        <w:t xml:space="preserve">suário do sistema </w:t>
      </w:r>
    </w:p>
    <w:p w14:paraId="1B9BC9E4" w14:textId="26A48A52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excluir um registro de </w:t>
      </w:r>
      <w:r w:rsidR="00E40F35">
        <w:t>ocorrência</w:t>
      </w:r>
    </w:p>
    <w:p w14:paraId="429CFEBA" w14:textId="68ACB885" w:rsidR="000D7071" w:rsidRPr="00692BAB" w:rsidRDefault="000D7071" w:rsidP="000D7071">
      <w:pPr>
        <w:spacing w:line="240" w:lineRule="auto"/>
        <w:ind w:firstLine="0"/>
      </w:pPr>
      <w:r w:rsidRPr="00692BAB">
        <w:rPr>
          <w:b/>
          <w:bCs/>
        </w:rPr>
        <w:t>Porque</w:t>
      </w:r>
      <w:r w:rsidRPr="00692BAB">
        <w:t xml:space="preserve"> </w:t>
      </w:r>
      <w:r w:rsidR="00073D94">
        <w:t>registro foi equivocado</w:t>
      </w:r>
    </w:p>
    <w:p w14:paraId="5499E8AD" w14:textId="77777777" w:rsidR="00B5109B" w:rsidRDefault="00B5109B" w:rsidP="00B5109B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5</w:t>
      </w:r>
      <w:r w:rsidRPr="00692BAB">
        <w:rPr>
          <w:b/>
          <w:bCs/>
        </w:rPr>
        <w:t xml:space="preserve">.1 – </w:t>
      </w:r>
      <w:r w:rsidRPr="00692BAB">
        <w:t xml:space="preserve">O sistema </w:t>
      </w:r>
      <w:r>
        <w:t>só</w:t>
      </w:r>
      <w:r w:rsidRPr="00692BAB">
        <w:t xml:space="preserve"> deverá permitir a exclusão de </w:t>
      </w:r>
      <w:r>
        <w:t>registros</w:t>
      </w:r>
      <w:r w:rsidRPr="00692BAB">
        <w:t xml:space="preserve"> que </w:t>
      </w:r>
      <w:r>
        <w:t>estejam no status ‘pendente’ e que não possuam vínculo com nenhuma tela/processo (ocorrências geradas de forma manual - através da tela de listagem)</w:t>
      </w:r>
      <w:r w:rsidRPr="00692BAB">
        <w:t xml:space="preserve">. </w:t>
      </w:r>
      <w:r>
        <w:t xml:space="preserve">Apresentar mensagem </w:t>
      </w:r>
      <w:r w:rsidRPr="008B46BC">
        <w:rPr>
          <w:i/>
          <w:iCs/>
          <w:u w:val="single"/>
        </w:rPr>
        <w:t>ID 3</w:t>
      </w:r>
      <w:r>
        <w:t xml:space="preserve"> (da tela </w:t>
      </w:r>
      <w:r w:rsidRPr="003666E6">
        <w:rPr>
          <w:i/>
          <w:iCs/>
          <w:u w:val="single"/>
        </w:rPr>
        <w:t>T2</w:t>
      </w:r>
      <w:r>
        <w:t xml:space="preserve"> – planilha de listagem de telas).</w:t>
      </w:r>
    </w:p>
    <w:p w14:paraId="79E264FD" w14:textId="2F801415" w:rsidR="007930FC" w:rsidRDefault="000D7071" w:rsidP="007930FC">
      <w:pPr>
        <w:ind w:firstLine="0"/>
      </w:pPr>
      <w:r w:rsidRPr="00692BAB">
        <w:rPr>
          <w:b/>
          <w:bCs/>
        </w:rPr>
        <w:t>RN0</w:t>
      </w:r>
      <w:r w:rsidR="006A2FC6">
        <w:rPr>
          <w:b/>
          <w:bCs/>
        </w:rPr>
        <w:t>5</w:t>
      </w:r>
      <w:r w:rsidRPr="00692BAB">
        <w:rPr>
          <w:b/>
          <w:bCs/>
        </w:rPr>
        <w:t>.2</w:t>
      </w:r>
      <w:r w:rsidRPr="00692BAB">
        <w:t xml:space="preserve"> - Sempre que a ação de excluir for acionada e o registro não tiver dependências</w:t>
      </w:r>
      <w:r>
        <w:t>,</w:t>
      </w:r>
      <w:r w:rsidRPr="00692BAB">
        <w:t xml:space="preserve"> exibir a mensagem</w:t>
      </w:r>
      <w:r>
        <w:t xml:space="preserve"> </w:t>
      </w:r>
      <w:r w:rsidR="003967C2" w:rsidRPr="003967C2">
        <w:rPr>
          <w:i/>
          <w:iCs/>
          <w:u w:val="single"/>
        </w:rPr>
        <w:t xml:space="preserve">ID </w:t>
      </w:r>
      <w:r w:rsidR="003967C2">
        <w:rPr>
          <w:i/>
          <w:iCs/>
          <w:u w:val="single"/>
        </w:rPr>
        <w:t>1</w:t>
      </w:r>
      <w:r w:rsidR="003967C2">
        <w:t xml:space="preserve"> </w:t>
      </w:r>
      <w:r w:rsidR="007930FC">
        <w:t xml:space="preserve">(da tela </w:t>
      </w:r>
      <w:r w:rsidR="007930FC" w:rsidRPr="003666E6">
        <w:rPr>
          <w:i/>
          <w:iCs/>
          <w:u w:val="single"/>
        </w:rPr>
        <w:t>T2</w:t>
      </w:r>
      <w:r w:rsidR="007930FC">
        <w:t xml:space="preserve"> – planilha de listagem de telas).</w:t>
      </w:r>
    </w:p>
    <w:p w14:paraId="46B51F55" w14:textId="7D493FE8" w:rsidR="000D7071" w:rsidRDefault="000D7071" w:rsidP="000D7071">
      <w:pPr>
        <w:ind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50B75" w:rsidRPr="00692BAB" w14:paraId="03E76A4D" w14:textId="77777777">
        <w:tc>
          <w:tcPr>
            <w:tcW w:w="10065" w:type="dxa"/>
            <w:shd w:val="clear" w:color="auto" w:fill="D9D9D9" w:themeFill="background1" w:themeFillShade="D9"/>
          </w:tcPr>
          <w:p w14:paraId="34217DE4" w14:textId="4DB270EB" w:rsidR="00750B75" w:rsidRPr="00692BAB" w:rsidRDefault="00195DED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>
              <w:t xml:space="preserve"> </w:t>
            </w:r>
            <w:r w:rsidR="00750B75">
              <w:rPr>
                <w:b/>
                <w:bCs/>
              </w:rPr>
              <w:t>Ícones Aplicáveis</w:t>
            </w:r>
            <w:r w:rsidR="007A4194">
              <w:rPr>
                <w:b/>
                <w:bCs/>
              </w:rPr>
              <w:t xml:space="preserve"> (coluna Ação)</w:t>
            </w:r>
          </w:p>
        </w:tc>
      </w:tr>
    </w:tbl>
    <w:p w14:paraId="5FE5C79D" w14:textId="77777777" w:rsidR="00750B75" w:rsidRDefault="00750B75" w:rsidP="00750B75">
      <w:pPr>
        <w:ind w:firstLine="0"/>
      </w:pP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778"/>
        <w:gridCol w:w="6594"/>
        <w:gridCol w:w="2693"/>
      </w:tblGrid>
      <w:tr w:rsidR="00212395" w14:paraId="3B207488" w14:textId="77777777" w:rsidTr="000D45E2">
        <w:trPr>
          <w:trHeight w:val="375"/>
        </w:trPr>
        <w:tc>
          <w:tcPr>
            <w:tcW w:w="778" w:type="dxa"/>
          </w:tcPr>
          <w:p w14:paraId="24B50796" w14:textId="2ACF1207" w:rsidR="00212395" w:rsidRDefault="00212395" w:rsidP="00212395">
            <w:pPr>
              <w:ind w:firstLine="0"/>
              <w:jc w:val="center"/>
              <w:rPr>
                <w:noProof/>
              </w:rPr>
            </w:pPr>
            <w:r w:rsidRPr="00BD289F">
              <w:rPr>
                <w:b/>
                <w:bCs/>
                <w:noProof/>
              </w:rPr>
              <w:t>Ícone</w:t>
            </w:r>
          </w:p>
        </w:tc>
        <w:tc>
          <w:tcPr>
            <w:tcW w:w="6594" w:type="dxa"/>
          </w:tcPr>
          <w:p w14:paraId="4FF0BB11" w14:textId="4CDA3D1D" w:rsidR="00212395" w:rsidRPr="00F553AA" w:rsidRDefault="00212395" w:rsidP="00212395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Fonte </w:t>
            </w:r>
            <w:proofErr w:type="spellStart"/>
            <w:r w:rsidRPr="00BD289F">
              <w:rPr>
                <w:b/>
                <w:bCs/>
              </w:rPr>
              <w:t>Awesome</w:t>
            </w:r>
            <w:proofErr w:type="spellEnd"/>
          </w:p>
        </w:tc>
        <w:tc>
          <w:tcPr>
            <w:tcW w:w="2693" w:type="dxa"/>
          </w:tcPr>
          <w:p w14:paraId="61455025" w14:textId="57C69210" w:rsidR="00212395" w:rsidRPr="00F553AA" w:rsidRDefault="00212395" w:rsidP="00212395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Efeito </w:t>
            </w:r>
            <w:proofErr w:type="spellStart"/>
            <w:r w:rsidRPr="00BD289F">
              <w:rPr>
                <w:b/>
                <w:bCs/>
              </w:rPr>
              <w:t>Hover</w:t>
            </w:r>
            <w:proofErr w:type="spellEnd"/>
          </w:p>
        </w:tc>
      </w:tr>
      <w:tr w:rsidR="00212395" w14:paraId="1D4893CF" w14:textId="774F768E" w:rsidTr="000D45E2">
        <w:trPr>
          <w:trHeight w:val="778"/>
        </w:trPr>
        <w:tc>
          <w:tcPr>
            <w:tcW w:w="778" w:type="dxa"/>
          </w:tcPr>
          <w:p w14:paraId="0D27C25B" w14:textId="096035C9" w:rsidR="00212395" w:rsidRDefault="00212395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AFC0E8D" wp14:editId="42C70958">
                  <wp:extent cx="343820" cy="360000"/>
                  <wp:effectExtent l="0" t="0" r="0" b="2540"/>
                  <wp:docPr id="19024966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4966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</w:tcPr>
          <w:p w14:paraId="78A05F72" w14:textId="77777777" w:rsidR="00212395" w:rsidRPr="00212395" w:rsidRDefault="00212395" w:rsidP="00073D94">
            <w:pPr>
              <w:spacing w:after="160"/>
              <w:ind w:firstLine="0"/>
              <w:jc w:val="left"/>
              <w:rPr>
                <w:sz w:val="20"/>
                <w:szCs w:val="20"/>
              </w:rPr>
            </w:pPr>
            <w:r w:rsidRPr="00212395">
              <w:rPr>
                <w:sz w:val="20"/>
                <w:szCs w:val="20"/>
              </w:rPr>
              <w:t xml:space="preserve">&lt;i </w:t>
            </w:r>
            <w:proofErr w:type="spellStart"/>
            <w:r w:rsidRPr="00212395">
              <w:rPr>
                <w:sz w:val="20"/>
                <w:szCs w:val="20"/>
              </w:rPr>
              <w:t>class</w:t>
            </w:r>
            <w:proofErr w:type="spellEnd"/>
            <w:r w:rsidRPr="00212395">
              <w:rPr>
                <w:sz w:val="20"/>
                <w:szCs w:val="20"/>
              </w:rPr>
              <w:t>="</w:t>
            </w:r>
            <w:proofErr w:type="spellStart"/>
            <w:r w:rsidRPr="00212395">
              <w:rPr>
                <w:sz w:val="20"/>
                <w:szCs w:val="20"/>
              </w:rPr>
              <w:t>fa-solid</w:t>
            </w:r>
            <w:proofErr w:type="spellEnd"/>
            <w:r w:rsidRPr="00212395">
              <w:rPr>
                <w:sz w:val="20"/>
                <w:szCs w:val="20"/>
              </w:rPr>
              <w:t xml:space="preserve"> </w:t>
            </w:r>
            <w:proofErr w:type="spellStart"/>
            <w:r w:rsidRPr="00212395">
              <w:rPr>
                <w:sz w:val="20"/>
                <w:szCs w:val="20"/>
              </w:rPr>
              <w:t>fa</w:t>
            </w:r>
            <w:proofErr w:type="spellEnd"/>
            <w:r w:rsidRPr="00212395">
              <w:rPr>
                <w:sz w:val="20"/>
                <w:szCs w:val="20"/>
              </w:rPr>
              <w:t xml:space="preserve">-print" </w:t>
            </w:r>
            <w:proofErr w:type="spellStart"/>
            <w:r w:rsidRPr="00212395">
              <w:rPr>
                <w:sz w:val="20"/>
                <w:szCs w:val="20"/>
              </w:rPr>
              <w:t>style</w:t>
            </w:r>
            <w:proofErr w:type="spellEnd"/>
            <w:r w:rsidRPr="00212395">
              <w:rPr>
                <w:sz w:val="20"/>
                <w:szCs w:val="20"/>
              </w:rPr>
              <w:t>="color: #000000;"&gt;&lt;/i&gt;</w:t>
            </w:r>
          </w:p>
          <w:p w14:paraId="4A82F6F3" w14:textId="77777777" w:rsidR="00212395" w:rsidRPr="00212395" w:rsidRDefault="00212395" w:rsidP="00073D94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BB508AD" w14:textId="77777777" w:rsidR="00212395" w:rsidRPr="00BD289F" w:rsidRDefault="00212395" w:rsidP="00212395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Imprimir</w:t>
            </w:r>
          </w:p>
          <w:p w14:paraId="3E8423EA" w14:textId="3B1A8AB9" w:rsidR="00212395" w:rsidRPr="00F553AA" w:rsidRDefault="00212395" w:rsidP="00212395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212395" w14:paraId="6E5383E6" w14:textId="6E62AB6F" w:rsidTr="000D45E2">
        <w:trPr>
          <w:trHeight w:val="671"/>
        </w:trPr>
        <w:tc>
          <w:tcPr>
            <w:tcW w:w="778" w:type="dxa"/>
          </w:tcPr>
          <w:p w14:paraId="7D8F5D91" w14:textId="752A9125" w:rsidR="00212395" w:rsidRDefault="00212395">
            <w:pPr>
              <w:ind w:firstLine="0"/>
              <w:jc w:val="center"/>
              <w:rPr>
                <w:noProof/>
              </w:rPr>
            </w:pPr>
            <w:r w:rsidRPr="00F22D9F">
              <w:rPr>
                <w:noProof/>
              </w:rPr>
              <w:drawing>
                <wp:inline distT="0" distB="0" distL="0" distR="0" wp14:anchorId="7D0F3EA2" wp14:editId="4CE2D957">
                  <wp:extent cx="343820" cy="360000"/>
                  <wp:effectExtent l="0" t="0" r="0" b="2540"/>
                  <wp:docPr id="34" name="Imagem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409AAD-1BA0-D153-11AB-320587F569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3">
                            <a:extLst>
                              <a:ext uri="{FF2B5EF4-FFF2-40B4-BE49-F238E27FC236}">
                                <a16:creationId xmlns:a16="http://schemas.microsoft.com/office/drawing/2014/main" id="{64409AAD-1BA0-D153-11AB-320587F569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</w:tcPr>
          <w:p w14:paraId="40A8903D" w14:textId="77777777" w:rsidR="00212395" w:rsidRPr="00212395" w:rsidRDefault="00212395" w:rsidP="00073D94">
            <w:pPr>
              <w:ind w:firstLine="0"/>
              <w:jc w:val="left"/>
              <w:rPr>
                <w:sz w:val="20"/>
                <w:szCs w:val="20"/>
              </w:rPr>
            </w:pPr>
            <w:r w:rsidRPr="00212395">
              <w:rPr>
                <w:sz w:val="20"/>
                <w:szCs w:val="20"/>
              </w:rPr>
              <w:t xml:space="preserve">&lt;i </w:t>
            </w:r>
            <w:proofErr w:type="spellStart"/>
            <w:r w:rsidRPr="00212395">
              <w:rPr>
                <w:sz w:val="20"/>
                <w:szCs w:val="20"/>
              </w:rPr>
              <w:t>class</w:t>
            </w:r>
            <w:proofErr w:type="spellEnd"/>
            <w:r w:rsidRPr="00212395">
              <w:rPr>
                <w:sz w:val="20"/>
                <w:szCs w:val="20"/>
              </w:rPr>
              <w:t>="</w:t>
            </w:r>
            <w:proofErr w:type="spellStart"/>
            <w:r w:rsidRPr="00212395">
              <w:rPr>
                <w:sz w:val="20"/>
                <w:szCs w:val="20"/>
              </w:rPr>
              <w:t>fa</w:t>
            </w:r>
            <w:proofErr w:type="spellEnd"/>
            <w:r w:rsidRPr="00212395">
              <w:rPr>
                <w:sz w:val="20"/>
                <w:szCs w:val="20"/>
              </w:rPr>
              <w:t xml:space="preserve">-regular </w:t>
            </w:r>
            <w:proofErr w:type="spellStart"/>
            <w:r w:rsidRPr="00212395">
              <w:rPr>
                <w:sz w:val="20"/>
                <w:szCs w:val="20"/>
              </w:rPr>
              <w:t>fa-trash-can</w:t>
            </w:r>
            <w:proofErr w:type="spellEnd"/>
            <w:r w:rsidRPr="00212395">
              <w:rPr>
                <w:sz w:val="20"/>
                <w:szCs w:val="20"/>
              </w:rPr>
              <w:t xml:space="preserve">" </w:t>
            </w:r>
            <w:proofErr w:type="spellStart"/>
            <w:r w:rsidRPr="00212395">
              <w:rPr>
                <w:sz w:val="20"/>
                <w:szCs w:val="20"/>
              </w:rPr>
              <w:t>style</w:t>
            </w:r>
            <w:proofErr w:type="spellEnd"/>
            <w:r w:rsidRPr="00212395">
              <w:rPr>
                <w:sz w:val="20"/>
                <w:szCs w:val="20"/>
              </w:rPr>
              <w:t>="color: #ff0000;"&gt;&lt;/i&gt;</w:t>
            </w:r>
          </w:p>
          <w:p w14:paraId="000581DC" w14:textId="78E7C1B4" w:rsidR="00212395" w:rsidRPr="00212395" w:rsidRDefault="00212395" w:rsidP="00073D94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901C4C9" w14:textId="77777777" w:rsidR="00212395" w:rsidRPr="00BD289F" w:rsidRDefault="00212395" w:rsidP="00212395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Excluir</w:t>
            </w:r>
          </w:p>
          <w:p w14:paraId="5A57C2F3" w14:textId="63E72477" w:rsidR="00212395" w:rsidRPr="00F22D9F" w:rsidRDefault="00212395" w:rsidP="00212395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0D45E2" w14:paraId="74ABA5B4" w14:textId="77777777" w:rsidTr="000D45E2">
        <w:trPr>
          <w:trHeight w:val="671"/>
        </w:trPr>
        <w:tc>
          <w:tcPr>
            <w:tcW w:w="778" w:type="dxa"/>
          </w:tcPr>
          <w:p w14:paraId="7EF92896" w14:textId="77777777" w:rsidR="000D45E2" w:rsidRDefault="000D45E2">
            <w:pPr>
              <w:ind w:firstLine="0"/>
              <w:jc w:val="center"/>
              <w:rPr>
                <w:noProof/>
              </w:rPr>
            </w:pPr>
            <w:bookmarkStart w:id="3" w:name="_Hlk161230486"/>
            <w:r>
              <w:rPr>
                <w:noProof/>
              </w:rPr>
              <w:drawing>
                <wp:inline distT="0" distB="0" distL="0" distR="0" wp14:anchorId="4C55FF58" wp14:editId="1A31BC52">
                  <wp:extent cx="343820" cy="360000"/>
                  <wp:effectExtent l="0" t="0" r="0" b="2540"/>
                  <wp:docPr id="4331233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233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</w:tcPr>
          <w:p w14:paraId="3796F97B" w14:textId="77777777" w:rsidR="000D45E2" w:rsidRPr="00D65563" w:rsidRDefault="000D45E2">
            <w:pPr>
              <w:ind w:firstLine="0"/>
              <w:jc w:val="left"/>
              <w:rPr>
                <w:sz w:val="20"/>
                <w:szCs w:val="20"/>
              </w:rPr>
            </w:pPr>
            <w:r w:rsidRPr="00D65563">
              <w:rPr>
                <w:sz w:val="20"/>
                <w:szCs w:val="20"/>
              </w:rPr>
              <w:t xml:space="preserve">&lt;i </w:t>
            </w:r>
            <w:proofErr w:type="spellStart"/>
            <w:r w:rsidRPr="00D65563">
              <w:rPr>
                <w:sz w:val="20"/>
                <w:szCs w:val="20"/>
              </w:rPr>
              <w:t>class</w:t>
            </w:r>
            <w:proofErr w:type="spellEnd"/>
            <w:r w:rsidRPr="00D65563">
              <w:rPr>
                <w:sz w:val="20"/>
                <w:szCs w:val="20"/>
              </w:rPr>
              <w:t>="</w:t>
            </w:r>
            <w:proofErr w:type="spellStart"/>
            <w:r w:rsidRPr="00D65563">
              <w:rPr>
                <w:sz w:val="20"/>
                <w:szCs w:val="20"/>
              </w:rPr>
              <w:t>fa</w:t>
            </w:r>
            <w:proofErr w:type="spellEnd"/>
            <w:r w:rsidRPr="00D65563">
              <w:rPr>
                <w:sz w:val="20"/>
                <w:szCs w:val="20"/>
              </w:rPr>
              <w:t xml:space="preserve">-regular </w:t>
            </w:r>
            <w:proofErr w:type="spellStart"/>
            <w:r w:rsidRPr="00D65563">
              <w:rPr>
                <w:sz w:val="20"/>
                <w:szCs w:val="20"/>
              </w:rPr>
              <w:t>fa</w:t>
            </w:r>
            <w:proofErr w:type="spellEnd"/>
            <w:r w:rsidRPr="00D65563">
              <w:rPr>
                <w:sz w:val="20"/>
                <w:szCs w:val="20"/>
              </w:rPr>
              <w:t>-pen-</w:t>
            </w:r>
            <w:proofErr w:type="spellStart"/>
            <w:r w:rsidRPr="00D65563">
              <w:rPr>
                <w:sz w:val="20"/>
                <w:szCs w:val="20"/>
              </w:rPr>
              <w:t>to</w:t>
            </w:r>
            <w:proofErr w:type="spellEnd"/>
            <w:r w:rsidRPr="00D65563">
              <w:rPr>
                <w:sz w:val="20"/>
                <w:szCs w:val="20"/>
              </w:rPr>
              <w:t>-</w:t>
            </w:r>
            <w:proofErr w:type="spellStart"/>
            <w:r w:rsidRPr="00D65563">
              <w:rPr>
                <w:sz w:val="20"/>
                <w:szCs w:val="20"/>
              </w:rPr>
              <w:t>square</w:t>
            </w:r>
            <w:proofErr w:type="spellEnd"/>
            <w:r w:rsidRPr="00D65563">
              <w:rPr>
                <w:sz w:val="20"/>
                <w:szCs w:val="20"/>
              </w:rPr>
              <w:t xml:space="preserve">" </w:t>
            </w:r>
            <w:proofErr w:type="spellStart"/>
            <w:r w:rsidRPr="00D65563">
              <w:rPr>
                <w:sz w:val="20"/>
                <w:szCs w:val="20"/>
              </w:rPr>
              <w:t>style</w:t>
            </w:r>
            <w:proofErr w:type="spellEnd"/>
            <w:r w:rsidRPr="00D65563">
              <w:rPr>
                <w:sz w:val="20"/>
                <w:szCs w:val="20"/>
              </w:rPr>
              <w:t>="color: #ffa500;"&gt;&lt;/i&gt;</w:t>
            </w:r>
          </w:p>
          <w:p w14:paraId="35EDA83E" w14:textId="77777777" w:rsidR="000D45E2" w:rsidRPr="00D65563" w:rsidRDefault="000D45E2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795C3414" w14:textId="77777777" w:rsidR="000D45E2" w:rsidRPr="00BD289F" w:rsidRDefault="000D45E2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Alterar</w:t>
            </w:r>
          </w:p>
          <w:p w14:paraId="6146D022" w14:textId="77777777" w:rsidR="000D45E2" w:rsidRPr="00F22D9F" w:rsidRDefault="000D45E2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bookmarkEnd w:id="3"/>
      <w:tr w:rsidR="000D45E2" w14:paraId="0187A873" w14:textId="77777777" w:rsidTr="000D45E2">
        <w:trPr>
          <w:trHeight w:val="671"/>
        </w:trPr>
        <w:tc>
          <w:tcPr>
            <w:tcW w:w="778" w:type="dxa"/>
          </w:tcPr>
          <w:p w14:paraId="7800E62B" w14:textId="77777777" w:rsidR="000D45E2" w:rsidRDefault="000D45E2">
            <w:pPr>
              <w:ind w:firstLine="0"/>
              <w:jc w:val="center"/>
              <w:rPr>
                <w:noProof/>
              </w:rPr>
            </w:pPr>
            <w:r w:rsidRPr="001D0851">
              <w:rPr>
                <w:noProof/>
              </w:rPr>
              <w:drawing>
                <wp:inline distT="0" distB="0" distL="0" distR="0" wp14:anchorId="01126392" wp14:editId="6D760161">
                  <wp:extent cx="314350" cy="323230"/>
                  <wp:effectExtent l="0" t="0" r="9525" b="635"/>
                  <wp:docPr id="4" name="Imagem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3B2D57-082B-F985-4A02-F3E575F29C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3">
                            <a:extLst>
                              <a:ext uri="{FF2B5EF4-FFF2-40B4-BE49-F238E27FC236}">
                                <a16:creationId xmlns:a16="http://schemas.microsoft.com/office/drawing/2014/main" id="{F23B2D57-082B-F985-4A02-F3E575F29C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50" cy="32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</w:tcPr>
          <w:p w14:paraId="558B0285" w14:textId="77777777" w:rsidR="000D45E2" w:rsidRPr="00D65563" w:rsidRDefault="000D45E2">
            <w:pPr>
              <w:ind w:firstLine="0"/>
              <w:jc w:val="left"/>
              <w:rPr>
                <w:sz w:val="20"/>
                <w:szCs w:val="20"/>
              </w:rPr>
            </w:pPr>
            <w:r w:rsidRPr="00D65563">
              <w:rPr>
                <w:sz w:val="20"/>
                <w:szCs w:val="20"/>
              </w:rPr>
              <w:t xml:space="preserve">&lt;i </w:t>
            </w:r>
            <w:proofErr w:type="spellStart"/>
            <w:r w:rsidRPr="00D65563">
              <w:rPr>
                <w:sz w:val="20"/>
                <w:szCs w:val="20"/>
              </w:rPr>
              <w:t>class</w:t>
            </w:r>
            <w:proofErr w:type="spellEnd"/>
            <w:r w:rsidRPr="00D65563">
              <w:rPr>
                <w:sz w:val="20"/>
                <w:szCs w:val="20"/>
              </w:rPr>
              <w:t>="</w:t>
            </w:r>
            <w:proofErr w:type="spellStart"/>
            <w:r w:rsidRPr="00D65563">
              <w:rPr>
                <w:sz w:val="20"/>
                <w:szCs w:val="20"/>
              </w:rPr>
              <w:t>fa</w:t>
            </w:r>
            <w:proofErr w:type="spellEnd"/>
            <w:r w:rsidRPr="00D65563">
              <w:rPr>
                <w:sz w:val="20"/>
                <w:szCs w:val="20"/>
              </w:rPr>
              <w:t xml:space="preserve">-regular </w:t>
            </w:r>
            <w:proofErr w:type="spellStart"/>
            <w:r w:rsidRPr="00D65563">
              <w:rPr>
                <w:sz w:val="20"/>
                <w:szCs w:val="20"/>
              </w:rPr>
              <w:t>fa-circle-check</w:t>
            </w:r>
            <w:proofErr w:type="spellEnd"/>
            <w:r w:rsidRPr="00D65563">
              <w:rPr>
                <w:sz w:val="20"/>
                <w:szCs w:val="20"/>
              </w:rPr>
              <w:t xml:space="preserve">" </w:t>
            </w:r>
            <w:proofErr w:type="spellStart"/>
            <w:r w:rsidRPr="00D65563">
              <w:rPr>
                <w:sz w:val="20"/>
                <w:szCs w:val="20"/>
              </w:rPr>
              <w:t>style</w:t>
            </w:r>
            <w:proofErr w:type="spellEnd"/>
            <w:r w:rsidRPr="00D65563">
              <w:rPr>
                <w:sz w:val="20"/>
                <w:szCs w:val="20"/>
              </w:rPr>
              <w:t>="color: #008000;"&gt;&lt;/i&gt;</w:t>
            </w:r>
          </w:p>
          <w:p w14:paraId="50EC8EBE" w14:textId="77777777" w:rsidR="000D45E2" w:rsidRPr="00D65563" w:rsidRDefault="000D45E2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E2CF47B" w14:textId="77777777" w:rsidR="000D45E2" w:rsidRPr="00BD289F" w:rsidRDefault="000D45E2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>Finalizar</w:t>
            </w:r>
          </w:p>
          <w:p w14:paraId="3DABC3E9" w14:textId="77777777" w:rsidR="000D45E2" w:rsidRPr="001D0851" w:rsidRDefault="000D45E2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</w:tbl>
    <w:p w14:paraId="23920B3A" w14:textId="77777777" w:rsidR="00B567D4" w:rsidRPr="00692BAB" w:rsidRDefault="00B567D4" w:rsidP="00C42505">
      <w:pPr>
        <w:ind w:left="360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B1F96" w:rsidRPr="00692BAB" w14:paraId="27674A38" w14:textId="77777777">
        <w:tc>
          <w:tcPr>
            <w:tcW w:w="10065" w:type="dxa"/>
            <w:shd w:val="clear" w:color="auto" w:fill="D9D9D9" w:themeFill="background1" w:themeFillShade="D9"/>
          </w:tcPr>
          <w:p w14:paraId="1141E127" w14:textId="4837BB78" w:rsidR="007B1F96" w:rsidRPr="00692BAB" w:rsidRDefault="007B1F96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Controle de Alterações</w:t>
            </w:r>
          </w:p>
        </w:tc>
      </w:tr>
    </w:tbl>
    <w:p w14:paraId="2546F119" w14:textId="77777777" w:rsidR="00B567D4" w:rsidRPr="00692BAB" w:rsidRDefault="00B567D4" w:rsidP="00B567D4">
      <w:pPr>
        <w:ind w:firstLine="0"/>
      </w:pPr>
    </w:p>
    <w:tbl>
      <w:tblPr>
        <w:tblStyle w:val="Tabelacomgrade"/>
        <w:tblW w:w="0" w:type="auto"/>
        <w:tblInd w:w="-572" w:type="dxa"/>
        <w:tblLook w:val="04A0" w:firstRow="1" w:lastRow="0" w:firstColumn="1" w:lastColumn="0" w:noHBand="0" w:noVBand="1"/>
      </w:tblPr>
      <w:tblGrid>
        <w:gridCol w:w="1249"/>
        <w:gridCol w:w="1429"/>
        <w:gridCol w:w="6388"/>
      </w:tblGrid>
      <w:tr w:rsidR="00911C11" w:rsidRPr="00692BAB" w14:paraId="4A7858DB" w14:textId="77777777" w:rsidTr="002A0554">
        <w:tc>
          <w:tcPr>
            <w:tcW w:w="1249" w:type="dxa"/>
            <w:vAlign w:val="center"/>
          </w:tcPr>
          <w:p w14:paraId="0B1943CA" w14:textId="32E21970" w:rsidR="00911C11" w:rsidRPr="00692BAB" w:rsidRDefault="00911C11" w:rsidP="009F1766">
            <w:pPr>
              <w:ind w:firstLine="0"/>
            </w:pPr>
            <w:r w:rsidRPr="00692BAB">
              <w:t>Item</w:t>
            </w:r>
          </w:p>
        </w:tc>
        <w:tc>
          <w:tcPr>
            <w:tcW w:w="7817" w:type="dxa"/>
            <w:gridSpan w:val="2"/>
          </w:tcPr>
          <w:p w14:paraId="33A48B14" w14:textId="3ABADC89" w:rsidR="00911C11" w:rsidRPr="00692BAB" w:rsidRDefault="00911C11" w:rsidP="009F1766">
            <w:pPr>
              <w:ind w:firstLine="0"/>
            </w:pPr>
            <w:r w:rsidRPr="00692BAB">
              <w:t>Descrição</w:t>
            </w:r>
          </w:p>
        </w:tc>
      </w:tr>
      <w:tr w:rsidR="009F1766" w:rsidRPr="00692BAB" w14:paraId="332F836F" w14:textId="77777777" w:rsidTr="002A0554">
        <w:tc>
          <w:tcPr>
            <w:tcW w:w="1249" w:type="dxa"/>
          </w:tcPr>
          <w:p w14:paraId="05F59431" w14:textId="6B054D44" w:rsidR="009F1766" w:rsidRPr="00692BAB" w:rsidRDefault="004C02F5" w:rsidP="009F176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3.1.6</w:t>
            </w:r>
          </w:p>
        </w:tc>
        <w:tc>
          <w:tcPr>
            <w:tcW w:w="1429" w:type="dxa"/>
          </w:tcPr>
          <w:p w14:paraId="3942CBFB" w14:textId="7FD22359" w:rsidR="009F1766" w:rsidRPr="00692BAB" w:rsidRDefault="004C02F5" w:rsidP="009F176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Alterado </w:t>
            </w:r>
          </w:p>
        </w:tc>
        <w:tc>
          <w:tcPr>
            <w:tcW w:w="6388" w:type="dxa"/>
          </w:tcPr>
          <w:p w14:paraId="52982E28" w14:textId="406FE82D" w:rsidR="009F1766" w:rsidRPr="00692BAB" w:rsidRDefault="00E91AD7" w:rsidP="009F176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Regras para alteração de status</w:t>
            </w:r>
          </w:p>
        </w:tc>
      </w:tr>
      <w:tr w:rsidR="003D4F02" w:rsidRPr="00692BAB" w14:paraId="724CB725" w14:textId="77777777" w:rsidTr="002A0554">
        <w:tc>
          <w:tcPr>
            <w:tcW w:w="1249" w:type="dxa"/>
          </w:tcPr>
          <w:p w14:paraId="55A9B6B8" w14:textId="2C7C14E8" w:rsidR="003D4F02" w:rsidRPr="00692BAB" w:rsidRDefault="003D4F02" w:rsidP="00110E4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6AD386B6" w14:textId="4D8642FE" w:rsidR="003D4F02" w:rsidRPr="00692BAB" w:rsidRDefault="003D4F02" w:rsidP="00110E4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4FE3D41A" w14:textId="1A2D0E32" w:rsidR="003D4F02" w:rsidRPr="00692BAB" w:rsidRDefault="003D4F02" w:rsidP="00110E41">
            <w:pPr>
              <w:ind w:firstLine="0"/>
              <w:rPr>
                <w:sz w:val="20"/>
                <w:szCs w:val="20"/>
              </w:rPr>
            </w:pPr>
          </w:p>
        </w:tc>
      </w:tr>
      <w:tr w:rsidR="003D4F02" w:rsidRPr="00692BAB" w14:paraId="0769D286" w14:textId="77777777" w:rsidTr="002A0554">
        <w:tc>
          <w:tcPr>
            <w:tcW w:w="1249" w:type="dxa"/>
          </w:tcPr>
          <w:p w14:paraId="041AEE25" w14:textId="3175553C" w:rsidR="003D4F02" w:rsidRPr="00692BAB" w:rsidRDefault="003D4F02" w:rsidP="00110E4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182EC3E8" w14:textId="49753B6B" w:rsidR="003D4F02" w:rsidRPr="00692BAB" w:rsidRDefault="003D4F02" w:rsidP="00110E4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51E532D" w14:textId="32C4F845" w:rsidR="003D4F02" w:rsidRPr="00692BAB" w:rsidRDefault="003D4F02" w:rsidP="00110E41">
            <w:pPr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5A1F67B0" w14:textId="77777777" w:rsidTr="002A0554">
        <w:tc>
          <w:tcPr>
            <w:tcW w:w="1249" w:type="dxa"/>
          </w:tcPr>
          <w:p w14:paraId="46305E9D" w14:textId="7152BDAF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48AA88F9" w14:textId="0BFC83A3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1558D6D" w14:textId="7D539EB5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</w:tr>
      <w:tr w:rsidR="002A0554" w:rsidRPr="00692BAB" w14:paraId="53A619AB" w14:textId="77777777" w:rsidTr="002A0554">
        <w:tc>
          <w:tcPr>
            <w:tcW w:w="1249" w:type="dxa"/>
          </w:tcPr>
          <w:p w14:paraId="24C13E59" w14:textId="70D9839F" w:rsidR="002A0554" w:rsidRDefault="002A0554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2481967A" w14:textId="77B188C9" w:rsidR="002A0554" w:rsidRDefault="002A0554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1A769E5D" w14:textId="42349E81" w:rsidR="002A0554" w:rsidRDefault="002A0554" w:rsidP="009F1766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015188CB" w14:textId="6A06972A" w:rsidR="00B567D4" w:rsidRPr="00692BAB" w:rsidRDefault="00B567D4" w:rsidP="00B567D4">
      <w:pPr>
        <w:ind w:firstLine="0"/>
      </w:pPr>
    </w:p>
    <w:sectPr w:rsidR="00B567D4" w:rsidRPr="00692BAB" w:rsidSect="00A615E3">
      <w:headerReference w:type="default" r:id="rId23"/>
      <w:footerReference w:type="default" r:id="rId24"/>
      <w:pgSz w:w="11906" w:h="16838"/>
      <w:pgMar w:top="0" w:right="1701" w:bottom="1417" w:left="1701" w:header="284" w:footer="5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7BF0" w14:textId="77777777" w:rsidR="00A615E3" w:rsidRPr="00692BAB" w:rsidRDefault="00A615E3" w:rsidP="0077629F">
      <w:pPr>
        <w:spacing w:after="0" w:line="240" w:lineRule="auto"/>
      </w:pPr>
      <w:r w:rsidRPr="00692BAB">
        <w:separator/>
      </w:r>
    </w:p>
  </w:endnote>
  <w:endnote w:type="continuationSeparator" w:id="0">
    <w:p w14:paraId="7C7F0B46" w14:textId="77777777" w:rsidR="00A615E3" w:rsidRPr="00692BAB" w:rsidRDefault="00A615E3" w:rsidP="0077629F">
      <w:pPr>
        <w:spacing w:after="0" w:line="240" w:lineRule="auto"/>
      </w:pPr>
      <w:r w:rsidRPr="0069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26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134"/>
      <w:gridCol w:w="1560"/>
      <w:gridCol w:w="1134"/>
      <w:gridCol w:w="1559"/>
      <w:gridCol w:w="1134"/>
      <w:gridCol w:w="851"/>
      <w:gridCol w:w="4536"/>
    </w:tblGrid>
    <w:tr w:rsidR="00692BAB" w:rsidRPr="00692BAB" w14:paraId="4B1439D7" w14:textId="647CE90B" w:rsidTr="00692BAB">
      <w:trPr>
        <w:cantSplit/>
        <w:trHeight w:val="275"/>
      </w:trPr>
      <w:tc>
        <w:tcPr>
          <w:tcW w:w="1418" w:type="dxa"/>
          <w:vAlign w:val="center"/>
        </w:tcPr>
        <w:p w14:paraId="2B690EC7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Elaborado por:</w:t>
          </w:r>
        </w:p>
      </w:tc>
      <w:tc>
        <w:tcPr>
          <w:tcW w:w="1134" w:type="dxa"/>
          <w:vAlign w:val="center"/>
        </w:tcPr>
        <w:p w14:paraId="28AE65FD" w14:textId="18CA204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</w:t>
          </w:r>
        </w:p>
      </w:tc>
      <w:tc>
        <w:tcPr>
          <w:tcW w:w="1560" w:type="dxa"/>
        </w:tcPr>
        <w:p w14:paraId="7D59ABC1" w14:textId="19F51958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Revisado por:</w:t>
          </w:r>
        </w:p>
      </w:tc>
      <w:tc>
        <w:tcPr>
          <w:tcW w:w="1134" w:type="dxa"/>
          <w:vAlign w:val="center"/>
        </w:tcPr>
        <w:p w14:paraId="7868ABCD" w14:textId="1D45619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1559" w:type="dxa"/>
          <w:vAlign w:val="center"/>
        </w:tcPr>
        <w:p w14:paraId="6293CA90" w14:textId="77777777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Aprovado por: </w:t>
          </w:r>
        </w:p>
      </w:tc>
      <w:tc>
        <w:tcPr>
          <w:tcW w:w="1134" w:type="dxa"/>
          <w:vAlign w:val="center"/>
        </w:tcPr>
        <w:p w14:paraId="5ACED026" w14:textId="09BDE33B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6DB9DC9" w14:textId="6EE2DB0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Versão</w:t>
          </w:r>
        </w:p>
      </w:tc>
      <w:tc>
        <w:tcPr>
          <w:tcW w:w="4536" w:type="dxa"/>
          <w:vMerge w:val="restart"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27053612" w14:textId="77F4AD9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Página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PAGE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1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de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NUMPAGES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2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</w:p>
      </w:tc>
    </w:tr>
    <w:tr w:rsidR="00692BAB" w:rsidRPr="00692BAB" w14:paraId="4B680C0E" w14:textId="0DF819AC" w:rsidTr="00692BAB">
      <w:trPr>
        <w:cantSplit/>
        <w:trHeight w:val="312"/>
      </w:trPr>
      <w:tc>
        <w:tcPr>
          <w:tcW w:w="1418" w:type="dxa"/>
          <w:vAlign w:val="center"/>
        </w:tcPr>
        <w:p w14:paraId="61FBC67E" w14:textId="2051DEE6" w:rsidR="00692BAB" w:rsidRPr="00692BAB" w:rsidRDefault="00545C83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Sandra Lando</w:t>
          </w:r>
        </w:p>
      </w:tc>
      <w:tc>
        <w:tcPr>
          <w:tcW w:w="1134" w:type="dxa"/>
          <w:vAlign w:val="center"/>
        </w:tcPr>
        <w:p w14:paraId="0F86D865" w14:textId="419B1FBD" w:rsidR="00692BAB" w:rsidRPr="00692BAB" w:rsidRDefault="00634AAD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18/06</w:t>
          </w:r>
          <w:r w:rsidR="00E90B82">
            <w:rPr>
              <w:rFonts w:ascii="Leelawadee UI" w:eastAsia="Times New Roman" w:hAnsi="Leelawadee UI" w:cs="Leelawadee UI"/>
              <w:bCs/>
              <w:sz w:val="16"/>
              <w:szCs w:val="16"/>
            </w:rPr>
            <w:t>/26</w:t>
          </w:r>
        </w:p>
      </w:tc>
      <w:tc>
        <w:tcPr>
          <w:tcW w:w="1560" w:type="dxa"/>
        </w:tcPr>
        <w:p w14:paraId="6486853E" w14:textId="08781733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12FAC45D" w14:textId="7E8D2958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559" w:type="dxa"/>
          <w:vAlign w:val="center"/>
        </w:tcPr>
        <w:p w14:paraId="394BEF8A" w14:textId="5A3073C4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31314D1D" w14:textId="44017295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1813726" w14:textId="3E8D9BB5" w:rsidR="00692BAB" w:rsidRPr="00692BAB" w:rsidRDefault="00692BAB" w:rsidP="00692BAB">
          <w:pPr>
            <w:keepNext/>
            <w:spacing w:after="0"/>
            <w:ind w:firstLine="0"/>
            <w:jc w:val="center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1.</w:t>
          </w:r>
          <w:r w:rsidR="00634AAD">
            <w:rPr>
              <w:rFonts w:ascii="Leelawadee UI" w:eastAsia="Times New Roman" w:hAnsi="Leelawadee UI" w:cs="Leelawadee UI"/>
              <w:bCs/>
              <w:sz w:val="16"/>
              <w:szCs w:val="16"/>
            </w:rPr>
            <w:t>6</w:t>
          </w:r>
        </w:p>
      </w:tc>
      <w:tc>
        <w:tcPr>
          <w:tcW w:w="4536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01FD99C1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</w:tr>
  </w:tbl>
  <w:p w14:paraId="2C5ACEEE" w14:textId="77777777" w:rsidR="00254EAB" w:rsidRPr="00692BAB" w:rsidRDefault="00254EAB" w:rsidP="00254EAB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80FF" w14:textId="77777777" w:rsidR="00A615E3" w:rsidRPr="00692BAB" w:rsidRDefault="00A615E3" w:rsidP="0077629F">
      <w:pPr>
        <w:spacing w:after="0" w:line="240" w:lineRule="auto"/>
      </w:pPr>
      <w:r w:rsidRPr="00692BAB">
        <w:separator/>
      </w:r>
    </w:p>
  </w:footnote>
  <w:footnote w:type="continuationSeparator" w:id="0">
    <w:p w14:paraId="2EC89581" w14:textId="77777777" w:rsidR="00A615E3" w:rsidRPr="00692BAB" w:rsidRDefault="00A615E3" w:rsidP="0077629F">
      <w:pPr>
        <w:spacing w:after="0" w:line="240" w:lineRule="auto"/>
      </w:pPr>
      <w:r w:rsidRPr="00692B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59A" w14:textId="7C026196" w:rsidR="0046164B" w:rsidRPr="00692BAB" w:rsidRDefault="008D4EB9" w:rsidP="008D4EB9">
    <w:pPr>
      <w:pStyle w:val="Cabealho"/>
      <w:ind w:firstLine="0"/>
    </w:pPr>
    <w:r w:rsidRPr="00692BAB">
      <w:t xml:space="preserve">                                                           </w:t>
    </w:r>
    <w:r w:rsidRPr="00692BAB">
      <w:tab/>
    </w:r>
    <w:r w:rsidRPr="00692BA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CE0"/>
    <w:multiLevelType w:val="hybridMultilevel"/>
    <w:tmpl w:val="86782B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5E3"/>
    <w:multiLevelType w:val="hybridMultilevel"/>
    <w:tmpl w:val="0A8AA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D4E07"/>
    <w:multiLevelType w:val="hybridMultilevel"/>
    <w:tmpl w:val="4B4862A4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" w15:restartNumberingAfterBreak="0">
    <w:nsid w:val="17E572C2"/>
    <w:multiLevelType w:val="hybridMultilevel"/>
    <w:tmpl w:val="81E485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766F8"/>
    <w:multiLevelType w:val="multilevel"/>
    <w:tmpl w:val="2D568E10"/>
    <w:lvl w:ilvl="0">
      <w:start w:val="2"/>
      <w:numFmt w:val="decimal"/>
      <w:lvlText w:val="%1."/>
      <w:lvlJc w:val="left"/>
      <w:pPr>
        <w:ind w:left="-69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2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01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-325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2599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190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12458" w:hanging="1440"/>
      </w:pPr>
      <w:rPr>
        <w:rFonts w:hint="default"/>
      </w:rPr>
    </w:lvl>
  </w:abstractNum>
  <w:abstractNum w:abstractNumId="5" w15:restartNumberingAfterBreak="0">
    <w:nsid w:val="30421F12"/>
    <w:multiLevelType w:val="multilevel"/>
    <w:tmpl w:val="4A8426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3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3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12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53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9864" w:hanging="1440"/>
      </w:pPr>
      <w:rPr>
        <w:rFonts w:hint="default"/>
      </w:rPr>
    </w:lvl>
  </w:abstractNum>
  <w:abstractNum w:abstractNumId="6" w15:restartNumberingAfterBreak="0">
    <w:nsid w:val="37C710A2"/>
    <w:multiLevelType w:val="hybridMultilevel"/>
    <w:tmpl w:val="99AAA0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A084E"/>
    <w:multiLevelType w:val="hybridMultilevel"/>
    <w:tmpl w:val="D936977C"/>
    <w:lvl w:ilvl="0" w:tplc="0416000F">
      <w:start w:val="1"/>
      <w:numFmt w:val="decimal"/>
      <w:lvlText w:val="%1."/>
      <w:lvlJc w:val="left"/>
      <w:pPr>
        <w:ind w:left="-698" w:hanging="360"/>
      </w:pPr>
    </w:lvl>
    <w:lvl w:ilvl="1" w:tplc="04160019" w:tentative="1">
      <w:start w:val="1"/>
      <w:numFmt w:val="lowerLetter"/>
      <w:lvlText w:val="%2."/>
      <w:lvlJc w:val="left"/>
      <w:pPr>
        <w:ind w:left="22" w:hanging="360"/>
      </w:pPr>
    </w:lvl>
    <w:lvl w:ilvl="2" w:tplc="0416001B" w:tentative="1">
      <w:start w:val="1"/>
      <w:numFmt w:val="lowerRoman"/>
      <w:lvlText w:val="%3."/>
      <w:lvlJc w:val="right"/>
      <w:pPr>
        <w:ind w:left="742" w:hanging="180"/>
      </w:pPr>
    </w:lvl>
    <w:lvl w:ilvl="3" w:tplc="0416000F" w:tentative="1">
      <w:start w:val="1"/>
      <w:numFmt w:val="decimal"/>
      <w:lvlText w:val="%4."/>
      <w:lvlJc w:val="left"/>
      <w:pPr>
        <w:ind w:left="1462" w:hanging="360"/>
      </w:pPr>
    </w:lvl>
    <w:lvl w:ilvl="4" w:tplc="04160019" w:tentative="1">
      <w:start w:val="1"/>
      <w:numFmt w:val="lowerLetter"/>
      <w:lvlText w:val="%5."/>
      <w:lvlJc w:val="left"/>
      <w:pPr>
        <w:ind w:left="2182" w:hanging="360"/>
      </w:pPr>
    </w:lvl>
    <w:lvl w:ilvl="5" w:tplc="0416001B" w:tentative="1">
      <w:start w:val="1"/>
      <w:numFmt w:val="lowerRoman"/>
      <w:lvlText w:val="%6."/>
      <w:lvlJc w:val="right"/>
      <w:pPr>
        <w:ind w:left="2902" w:hanging="180"/>
      </w:pPr>
    </w:lvl>
    <w:lvl w:ilvl="6" w:tplc="0416000F" w:tentative="1">
      <w:start w:val="1"/>
      <w:numFmt w:val="decimal"/>
      <w:lvlText w:val="%7."/>
      <w:lvlJc w:val="left"/>
      <w:pPr>
        <w:ind w:left="3622" w:hanging="360"/>
      </w:pPr>
    </w:lvl>
    <w:lvl w:ilvl="7" w:tplc="04160019" w:tentative="1">
      <w:start w:val="1"/>
      <w:numFmt w:val="lowerLetter"/>
      <w:lvlText w:val="%8."/>
      <w:lvlJc w:val="left"/>
      <w:pPr>
        <w:ind w:left="4342" w:hanging="360"/>
      </w:pPr>
    </w:lvl>
    <w:lvl w:ilvl="8" w:tplc="0416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8" w15:restartNumberingAfterBreak="0">
    <w:nsid w:val="443B4C69"/>
    <w:multiLevelType w:val="hybridMultilevel"/>
    <w:tmpl w:val="C2BC3DB6"/>
    <w:lvl w:ilvl="0" w:tplc="AD68EC42">
      <w:start w:val="1"/>
      <w:numFmt w:val="decimal"/>
      <w:pStyle w:val="Ttulo1"/>
      <w:lvlText w:val="%1."/>
      <w:lvlJc w:val="left"/>
      <w:pPr>
        <w:ind w:left="588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F314946"/>
    <w:multiLevelType w:val="hybridMultilevel"/>
    <w:tmpl w:val="40BCDA68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2B82138"/>
    <w:multiLevelType w:val="hybridMultilevel"/>
    <w:tmpl w:val="7D56D3D4"/>
    <w:lvl w:ilvl="0" w:tplc="0416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 w15:restartNumberingAfterBreak="0">
    <w:nsid w:val="53262B42"/>
    <w:multiLevelType w:val="hybridMultilevel"/>
    <w:tmpl w:val="CB180A86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2" w15:restartNumberingAfterBreak="0">
    <w:nsid w:val="668C51AA"/>
    <w:multiLevelType w:val="hybridMultilevel"/>
    <w:tmpl w:val="4496B62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437945">
    <w:abstractNumId w:val="2"/>
  </w:num>
  <w:num w:numId="2" w16cid:durableId="868176869">
    <w:abstractNumId w:val="7"/>
  </w:num>
  <w:num w:numId="3" w16cid:durableId="1709524244">
    <w:abstractNumId w:val="9"/>
  </w:num>
  <w:num w:numId="4" w16cid:durableId="1873835377">
    <w:abstractNumId w:val="6"/>
  </w:num>
  <w:num w:numId="5" w16cid:durableId="733045640">
    <w:abstractNumId w:val="1"/>
  </w:num>
  <w:num w:numId="6" w16cid:durableId="1535654420">
    <w:abstractNumId w:val="3"/>
  </w:num>
  <w:num w:numId="7" w16cid:durableId="862519706">
    <w:abstractNumId w:val="12"/>
  </w:num>
  <w:num w:numId="8" w16cid:durableId="1347904658">
    <w:abstractNumId w:val="0"/>
  </w:num>
  <w:num w:numId="9" w16cid:durableId="1566992440">
    <w:abstractNumId w:val="8"/>
  </w:num>
  <w:num w:numId="10" w16cid:durableId="175467048">
    <w:abstractNumId w:val="8"/>
  </w:num>
  <w:num w:numId="11" w16cid:durableId="1941832825">
    <w:abstractNumId w:val="8"/>
    <w:lvlOverride w:ilvl="0">
      <w:startOverride w:val="3"/>
    </w:lvlOverride>
  </w:num>
  <w:num w:numId="12" w16cid:durableId="26024733">
    <w:abstractNumId w:val="8"/>
    <w:lvlOverride w:ilvl="0">
      <w:startOverride w:val="4"/>
    </w:lvlOverride>
  </w:num>
  <w:num w:numId="13" w16cid:durableId="816996902">
    <w:abstractNumId w:val="11"/>
  </w:num>
  <w:num w:numId="14" w16cid:durableId="2061856991">
    <w:abstractNumId w:val="4"/>
  </w:num>
  <w:num w:numId="15" w16cid:durableId="225380569">
    <w:abstractNumId w:val="8"/>
    <w:lvlOverride w:ilvl="0">
      <w:startOverride w:val="1"/>
    </w:lvlOverride>
  </w:num>
  <w:num w:numId="16" w16cid:durableId="62260011">
    <w:abstractNumId w:val="8"/>
  </w:num>
  <w:num w:numId="17" w16cid:durableId="2037080311">
    <w:abstractNumId w:val="8"/>
    <w:lvlOverride w:ilvl="0">
      <w:startOverride w:val="1"/>
    </w:lvlOverride>
  </w:num>
  <w:num w:numId="18" w16cid:durableId="289633187">
    <w:abstractNumId w:val="8"/>
  </w:num>
  <w:num w:numId="19" w16cid:durableId="1902249015">
    <w:abstractNumId w:val="10"/>
  </w:num>
  <w:num w:numId="20" w16cid:durableId="648092930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6A"/>
    <w:rsid w:val="000021C2"/>
    <w:rsid w:val="00004BC9"/>
    <w:rsid w:val="00017745"/>
    <w:rsid w:val="0002447F"/>
    <w:rsid w:val="00034455"/>
    <w:rsid w:val="00053504"/>
    <w:rsid w:val="00073D94"/>
    <w:rsid w:val="00077FD1"/>
    <w:rsid w:val="00094FE5"/>
    <w:rsid w:val="000A57C2"/>
    <w:rsid w:val="000B1E89"/>
    <w:rsid w:val="000B6199"/>
    <w:rsid w:val="000C1CBA"/>
    <w:rsid w:val="000D1E21"/>
    <w:rsid w:val="000D2CE2"/>
    <w:rsid w:val="000D45E2"/>
    <w:rsid w:val="000D7071"/>
    <w:rsid w:val="00100C70"/>
    <w:rsid w:val="00102A13"/>
    <w:rsid w:val="00125B1B"/>
    <w:rsid w:val="00130B09"/>
    <w:rsid w:val="00133267"/>
    <w:rsid w:val="001466E3"/>
    <w:rsid w:val="0015756E"/>
    <w:rsid w:val="0016434D"/>
    <w:rsid w:val="00170025"/>
    <w:rsid w:val="001765C1"/>
    <w:rsid w:val="0019437C"/>
    <w:rsid w:val="001959B8"/>
    <w:rsid w:val="00195DED"/>
    <w:rsid w:val="00196FCD"/>
    <w:rsid w:val="001A0D22"/>
    <w:rsid w:val="001A5070"/>
    <w:rsid w:val="001A5B9A"/>
    <w:rsid w:val="001B0A6F"/>
    <w:rsid w:val="001B7796"/>
    <w:rsid w:val="001D0851"/>
    <w:rsid w:val="001D2033"/>
    <w:rsid w:val="001D5857"/>
    <w:rsid w:val="001E5CCA"/>
    <w:rsid w:val="001F090A"/>
    <w:rsid w:val="00212395"/>
    <w:rsid w:val="00221C91"/>
    <w:rsid w:val="002271A2"/>
    <w:rsid w:val="00245B41"/>
    <w:rsid w:val="00247799"/>
    <w:rsid w:val="002530F2"/>
    <w:rsid w:val="00254EAB"/>
    <w:rsid w:val="0025524C"/>
    <w:rsid w:val="00273874"/>
    <w:rsid w:val="00290F76"/>
    <w:rsid w:val="002A0554"/>
    <w:rsid w:val="002A520F"/>
    <w:rsid w:val="002A6661"/>
    <w:rsid w:val="002C24E9"/>
    <w:rsid w:val="002C3B13"/>
    <w:rsid w:val="002D01A9"/>
    <w:rsid w:val="002D3951"/>
    <w:rsid w:val="002E3E36"/>
    <w:rsid w:val="002E7FB8"/>
    <w:rsid w:val="002F7B83"/>
    <w:rsid w:val="00310CE3"/>
    <w:rsid w:val="003122FA"/>
    <w:rsid w:val="00315485"/>
    <w:rsid w:val="003155DB"/>
    <w:rsid w:val="003204B9"/>
    <w:rsid w:val="003318AA"/>
    <w:rsid w:val="0034387D"/>
    <w:rsid w:val="00385638"/>
    <w:rsid w:val="003967C2"/>
    <w:rsid w:val="003A248D"/>
    <w:rsid w:val="003A7444"/>
    <w:rsid w:val="003B5270"/>
    <w:rsid w:val="003C6F22"/>
    <w:rsid w:val="003D4F02"/>
    <w:rsid w:val="003F0F47"/>
    <w:rsid w:val="00400596"/>
    <w:rsid w:val="004063BF"/>
    <w:rsid w:val="004257C8"/>
    <w:rsid w:val="004362E9"/>
    <w:rsid w:val="00445997"/>
    <w:rsid w:val="00452DA2"/>
    <w:rsid w:val="0046164B"/>
    <w:rsid w:val="004627C7"/>
    <w:rsid w:val="00462AFD"/>
    <w:rsid w:val="00466186"/>
    <w:rsid w:val="00473E45"/>
    <w:rsid w:val="00482FF4"/>
    <w:rsid w:val="004A2D5A"/>
    <w:rsid w:val="004A3BEC"/>
    <w:rsid w:val="004B5DC5"/>
    <w:rsid w:val="004C02F5"/>
    <w:rsid w:val="004C137D"/>
    <w:rsid w:val="004F7519"/>
    <w:rsid w:val="0051378A"/>
    <w:rsid w:val="00513F00"/>
    <w:rsid w:val="005262BE"/>
    <w:rsid w:val="00530329"/>
    <w:rsid w:val="00537342"/>
    <w:rsid w:val="00545798"/>
    <w:rsid w:val="00545950"/>
    <w:rsid w:val="00545C83"/>
    <w:rsid w:val="00555616"/>
    <w:rsid w:val="00555B26"/>
    <w:rsid w:val="005611DD"/>
    <w:rsid w:val="0057427D"/>
    <w:rsid w:val="0058254A"/>
    <w:rsid w:val="00595945"/>
    <w:rsid w:val="00595C3A"/>
    <w:rsid w:val="005A4170"/>
    <w:rsid w:val="005A6243"/>
    <w:rsid w:val="005B111B"/>
    <w:rsid w:val="005B1F48"/>
    <w:rsid w:val="005E5D68"/>
    <w:rsid w:val="005E7E9C"/>
    <w:rsid w:val="005F3026"/>
    <w:rsid w:val="005F592D"/>
    <w:rsid w:val="006129CD"/>
    <w:rsid w:val="00612DB8"/>
    <w:rsid w:val="00613668"/>
    <w:rsid w:val="00632069"/>
    <w:rsid w:val="00634AAD"/>
    <w:rsid w:val="00651F96"/>
    <w:rsid w:val="006660B0"/>
    <w:rsid w:val="00681391"/>
    <w:rsid w:val="00683E64"/>
    <w:rsid w:val="00687EAE"/>
    <w:rsid w:val="00692BAB"/>
    <w:rsid w:val="00696F05"/>
    <w:rsid w:val="006A2FC6"/>
    <w:rsid w:val="006A4016"/>
    <w:rsid w:val="006B36C5"/>
    <w:rsid w:val="006E444A"/>
    <w:rsid w:val="006E444C"/>
    <w:rsid w:val="006E7FAA"/>
    <w:rsid w:val="006F15A1"/>
    <w:rsid w:val="00713F22"/>
    <w:rsid w:val="00722B66"/>
    <w:rsid w:val="007239D9"/>
    <w:rsid w:val="007240CD"/>
    <w:rsid w:val="00724608"/>
    <w:rsid w:val="00725BC1"/>
    <w:rsid w:val="00732F50"/>
    <w:rsid w:val="007443CF"/>
    <w:rsid w:val="007461D1"/>
    <w:rsid w:val="00747A55"/>
    <w:rsid w:val="00750B75"/>
    <w:rsid w:val="0075435E"/>
    <w:rsid w:val="007735ED"/>
    <w:rsid w:val="0077629F"/>
    <w:rsid w:val="0077738F"/>
    <w:rsid w:val="007869ED"/>
    <w:rsid w:val="007925D9"/>
    <w:rsid w:val="007930FC"/>
    <w:rsid w:val="007A4194"/>
    <w:rsid w:val="007B1F96"/>
    <w:rsid w:val="007D2DED"/>
    <w:rsid w:val="007E2870"/>
    <w:rsid w:val="007E6D3D"/>
    <w:rsid w:val="0080102D"/>
    <w:rsid w:val="008738D7"/>
    <w:rsid w:val="00873FC3"/>
    <w:rsid w:val="008819BF"/>
    <w:rsid w:val="00897D96"/>
    <w:rsid w:val="008B77C9"/>
    <w:rsid w:val="008D176D"/>
    <w:rsid w:val="008D1F61"/>
    <w:rsid w:val="008D4EB9"/>
    <w:rsid w:val="008F0A0D"/>
    <w:rsid w:val="008F284D"/>
    <w:rsid w:val="0090080B"/>
    <w:rsid w:val="00906E23"/>
    <w:rsid w:val="00910C9E"/>
    <w:rsid w:val="00911C11"/>
    <w:rsid w:val="009227DE"/>
    <w:rsid w:val="009247A7"/>
    <w:rsid w:val="009255F5"/>
    <w:rsid w:val="00926F05"/>
    <w:rsid w:val="00927113"/>
    <w:rsid w:val="00931D26"/>
    <w:rsid w:val="00954856"/>
    <w:rsid w:val="009860DF"/>
    <w:rsid w:val="00992F9C"/>
    <w:rsid w:val="009959B3"/>
    <w:rsid w:val="009A56E2"/>
    <w:rsid w:val="009B3D4A"/>
    <w:rsid w:val="009B5F88"/>
    <w:rsid w:val="009F1766"/>
    <w:rsid w:val="00A07BF0"/>
    <w:rsid w:val="00A1235B"/>
    <w:rsid w:val="00A33396"/>
    <w:rsid w:val="00A44285"/>
    <w:rsid w:val="00A50ECD"/>
    <w:rsid w:val="00A615E3"/>
    <w:rsid w:val="00A829C7"/>
    <w:rsid w:val="00A95DF1"/>
    <w:rsid w:val="00AB01E3"/>
    <w:rsid w:val="00AB2265"/>
    <w:rsid w:val="00AD1D6F"/>
    <w:rsid w:val="00AF2A85"/>
    <w:rsid w:val="00B02E15"/>
    <w:rsid w:val="00B10340"/>
    <w:rsid w:val="00B13E70"/>
    <w:rsid w:val="00B419CB"/>
    <w:rsid w:val="00B43F2C"/>
    <w:rsid w:val="00B5109B"/>
    <w:rsid w:val="00B53854"/>
    <w:rsid w:val="00B567D4"/>
    <w:rsid w:val="00B637AA"/>
    <w:rsid w:val="00B67B15"/>
    <w:rsid w:val="00B7557A"/>
    <w:rsid w:val="00B8633A"/>
    <w:rsid w:val="00B86863"/>
    <w:rsid w:val="00B96B95"/>
    <w:rsid w:val="00BB6079"/>
    <w:rsid w:val="00BD3245"/>
    <w:rsid w:val="00C02FE1"/>
    <w:rsid w:val="00C141CF"/>
    <w:rsid w:val="00C36311"/>
    <w:rsid w:val="00C42505"/>
    <w:rsid w:val="00C4303B"/>
    <w:rsid w:val="00C538CF"/>
    <w:rsid w:val="00C53CFE"/>
    <w:rsid w:val="00C554C5"/>
    <w:rsid w:val="00C55A25"/>
    <w:rsid w:val="00C55F7F"/>
    <w:rsid w:val="00C6368C"/>
    <w:rsid w:val="00C63AA4"/>
    <w:rsid w:val="00C86B1D"/>
    <w:rsid w:val="00CB470F"/>
    <w:rsid w:val="00CC4E9C"/>
    <w:rsid w:val="00CE34C8"/>
    <w:rsid w:val="00CF11C6"/>
    <w:rsid w:val="00CF4D15"/>
    <w:rsid w:val="00D34EAF"/>
    <w:rsid w:val="00D52EF3"/>
    <w:rsid w:val="00D57774"/>
    <w:rsid w:val="00D64A3C"/>
    <w:rsid w:val="00D65CD2"/>
    <w:rsid w:val="00D7309E"/>
    <w:rsid w:val="00D73D67"/>
    <w:rsid w:val="00D85209"/>
    <w:rsid w:val="00DA2C16"/>
    <w:rsid w:val="00DB6F46"/>
    <w:rsid w:val="00DD3B3B"/>
    <w:rsid w:val="00DE0853"/>
    <w:rsid w:val="00DE1149"/>
    <w:rsid w:val="00E00E6C"/>
    <w:rsid w:val="00E125BD"/>
    <w:rsid w:val="00E14799"/>
    <w:rsid w:val="00E27DE2"/>
    <w:rsid w:val="00E30D25"/>
    <w:rsid w:val="00E325DD"/>
    <w:rsid w:val="00E355B1"/>
    <w:rsid w:val="00E40F35"/>
    <w:rsid w:val="00E55E52"/>
    <w:rsid w:val="00E80FC8"/>
    <w:rsid w:val="00E813E2"/>
    <w:rsid w:val="00E90B82"/>
    <w:rsid w:val="00E91AD7"/>
    <w:rsid w:val="00EA43E0"/>
    <w:rsid w:val="00EA5F49"/>
    <w:rsid w:val="00EC2D6B"/>
    <w:rsid w:val="00F24F4E"/>
    <w:rsid w:val="00F3171A"/>
    <w:rsid w:val="00F45FE7"/>
    <w:rsid w:val="00F47CDF"/>
    <w:rsid w:val="00F72525"/>
    <w:rsid w:val="00F748DA"/>
    <w:rsid w:val="00F87913"/>
    <w:rsid w:val="00F90C6A"/>
    <w:rsid w:val="00F91B18"/>
    <w:rsid w:val="00FB10CC"/>
    <w:rsid w:val="00FB2B7B"/>
    <w:rsid w:val="00FB7D54"/>
    <w:rsid w:val="00FC630B"/>
    <w:rsid w:val="00FE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99ED"/>
  <w15:docId w15:val="{E9D70BA2-DDE1-4E44-8CB8-AE4F36C2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09"/>
    <w:pPr>
      <w:ind w:firstLine="708"/>
      <w:jc w:val="both"/>
    </w:pPr>
    <w:rPr>
      <w:rFonts w:ascii="Leelawadee UI Semilight" w:hAnsi="Leelawadee UI Semilight" w:cs="Leelawadee UI Semilight"/>
      <w:sz w:val="24"/>
      <w:szCs w:val="24"/>
    </w:rPr>
  </w:style>
  <w:style w:type="paragraph" w:styleId="Ttulo1">
    <w:name w:val="heading 1"/>
    <w:basedOn w:val="SemEspaamento"/>
    <w:next w:val="Normal"/>
    <w:link w:val="Ttulo1Char"/>
    <w:uiPriority w:val="9"/>
    <w:qFormat/>
    <w:rsid w:val="00100C70"/>
    <w:pPr>
      <w:numPr>
        <w:numId w:val="9"/>
      </w:numPr>
      <w:spacing w:before="240" w:after="240" w:line="276" w:lineRule="auto"/>
      <w:ind w:left="1428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9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04B9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3204B9"/>
    <w:pPr>
      <w:spacing w:after="0" w:line="240" w:lineRule="auto"/>
      <w:ind w:firstLine="708"/>
    </w:pPr>
    <w:rPr>
      <w:rFonts w:ascii="Leelawadee UI Semilight" w:hAnsi="Leelawadee UI Semilight" w:cs="Leelawadee UI Semilight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00C70"/>
    <w:rPr>
      <w:rFonts w:ascii="Leelawadee UI Semilight" w:hAnsi="Leelawadee UI Semilight" w:cs="Leelawadee UI Semilight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959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5945"/>
    <w:pPr>
      <w:spacing w:line="240" w:lineRule="auto"/>
      <w:ind w:firstLine="0"/>
    </w:pPr>
    <w:rPr>
      <w:rFonts w:asciiTheme="minorHAnsi" w:hAnsiTheme="minorHAnsi" w:cstheme="minorBid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5945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29F"/>
    <w:pPr>
      <w:pBdr>
        <w:top w:val="single" w:sz="4" w:space="10" w:color="01464D"/>
        <w:bottom w:val="single" w:sz="4" w:space="10" w:color="01464D"/>
      </w:pBdr>
      <w:spacing w:before="120" w:after="120" w:line="240" w:lineRule="auto"/>
      <w:ind w:left="864" w:right="864"/>
      <w:jc w:val="center"/>
    </w:pPr>
    <w:rPr>
      <w:b/>
      <w:iCs/>
      <w:color w:val="01464D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29F"/>
    <w:rPr>
      <w:rFonts w:ascii="Leelawadee UI Semilight" w:hAnsi="Leelawadee UI Semilight" w:cs="Leelawadee UI Semilight"/>
      <w:b/>
      <w:iCs/>
      <w:color w:val="01464D"/>
      <w:sz w:val="28"/>
      <w:szCs w:val="24"/>
    </w:rPr>
  </w:style>
  <w:style w:type="character" w:styleId="TextodoEspaoReservado">
    <w:name w:val="Placeholder Text"/>
    <w:basedOn w:val="Fontepargpadro"/>
    <w:uiPriority w:val="99"/>
    <w:semiHidden/>
    <w:rsid w:val="00B43F2C"/>
    <w:rPr>
      <w:color w:val="808080"/>
    </w:rPr>
  </w:style>
  <w:style w:type="character" w:styleId="Hyperlink">
    <w:name w:val="Hyperlink"/>
    <w:basedOn w:val="Fontepargpadro"/>
    <w:uiPriority w:val="99"/>
    <w:unhideWhenUsed/>
    <w:rsid w:val="00B4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F2C"/>
    <w:rPr>
      <w:color w:val="605E5C"/>
      <w:shd w:val="clear" w:color="auto" w:fill="E1DFDD"/>
    </w:rPr>
  </w:style>
  <w:style w:type="paragraph" w:customStyle="1" w:styleId="imagem">
    <w:name w:val="imagem"/>
    <w:basedOn w:val="SemEspaamento"/>
    <w:link w:val="imagemChar"/>
    <w:qFormat/>
    <w:rsid w:val="006E444A"/>
    <w:pPr>
      <w:spacing w:line="276" w:lineRule="auto"/>
      <w:ind w:left="-1418" w:right="-1135" w:firstLine="0"/>
      <w:jc w:val="center"/>
    </w:pPr>
    <w:rPr>
      <w:noProof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00C70"/>
    <w:rPr>
      <w:rFonts w:ascii="Leelawadee UI Semilight" w:hAnsi="Leelawadee UI Semilight" w:cs="Leelawadee UI Semilight"/>
      <w:sz w:val="24"/>
      <w:szCs w:val="24"/>
    </w:rPr>
  </w:style>
  <w:style w:type="character" w:customStyle="1" w:styleId="imagemChar">
    <w:name w:val="imagem Char"/>
    <w:basedOn w:val="SemEspaamentoChar"/>
    <w:link w:val="imagem"/>
    <w:rsid w:val="006E444A"/>
    <w:rPr>
      <w:rFonts w:ascii="Leelawadee UI Semilight" w:hAnsi="Leelawadee UI Semilight" w:cs="Leelawadee UI Semilight"/>
      <w:noProof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247A7"/>
    <w:rPr>
      <w:color w:val="954F72" w:themeColor="followed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5485"/>
    <w:pPr>
      <w:ind w:firstLine="708"/>
    </w:pPr>
    <w:rPr>
      <w:rFonts w:ascii="Leelawadee UI Semilight" w:hAnsi="Leelawadee UI Semilight" w:cs="Leelawadee UI Semilight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5485"/>
    <w:rPr>
      <w:rFonts w:ascii="Leelawadee UI Semilight" w:hAnsi="Leelawadee UI Semilight" w:cs="Leelawadee UI Semi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31114871">
          <w:marLeft w:val="0"/>
          <w:marRight w:val="1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6531AAAA2A974680210C39163370F8" ma:contentTypeVersion="3" ma:contentTypeDescription="Crie um novo documento." ma:contentTypeScope="" ma:versionID="d789f28022e5e35ca9b926417461d4a9">
  <xsd:schema xmlns:xsd="http://www.w3.org/2001/XMLSchema" xmlns:xs="http://www.w3.org/2001/XMLSchema" xmlns:p="http://schemas.microsoft.com/office/2006/metadata/properties" xmlns:ns3="e2056289-974e-4aa0-ae39-8135028b8f63" targetNamespace="http://schemas.microsoft.com/office/2006/metadata/properties" ma:root="true" ma:fieldsID="af7b002acbd4f28ff4c67e02797a2797" ns3:_="">
    <xsd:import namespace="e2056289-974e-4aa0-ae39-8135028b8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56289-974e-4aa0-ae39-8135028b8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56289-974e-4aa0-ae39-8135028b8f6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A3A1D7-BBE7-4601-8B07-F6D12CB5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56289-974e-4aa0-ae39-8135028b8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9AE021-DFCB-43EA-A30A-4198972516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61DE52-CF1B-48A3-BFC6-4FAC4C5FD862}">
  <ds:schemaRefs>
    <ds:schemaRef ds:uri="http://schemas.microsoft.com/office/2006/metadata/properties"/>
    <ds:schemaRef ds:uri="http://schemas.microsoft.com/office/infopath/2007/PartnerControls"/>
    <ds:schemaRef ds:uri="e2056289-974e-4aa0-ae39-8135028b8f63"/>
  </ds:schemaRefs>
</ds:datastoreItem>
</file>

<file path=customXml/itemProps4.xml><?xml version="1.0" encoding="utf-8"?>
<ds:datastoreItem xmlns:ds="http://schemas.openxmlformats.org/officeDocument/2006/customXml" ds:itemID="{6DC8FEB1-F3F6-46B8-A476-3E15F2164A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889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Lando</dc:creator>
  <cp:keywords/>
  <dc:description/>
  <cp:lastModifiedBy>Usuario</cp:lastModifiedBy>
  <cp:revision>3</cp:revision>
  <cp:lastPrinted>2023-09-28T13:46:00Z</cp:lastPrinted>
  <dcterms:created xsi:type="dcterms:W3CDTF">2026-06-18T18:07:00Z</dcterms:created>
  <dcterms:modified xsi:type="dcterms:W3CDTF">2026-06-18T18:33:00Z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0x0101000E6531AAAA2A974680210C39163370F8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2023-03-02T13:21:08Z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af3e7d71-9b92-4f75-853f-5467130e2398</vt:lpwstr>
  </property>
  <property fmtid="{D5CDD505-2E9C-101B-9397-08002B2CF9AE}" pid="9" name="MSIP_Label_d3fed9c9-9e02-402c-91c6-79672c367b2e_ContentBits">
    <vt:lpwstr>0</vt:lpwstr>
  </property>
</Properties>
</file>