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332E3" w14:textId="77777777" w:rsidR="006E4C34" w:rsidRDefault="006E4C34" w:rsidP="006E4C34">
      <w:pPr>
        <w:pStyle w:val="a3"/>
        <w:spacing w:before="73" w:line="254" w:lineRule="auto"/>
        <w:ind w:left="2019" w:right="2028"/>
        <w:jc w:val="center"/>
      </w:pPr>
      <w:r>
        <w:t>МИНИСТЕРСТВО НАУКИ И ВЫСШЕГО ОБРАЗОВАНИЯ</w:t>
      </w:r>
      <w:r>
        <w:rPr>
          <w:spacing w:val="-57"/>
        </w:rPr>
        <w:t xml:space="preserve"> </w:t>
      </w:r>
      <w:r>
        <w:t>РОССИЙСКОЙ</w:t>
      </w:r>
      <w:r>
        <w:rPr>
          <w:spacing w:val="-2"/>
        </w:rPr>
        <w:t xml:space="preserve"> </w:t>
      </w:r>
      <w:r>
        <w:t>ФЕДЕРАЦИИ</w:t>
      </w:r>
    </w:p>
    <w:p w14:paraId="0643F25B" w14:textId="77777777" w:rsidR="006E4C34" w:rsidRDefault="006E4C34" w:rsidP="006E4C34">
      <w:pPr>
        <w:pStyle w:val="a3"/>
        <w:spacing w:before="1" w:line="254" w:lineRule="auto"/>
        <w:ind w:left="801" w:right="811"/>
        <w:jc w:val="center"/>
      </w:pPr>
      <w:r>
        <w:t>ФЕДЕРАЛЬНОЕ ГОСУДАРСТВЕННОЕ БЮДЖЕТНОЕ ОБРАЗОВАТЕЛЬНОЕ</w:t>
      </w:r>
      <w:r>
        <w:rPr>
          <w:spacing w:val="-57"/>
        </w:rPr>
        <w:t xml:space="preserve"> </w:t>
      </w:r>
      <w:r>
        <w:t>УЧРЕЖДЕНИЕ</w:t>
      </w:r>
      <w:r>
        <w:rPr>
          <w:spacing w:val="-1"/>
        </w:rPr>
        <w:t xml:space="preserve"> </w:t>
      </w:r>
      <w:r>
        <w:t>ВЫСШЕГО ОБРАЗОВАНИЯ</w:t>
      </w:r>
    </w:p>
    <w:p w14:paraId="64D0EFC3" w14:textId="77777777" w:rsidR="0084052D" w:rsidRDefault="0084052D" w:rsidP="0084052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14:paraId="3E8AF15E" w14:textId="77777777" w:rsidR="0084052D" w:rsidRDefault="0084052D" w:rsidP="0084052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14:paraId="735A81B5" w14:textId="77777777" w:rsidR="0084052D" w:rsidRDefault="0084052D" w:rsidP="0084052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14:paraId="55F089B6" w14:textId="77777777" w:rsidR="006E4C34" w:rsidRDefault="006E4C34" w:rsidP="006E4C34">
      <w:pPr>
        <w:pStyle w:val="a3"/>
        <w:spacing w:before="7"/>
        <w:rPr>
          <w:b/>
          <w:sz w:val="26"/>
        </w:rPr>
      </w:pPr>
    </w:p>
    <w:p w14:paraId="07DFF957" w14:textId="77777777" w:rsidR="006E4C34" w:rsidRDefault="006E4C34" w:rsidP="006E4C34">
      <w:pPr>
        <w:pStyle w:val="a3"/>
        <w:spacing w:line="254" w:lineRule="auto"/>
        <w:ind w:left="802" w:right="811"/>
        <w:jc w:val="center"/>
      </w:pPr>
      <w:r>
        <w:t>Кафедра программного обеспечения вычислительной техники и автоматизированных</w:t>
      </w:r>
      <w:r>
        <w:rPr>
          <w:spacing w:val="-57"/>
        </w:rPr>
        <w:t xml:space="preserve"> </w:t>
      </w:r>
      <w:r>
        <w:t>систем</w:t>
      </w:r>
    </w:p>
    <w:p w14:paraId="366D3980" w14:textId="77777777" w:rsidR="006E4C34" w:rsidRDefault="006E4C34" w:rsidP="006E4C34">
      <w:pPr>
        <w:pStyle w:val="a3"/>
        <w:rPr>
          <w:sz w:val="26"/>
        </w:rPr>
      </w:pPr>
    </w:p>
    <w:p w14:paraId="1743B480" w14:textId="77777777" w:rsidR="006E4C34" w:rsidRDefault="006E4C34" w:rsidP="006E4C34">
      <w:pPr>
        <w:pStyle w:val="a3"/>
        <w:rPr>
          <w:sz w:val="26"/>
        </w:rPr>
      </w:pPr>
    </w:p>
    <w:p w14:paraId="1B70538A" w14:textId="77777777" w:rsidR="006E4C34" w:rsidRDefault="006E4C34" w:rsidP="006E4C34">
      <w:pPr>
        <w:pStyle w:val="a3"/>
        <w:rPr>
          <w:sz w:val="26"/>
        </w:rPr>
      </w:pPr>
    </w:p>
    <w:p w14:paraId="3F41A216" w14:textId="77777777" w:rsidR="006E4C34" w:rsidRDefault="006E4C34" w:rsidP="006E4C34">
      <w:pPr>
        <w:pStyle w:val="a3"/>
        <w:rPr>
          <w:sz w:val="26"/>
        </w:rPr>
      </w:pPr>
    </w:p>
    <w:p w14:paraId="53F3EE5F" w14:textId="77777777" w:rsidR="006E4C34" w:rsidRDefault="006E4C34" w:rsidP="006E4C34">
      <w:pPr>
        <w:pStyle w:val="a3"/>
        <w:rPr>
          <w:sz w:val="26"/>
        </w:rPr>
      </w:pPr>
    </w:p>
    <w:p w14:paraId="500C9E2F" w14:textId="77777777" w:rsidR="006E4C34" w:rsidRDefault="006E4C34" w:rsidP="006E4C34">
      <w:pPr>
        <w:pStyle w:val="a3"/>
        <w:rPr>
          <w:sz w:val="26"/>
        </w:rPr>
      </w:pPr>
    </w:p>
    <w:p w14:paraId="0F1D4B97" w14:textId="77777777" w:rsidR="006E4C34" w:rsidRDefault="006E4C34" w:rsidP="006E4C34">
      <w:pPr>
        <w:pStyle w:val="a3"/>
        <w:spacing w:before="8"/>
        <w:rPr>
          <w:sz w:val="21"/>
        </w:rPr>
      </w:pPr>
    </w:p>
    <w:p w14:paraId="71E9A383" w14:textId="650C448A" w:rsidR="006E4C34" w:rsidRDefault="006E4C34" w:rsidP="006E4C34">
      <w:pPr>
        <w:pStyle w:val="a3"/>
        <w:ind w:left="2022" w:right="2028"/>
        <w:jc w:val="center"/>
      </w:pPr>
      <w:r>
        <w:t>Лабораторная</w:t>
      </w:r>
      <w:r>
        <w:rPr>
          <w:spacing w:val="-3"/>
        </w:rPr>
        <w:t xml:space="preserve"> </w:t>
      </w:r>
      <w:r>
        <w:t>работа</w:t>
      </w:r>
      <w:r>
        <w:rPr>
          <w:spacing w:val="-3"/>
        </w:rPr>
        <w:t xml:space="preserve"> </w:t>
      </w:r>
      <w:r>
        <w:t>№3</w:t>
      </w:r>
    </w:p>
    <w:p w14:paraId="2B32D99E" w14:textId="2CA6BBCC" w:rsidR="006E4C34" w:rsidRDefault="006E4C34" w:rsidP="006E4C34">
      <w:pPr>
        <w:pStyle w:val="a3"/>
        <w:spacing w:before="17"/>
        <w:ind w:left="802" w:right="808"/>
        <w:jc w:val="center"/>
      </w:pPr>
      <w:r>
        <w:t>тема:</w:t>
      </w:r>
      <w:r>
        <w:rPr>
          <w:spacing w:val="-2"/>
        </w:rPr>
        <w:t xml:space="preserve"> </w:t>
      </w:r>
      <w:r>
        <w:t>«</w:t>
      </w:r>
      <w:bookmarkStart w:id="0" w:name="_Hlk134621513"/>
      <w:r w:rsidRPr="00C40088">
        <w:t>Рациональное распределение ресурсов на основе</w:t>
      </w:r>
      <w:r>
        <w:br/>
      </w:r>
      <w:r w:rsidRPr="00C40088">
        <w:t>аналитического иерархического процесса</w:t>
      </w:r>
      <w:bookmarkEnd w:id="0"/>
      <w:r>
        <w:t>»</w:t>
      </w:r>
    </w:p>
    <w:p w14:paraId="58D35425" w14:textId="77777777" w:rsidR="006E4C34" w:rsidRDefault="006E4C34" w:rsidP="006E4C34">
      <w:pPr>
        <w:pStyle w:val="a3"/>
        <w:rPr>
          <w:sz w:val="26"/>
        </w:rPr>
      </w:pPr>
    </w:p>
    <w:p w14:paraId="3E4FEFCD" w14:textId="77777777" w:rsidR="006E4C34" w:rsidRDefault="006E4C34" w:rsidP="006E4C34">
      <w:pPr>
        <w:pStyle w:val="a3"/>
        <w:rPr>
          <w:sz w:val="26"/>
        </w:rPr>
      </w:pPr>
    </w:p>
    <w:p w14:paraId="1BAF5594" w14:textId="77777777" w:rsidR="006E4C34" w:rsidRDefault="006E4C34" w:rsidP="006E4C34">
      <w:pPr>
        <w:pStyle w:val="a3"/>
        <w:rPr>
          <w:sz w:val="26"/>
        </w:rPr>
      </w:pPr>
    </w:p>
    <w:p w14:paraId="3072DAE5" w14:textId="77777777" w:rsidR="006E4C34" w:rsidRDefault="006E4C34" w:rsidP="006E4C34">
      <w:pPr>
        <w:pStyle w:val="a3"/>
        <w:rPr>
          <w:sz w:val="26"/>
        </w:rPr>
      </w:pPr>
    </w:p>
    <w:p w14:paraId="41444BA6" w14:textId="77777777" w:rsidR="006E4C34" w:rsidRDefault="006E4C34" w:rsidP="006E4C34">
      <w:pPr>
        <w:pStyle w:val="a3"/>
        <w:rPr>
          <w:sz w:val="26"/>
        </w:rPr>
      </w:pPr>
    </w:p>
    <w:p w14:paraId="7416EB94" w14:textId="77777777" w:rsidR="006E4C34" w:rsidRDefault="006E4C34" w:rsidP="006E4C34">
      <w:pPr>
        <w:pStyle w:val="a3"/>
        <w:rPr>
          <w:sz w:val="26"/>
        </w:rPr>
      </w:pPr>
    </w:p>
    <w:p w14:paraId="2E588986" w14:textId="77777777" w:rsidR="006E4C34" w:rsidRDefault="006E4C34" w:rsidP="006E4C34">
      <w:pPr>
        <w:pStyle w:val="a3"/>
        <w:rPr>
          <w:sz w:val="26"/>
        </w:rPr>
      </w:pPr>
    </w:p>
    <w:p w14:paraId="15A09DCB" w14:textId="77777777" w:rsidR="006E4C34" w:rsidRDefault="006E4C34" w:rsidP="006E4C34">
      <w:pPr>
        <w:pStyle w:val="a3"/>
        <w:rPr>
          <w:sz w:val="26"/>
        </w:rPr>
      </w:pPr>
    </w:p>
    <w:p w14:paraId="4DD22C7E" w14:textId="77777777" w:rsidR="006E4C34" w:rsidRDefault="006E4C34" w:rsidP="006E4C34">
      <w:pPr>
        <w:pStyle w:val="a3"/>
        <w:rPr>
          <w:sz w:val="26"/>
        </w:rPr>
      </w:pPr>
    </w:p>
    <w:p w14:paraId="1301BD03" w14:textId="77777777" w:rsidR="006E4C34" w:rsidRDefault="006E4C34" w:rsidP="006E4C34">
      <w:pPr>
        <w:pStyle w:val="a3"/>
        <w:rPr>
          <w:sz w:val="26"/>
        </w:rPr>
      </w:pPr>
    </w:p>
    <w:p w14:paraId="44BCCA65" w14:textId="77777777" w:rsidR="006E4C34" w:rsidRDefault="006E4C34" w:rsidP="006E4C34">
      <w:pPr>
        <w:pStyle w:val="a3"/>
        <w:rPr>
          <w:sz w:val="26"/>
        </w:rPr>
      </w:pPr>
    </w:p>
    <w:p w14:paraId="19AD6846" w14:textId="77777777" w:rsidR="006E4C34" w:rsidRDefault="006E4C34" w:rsidP="006E4C34">
      <w:pPr>
        <w:pStyle w:val="a3"/>
        <w:rPr>
          <w:sz w:val="26"/>
        </w:rPr>
      </w:pPr>
    </w:p>
    <w:p w14:paraId="2C860844" w14:textId="77777777" w:rsidR="006E4C34" w:rsidRDefault="006E4C34" w:rsidP="006E4C34">
      <w:pPr>
        <w:pStyle w:val="a3"/>
        <w:rPr>
          <w:sz w:val="26"/>
        </w:rPr>
      </w:pPr>
    </w:p>
    <w:p w14:paraId="3F430E9E" w14:textId="77777777" w:rsidR="006E4C34" w:rsidRDefault="006E4C34" w:rsidP="006E4C34">
      <w:pPr>
        <w:pStyle w:val="a3"/>
        <w:rPr>
          <w:sz w:val="26"/>
        </w:rPr>
      </w:pPr>
    </w:p>
    <w:p w14:paraId="0A9491B4" w14:textId="77777777" w:rsidR="006E4C34" w:rsidRDefault="006E4C34" w:rsidP="006E4C34">
      <w:pPr>
        <w:pStyle w:val="a3"/>
        <w:rPr>
          <w:sz w:val="26"/>
        </w:rPr>
      </w:pPr>
    </w:p>
    <w:p w14:paraId="00A652C1" w14:textId="77777777" w:rsidR="006E4C34" w:rsidRDefault="006E4C34" w:rsidP="006E4C34">
      <w:pPr>
        <w:pStyle w:val="a3"/>
        <w:rPr>
          <w:sz w:val="26"/>
        </w:rPr>
      </w:pPr>
    </w:p>
    <w:p w14:paraId="07C1579C" w14:textId="77777777" w:rsidR="006E4C34" w:rsidRDefault="006E4C34" w:rsidP="006E4C34">
      <w:pPr>
        <w:pStyle w:val="a3"/>
        <w:rPr>
          <w:sz w:val="26"/>
        </w:rPr>
      </w:pPr>
    </w:p>
    <w:p w14:paraId="1F4AB692" w14:textId="77777777" w:rsidR="006E4C34" w:rsidRDefault="006E4C34" w:rsidP="006E4C34">
      <w:pPr>
        <w:pStyle w:val="a3"/>
        <w:rPr>
          <w:sz w:val="26"/>
        </w:rPr>
      </w:pPr>
    </w:p>
    <w:p w14:paraId="104AB52E" w14:textId="77777777" w:rsidR="006E4C34" w:rsidRDefault="006E4C34" w:rsidP="006E4C34">
      <w:pPr>
        <w:pStyle w:val="a3"/>
        <w:rPr>
          <w:sz w:val="26"/>
        </w:rPr>
      </w:pPr>
    </w:p>
    <w:p w14:paraId="1D154F09" w14:textId="77777777" w:rsidR="006E4C34" w:rsidRDefault="006E4C34" w:rsidP="006E4C34">
      <w:pPr>
        <w:pStyle w:val="a3"/>
        <w:rPr>
          <w:sz w:val="26"/>
        </w:rPr>
      </w:pPr>
    </w:p>
    <w:p w14:paraId="58F10606" w14:textId="77777777" w:rsidR="006E4C34" w:rsidRDefault="006E4C34" w:rsidP="006E4C34">
      <w:pPr>
        <w:pStyle w:val="a3"/>
        <w:rPr>
          <w:sz w:val="26"/>
        </w:rPr>
      </w:pPr>
    </w:p>
    <w:p w14:paraId="31810074" w14:textId="77777777" w:rsidR="006E4C34" w:rsidRDefault="006E4C34" w:rsidP="006E4C34">
      <w:pPr>
        <w:pStyle w:val="a3"/>
        <w:rPr>
          <w:sz w:val="26"/>
        </w:rPr>
      </w:pPr>
    </w:p>
    <w:p w14:paraId="3CFB27AD" w14:textId="77777777" w:rsidR="006E4C34" w:rsidRDefault="006E4C34" w:rsidP="006E4C34">
      <w:pPr>
        <w:pStyle w:val="a3"/>
        <w:spacing w:before="214"/>
        <w:ind w:left="2022" w:right="2028"/>
        <w:jc w:val="center"/>
      </w:pPr>
      <w:r>
        <w:t>Белгород</w:t>
      </w:r>
      <w:r>
        <w:rPr>
          <w:spacing w:val="-4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г.</w:t>
      </w:r>
    </w:p>
    <w:p w14:paraId="0A2DE0E8" w14:textId="77777777" w:rsidR="006E4C34" w:rsidRDefault="006E4C34" w:rsidP="006E4C34">
      <w:pPr>
        <w:jc w:val="center"/>
        <w:sectPr w:rsidR="006E4C34" w:rsidSect="006E4C34"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</w:p>
    <w:p w14:paraId="29972AE7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 w:rsidRPr="00345D2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345D24">
        <w:rPr>
          <w:rFonts w:ascii="Times New Roman" w:hAnsi="Times New Roman" w:cs="Times New Roman"/>
          <w:sz w:val="28"/>
          <w:szCs w:val="28"/>
        </w:rPr>
        <w:t xml:space="preserve"> </w:t>
      </w:r>
      <w:r w:rsidRPr="00C40088">
        <w:rPr>
          <w:rFonts w:ascii="Times New Roman" w:hAnsi="Times New Roman" w:cs="Times New Roman"/>
          <w:sz w:val="28"/>
          <w:szCs w:val="28"/>
        </w:rPr>
        <w:t>изучить метод, который используется для решения задачи распределения ресурсов на основе метода анализа иерархий</w:t>
      </w:r>
      <w:r w:rsidRPr="00FA64EA">
        <w:rPr>
          <w:rFonts w:ascii="Times New Roman" w:hAnsi="Times New Roman" w:cs="Times New Roman"/>
          <w:sz w:val="28"/>
          <w:szCs w:val="28"/>
        </w:rPr>
        <w:t>.</w:t>
      </w:r>
    </w:p>
    <w:p w14:paraId="2755A23B" w14:textId="77777777" w:rsidR="006E4C34" w:rsidRDefault="006E4C34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1B3D81C2" w14:textId="77777777" w:rsidR="006E4C34" w:rsidRPr="00C40088" w:rsidRDefault="006E4C34" w:rsidP="006E4C3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0088">
        <w:rPr>
          <w:rFonts w:ascii="Times New Roman" w:hAnsi="Times New Roman" w:cs="Times New Roman"/>
          <w:sz w:val="28"/>
          <w:szCs w:val="28"/>
        </w:rPr>
        <w:t>Решить задачу распределения ресурсов для семейного бюджета двумя способами:</w:t>
      </w:r>
    </w:p>
    <w:p w14:paraId="21A7BE87" w14:textId="77777777" w:rsidR="006E4C34" w:rsidRPr="00C40088" w:rsidRDefault="006E4C34" w:rsidP="006E4C34">
      <w:pPr>
        <w:pStyle w:val="a5"/>
        <w:widowControl/>
        <w:numPr>
          <w:ilvl w:val="0"/>
          <w:numId w:val="5"/>
        </w:numPr>
        <w:autoSpaceDE/>
        <w:autoSpaceDN/>
        <w:spacing w:after="200" w:line="276" w:lineRule="auto"/>
        <w:contextualSpacing/>
        <w:jc w:val="both"/>
        <w:rPr>
          <w:sz w:val="28"/>
          <w:szCs w:val="28"/>
        </w:rPr>
      </w:pPr>
      <w:r w:rsidRPr="00C40088">
        <w:rPr>
          <w:sz w:val="28"/>
          <w:szCs w:val="28"/>
        </w:rPr>
        <w:t>максимизация коэффициента. Полезность/стоимость;</w:t>
      </w:r>
    </w:p>
    <w:p w14:paraId="3B450CB9" w14:textId="77777777" w:rsidR="006E4C34" w:rsidRPr="00C40088" w:rsidRDefault="006E4C34" w:rsidP="006E4C34">
      <w:pPr>
        <w:pStyle w:val="a5"/>
        <w:widowControl/>
        <w:numPr>
          <w:ilvl w:val="0"/>
          <w:numId w:val="5"/>
        </w:numPr>
        <w:autoSpaceDE/>
        <w:autoSpaceDN/>
        <w:spacing w:after="200" w:line="276" w:lineRule="auto"/>
        <w:contextualSpacing/>
        <w:jc w:val="both"/>
        <w:rPr>
          <w:sz w:val="28"/>
          <w:szCs w:val="28"/>
        </w:rPr>
      </w:pPr>
      <w:r w:rsidRPr="00C40088">
        <w:rPr>
          <w:sz w:val="28"/>
          <w:szCs w:val="28"/>
        </w:rPr>
        <w:t>максимизация полезности.</w:t>
      </w:r>
    </w:p>
    <w:p w14:paraId="6305DA37" w14:textId="77777777" w:rsidR="006E4C34" w:rsidRPr="00C40088" w:rsidRDefault="006E4C34" w:rsidP="006E4C3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0088">
        <w:rPr>
          <w:rFonts w:ascii="Times New Roman" w:hAnsi="Times New Roman" w:cs="Times New Roman"/>
          <w:sz w:val="28"/>
          <w:szCs w:val="28"/>
        </w:rPr>
        <w:t>При решении задачи использовать модифицированный синтез и метод стандартов.</w:t>
      </w:r>
    </w:p>
    <w:p w14:paraId="729154FB" w14:textId="77777777" w:rsidR="006E4C34" w:rsidRPr="0090536C" w:rsidRDefault="006E4C34" w:rsidP="006E4C3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0088">
        <w:rPr>
          <w:rFonts w:ascii="Times New Roman" w:hAnsi="Times New Roman" w:cs="Times New Roman"/>
          <w:sz w:val="28"/>
          <w:szCs w:val="28"/>
        </w:rPr>
        <w:t>Количество проектов не менее 7, количество критериев не менее 6. Построить график границ эффективности для первого и второго метода в единой системе координат. Для реализации второго метода использовать инструмент «Решатель» («Поиск решения») Microsoft Excel</w:t>
      </w:r>
      <w:r w:rsidRPr="00FA64EA">
        <w:rPr>
          <w:rFonts w:ascii="Times New Roman" w:hAnsi="Times New Roman" w:cs="Times New Roman"/>
          <w:sz w:val="28"/>
          <w:szCs w:val="28"/>
        </w:rPr>
        <w:t>.</w:t>
      </w:r>
    </w:p>
    <w:p w14:paraId="4C761BB1" w14:textId="77777777" w:rsidR="006E4C34" w:rsidRDefault="006E4C34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3053"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</w:p>
    <w:p w14:paraId="6A112E8A" w14:textId="77777777" w:rsidR="006E4C34" w:rsidRPr="00EA7758" w:rsidRDefault="006E4C34" w:rsidP="006E4C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Предметная область: </w:t>
      </w:r>
      <w:r>
        <w:rPr>
          <w:rFonts w:ascii="Times New Roman" w:hAnsi="Times New Roman" w:cs="Times New Roman"/>
          <w:sz w:val="28"/>
          <w:szCs w:val="28"/>
        </w:rPr>
        <w:t>распределение средств, подаренных молодожёнам после свадьбы.</w:t>
      </w:r>
    </w:p>
    <w:p w14:paraId="30334AC9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6D1F09" wp14:editId="504C578A">
            <wp:extent cx="5940425" cy="26098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8D504" w14:textId="77777777" w:rsidR="006E4C34" w:rsidRPr="00EA7758" w:rsidRDefault="006E4C34" w:rsidP="006E4C34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A7758">
        <w:rPr>
          <w:rFonts w:ascii="Times New Roman" w:hAnsi="Times New Roman" w:cs="Times New Roman"/>
          <w:i/>
          <w:iCs/>
          <w:sz w:val="28"/>
          <w:szCs w:val="28"/>
        </w:rPr>
        <w:t>Цель:</w:t>
      </w:r>
    </w:p>
    <w:p w14:paraId="45A0C5AE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– распределить подаренные деньги</w:t>
      </w:r>
    </w:p>
    <w:p w14:paraId="43CC8C23" w14:textId="77777777" w:rsidR="006E4C34" w:rsidRPr="00EA7758" w:rsidRDefault="006E4C34" w:rsidP="006E4C34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A7758">
        <w:rPr>
          <w:rFonts w:ascii="Times New Roman" w:hAnsi="Times New Roman" w:cs="Times New Roman"/>
          <w:i/>
          <w:iCs/>
          <w:sz w:val="28"/>
          <w:szCs w:val="28"/>
        </w:rPr>
        <w:t>Критерии:</w:t>
      </w:r>
    </w:p>
    <w:p w14:paraId="29952A75" w14:textId="77777777" w:rsidR="0021255F" w:rsidRDefault="006E4C34" w:rsidP="0021255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– </w:t>
      </w:r>
      <w:r w:rsidR="0021255F">
        <w:rPr>
          <w:rFonts w:ascii="Times New Roman" w:hAnsi="Times New Roman" w:cs="Times New Roman"/>
          <w:sz w:val="28"/>
          <w:szCs w:val="28"/>
        </w:rPr>
        <w:t>помощь в семейной жизни</w:t>
      </w:r>
    </w:p>
    <w:p w14:paraId="52DBE186" w14:textId="77777777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– настроение</w:t>
      </w:r>
    </w:p>
    <w:p w14:paraId="46086ED0" w14:textId="77777777" w:rsidR="0021255F" w:rsidRDefault="006E4C34" w:rsidP="0021255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– </w:t>
      </w:r>
      <w:r w:rsidR="0021255F">
        <w:rPr>
          <w:rFonts w:ascii="Times New Roman" w:hAnsi="Times New Roman" w:cs="Times New Roman"/>
          <w:sz w:val="28"/>
          <w:szCs w:val="28"/>
        </w:rPr>
        <w:t>необходимость</w:t>
      </w:r>
    </w:p>
    <w:p w14:paraId="1F3C9BAF" w14:textId="4C8FF183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– проблемы в будущем, если это сделать</w:t>
      </w:r>
    </w:p>
    <w:p w14:paraId="732D5573" w14:textId="03D68881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 – </w:t>
      </w:r>
      <w:r w:rsidR="0021255F" w:rsidRPr="0021255F">
        <w:rPr>
          <w:rFonts w:ascii="Times New Roman" w:hAnsi="Times New Roman" w:cs="Times New Roman"/>
          <w:sz w:val="28"/>
          <w:szCs w:val="28"/>
        </w:rPr>
        <w:t>перспектива получения прибыли</w:t>
      </w:r>
    </w:p>
    <w:p w14:paraId="2D34048E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 – удовлетворённость</w:t>
      </w:r>
    </w:p>
    <w:p w14:paraId="3F9F8517" w14:textId="77777777" w:rsidR="006E4C34" w:rsidRPr="00EA7758" w:rsidRDefault="006E4C34" w:rsidP="006E4C34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A7758">
        <w:rPr>
          <w:rFonts w:ascii="Times New Roman" w:hAnsi="Times New Roman" w:cs="Times New Roman"/>
          <w:i/>
          <w:iCs/>
          <w:sz w:val="28"/>
          <w:szCs w:val="28"/>
        </w:rPr>
        <w:lastRenderedPageBreak/>
        <w:t>Альтернативы:</w:t>
      </w:r>
    </w:p>
    <w:p w14:paraId="65C1A476" w14:textId="3B445EE7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 – </w:t>
      </w:r>
      <w:r w:rsidR="0021255F">
        <w:rPr>
          <w:rFonts w:ascii="Times New Roman" w:hAnsi="Times New Roman" w:cs="Times New Roman"/>
          <w:sz w:val="28"/>
          <w:szCs w:val="28"/>
        </w:rPr>
        <w:t xml:space="preserve">покупка квартиры в ипотеку </w:t>
      </w:r>
    </w:p>
    <w:p w14:paraId="50CF2C4A" w14:textId="77777777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 – БУ автомобиль</w:t>
      </w:r>
    </w:p>
    <w:p w14:paraId="36E30287" w14:textId="2C38E1E9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 – </w:t>
      </w:r>
      <w:r w:rsidR="0021255F">
        <w:rPr>
          <w:rFonts w:ascii="Times New Roman" w:hAnsi="Times New Roman" w:cs="Times New Roman"/>
          <w:sz w:val="28"/>
          <w:szCs w:val="28"/>
        </w:rPr>
        <w:t xml:space="preserve">открытие бизнеса </w:t>
      </w:r>
    </w:p>
    <w:p w14:paraId="3DE4C13F" w14:textId="77777777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 – медовый месяц</w:t>
      </w:r>
    </w:p>
    <w:p w14:paraId="0BD65D50" w14:textId="7395F0FA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 – новая техника</w:t>
      </w:r>
      <w:r w:rsidR="0021255F">
        <w:rPr>
          <w:rFonts w:ascii="Times New Roman" w:hAnsi="Times New Roman" w:cs="Times New Roman"/>
          <w:sz w:val="28"/>
          <w:szCs w:val="28"/>
        </w:rPr>
        <w:t xml:space="preserve"> в квартиру </w:t>
      </w:r>
    </w:p>
    <w:p w14:paraId="39C68E38" w14:textId="64D00003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 – новая мебель </w:t>
      </w:r>
      <w:r w:rsidR="0021255F">
        <w:rPr>
          <w:rFonts w:ascii="Times New Roman" w:hAnsi="Times New Roman" w:cs="Times New Roman"/>
          <w:sz w:val="28"/>
          <w:szCs w:val="28"/>
        </w:rPr>
        <w:t>в квартиру</w:t>
      </w:r>
    </w:p>
    <w:p w14:paraId="114AD11D" w14:textId="3316EA8F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 – </w:t>
      </w:r>
      <w:r w:rsidR="0021255F">
        <w:rPr>
          <w:rFonts w:ascii="Times New Roman" w:hAnsi="Times New Roman" w:cs="Times New Roman"/>
          <w:sz w:val="28"/>
          <w:szCs w:val="28"/>
        </w:rPr>
        <w:t xml:space="preserve">покупка облигаций </w:t>
      </w:r>
    </w:p>
    <w:p w14:paraId="7E45060C" w14:textId="77777777" w:rsidR="006E4C34" w:rsidRPr="00EA7758" w:rsidRDefault="006E4C34" w:rsidP="006E4C34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A7758">
        <w:rPr>
          <w:rFonts w:ascii="Times New Roman" w:hAnsi="Times New Roman" w:cs="Times New Roman"/>
          <w:i/>
          <w:iCs/>
          <w:sz w:val="28"/>
          <w:szCs w:val="28"/>
        </w:rPr>
        <w:t>Обозначения для стандартов:</w:t>
      </w:r>
    </w:p>
    <w:p w14:paraId="3905E342" w14:textId="77777777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 – отличное</w:t>
      </w:r>
    </w:p>
    <w:p w14:paraId="31EC4035" w14:textId="77777777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ХОР – хорошее</w:t>
      </w:r>
    </w:p>
    <w:p w14:paraId="4F67F3F1" w14:textId="77777777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 – среднее</w:t>
      </w:r>
    </w:p>
    <w:p w14:paraId="6206315A" w14:textId="77777777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 – плохое</w:t>
      </w:r>
    </w:p>
    <w:p w14:paraId="22A02A81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УЖ – ужасное</w:t>
      </w:r>
    </w:p>
    <w:p w14:paraId="758B6469" w14:textId="77777777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 – очень большое</w:t>
      </w:r>
    </w:p>
    <w:p w14:paraId="7F981045" w14:textId="77777777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 – большое</w:t>
      </w:r>
    </w:p>
    <w:p w14:paraId="07B51849" w14:textId="77777777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 – среднее</w:t>
      </w:r>
    </w:p>
    <w:p w14:paraId="49716DAE" w14:textId="77777777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 – малое</w:t>
      </w:r>
    </w:p>
    <w:p w14:paraId="1F8978CA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ОМ – очень малое</w:t>
      </w:r>
    </w:p>
    <w:p w14:paraId="77EBA948" w14:textId="77777777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 – улучшится</w:t>
      </w:r>
    </w:p>
    <w:p w14:paraId="26CA2F6F" w14:textId="77777777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ИЗМ – не изменится</w:t>
      </w:r>
    </w:p>
    <w:p w14:paraId="358A8DF7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УХ – ухудшится</w:t>
      </w:r>
    </w:p>
    <w:p w14:paraId="1F751200" w14:textId="77777777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 – да</w:t>
      </w:r>
    </w:p>
    <w:p w14:paraId="69405899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– нет</w:t>
      </w:r>
    </w:p>
    <w:p w14:paraId="6493D42D" w14:textId="77777777" w:rsidR="006E4C34" w:rsidRDefault="006E4C34" w:rsidP="006E4C3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63FA016" w14:textId="77777777" w:rsidR="006E4C34" w:rsidRDefault="006E4C34" w:rsidP="006E4C3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1ED2863" w14:textId="77777777" w:rsidR="006E4C34" w:rsidRDefault="006E4C34" w:rsidP="006E4C3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23320E1" w14:textId="77777777" w:rsidR="006E4C34" w:rsidRDefault="006E4C34" w:rsidP="006E4C3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E811315" w14:textId="77777777" w:rsidR="006E4C34" w:rsidRDefault="006E4C34" w:rsidP="006E4C3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8C5E112" w14:textId="77777777" w:rsidR="006E4C34" w:rsidRPr="009F1A9C" w:rsidRDefault="006E4C34" w:rsidP="006E4C3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F1A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Матрицы парных сравнений</w:t>
      </w:r>
    </w:p>
    <w:p w14:paraId="3A586494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стандартов: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119"/>
        <w:gridCol w:w="1118"/>
        <w:gridCol w:w="1113"/>
        <w:gridCol w:w="922"/>
        <w:gridCol w:w="922"/>
        <w:gridCol w:w="954"/>
        <w:gridCol w:w="1675"/>
        <w:gridCol w:w="1526"/>
      </w:tblGrid>
      <w:tr w:rsidR="006E4C34" w:rsidRPr="00A83C6B" w14:paraId="3861B19D" w14:textId="77777777" w:rsidTr="00327EC1">
        <w:trPr>
          <w:trHeight w:val="300"/>
        </w:trPr>
        <w:tc>
          <w:tcPr>
            <w:tcW w:w="598" w:type="pct"/>
            <w:noWrap/>
            <w:hideMark/>
          </w:tcPr>
          <w:p w14:paraId="6C1750F6" w14:textId="77777777" w:rsidR="006E4C34" w:rsidRPr="009F1A9C" w:rsidRDefault="006E4C34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98" w:type="pct"/>
            <w:noWrap/>
            <w:hideMark/>
          </w:tcPr>
          <w:p w14:paraId="5589ED58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ОТЛ</w:t>
            </w:r>
          </w:p>
        </w:tc>
        <w:tc>
          <w:tcPr>
            <w:tcW w:w="595" w:type="pct"/>
            <w:noWrap/>
            <w:hideMark/>
          </w:tcPr>
          <w:p w14:paraId="27632C1A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ХОР</w:t>
            </w:r>
          </w:p>
        </w:tc>
        <w:tc>
          <w:tcPr>
            <w:tcW w:w="493" w:type="pct"/>
            <w:noWrap/>
            <w:hideMark/>
          </w:tcPr>
          <w:p w14:paraId="229FA0D6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СР</w:t>
            </w:r>
          </w:p>
        </w:tc>
        <w:tc>
          <w:tcPr>
            <w:tcW w:w="493" w:type="pct"/>
            <w:noWrap/>
            <w:hideMark/>
          </w:tcPr>
          <w:p w14:paraId="60E9FED7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ПЛ</w:t>
            </w:r>
          </w:p>
        </w:tc>
        <w:tc>
          <w:tcPr>
            <w:tcW w:w="510" w:type="pct"/>
            <w:noWrap/>
            <w:hideMark/>
          </w:tcPr>
          <w:p w14:paraId="0BE27ACA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УЖ</w:t>
            </w:r>
          </w:p>
        </w:tc>
        <w:tc>
          <w:tcPr>
            <w:tcW w:w="896" w:type="pct"/>
            <w:noWrap/>
            <w:hideMark/>
          </w:tcPr>
          <w:p w14:paraId="0A8D5474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Ср. геом.</w:t>
            </w:r>
          </w:p>
        </w:tc>
        <w:tc>
          <w:tcPr>
            <w:tcW w:w="816" w:type="pct"/>
            <w:noWrap/>
            <w:hideMark/>
          </w:tcPr>
          <w:p w14:paraId="6AED9B0A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Собств.</w:t>
            </w:r>
            <w:r w:rsidRPr="00C56F2F">
              <w:rPr>
                <w:rFonts w:ascii="Times New Roman" w:hAnsi="Times New Roman" w:cs="Times New Roman"/>
                <w:sz w:val="28"/>
                <w:szCs w:val="28"/>
              </w:rPr>
              <w:br/>
              <w:t>вектор</w:t>
            </w:r>
          </w:p>
        </w:tc>
      </w:tr>
      <w:tr w:rsidR="006E4C34" w:rsidRPr="00A83C6B" w14:paraId="69E4C7B4" w14:textId="77777777" w:rsidTr="00327EC1">
        <w:trPr>
          <w:trHeight w:val="300"/>
        </w:trPr>
        <w:tc>
          <w:tcPr>
            <w:tcW w:w="598" w:type="pct"/>
            <w:noWrap/>
            <w:hideMark/>
          </w:tcPr>
          <w:p w14:paraId="16E7ABEE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ОТЛ</w:t>
            </w:r>
          </w:p>
        </w:tc>
        <w:tc>
          <w:tcPr>
            <w:tcW w:w="598" w:type="pct"/>
            <w:noWrap/>
            <w:hideMark/>
          </w:tcPr>
          <w:p w14:paraId="50BB7F69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5" w:type="pct"/>
            <w:noWrap/>
            <w:hideMark/>
          </w:tcPr>
          <w:p w14:paraId="4413B097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3" w:type="pct"/>
            <w:noWrap/>
            <w:hideMark/>
          </w:tcPr>
          <w:p w14:paraId="426A7BB4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3" w:type="pct"/>
            <w:noWrap/>
            <w:hideMark/>
          </w:tcPr>
          <w:p w14:paraId="0A1882FC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" w:type="pct"/>
            <w:noWrap/>
            <w:hideMark/>
          </w:tcPr>
          <w:p w14:paraId="6965A1CF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96" w:type="pct"/>
            <w:noWrap/>
            <w:hideMark/>
          </w:tcPr>
          <w:p w14:paraId="7AFD7F1A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3,936</w:t>
            </w:r>
          </w:p>
        </w:tc>
        <w:tc>
          <w:tcPr>
            <w:tcW w:w="816" w:type="pct"/>
            <w:noWrap/>
            <w:hideMark/>
          </w:tcPr>
          <w:p w14:paraId="6A0200C7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0,510</w:t>
            </w:r>
          </w:p>
        </w:tc>
      </w:tr>
      <w:tr w:rsidR="006E4C34" w:rsidRPr="00A83C6B" w14:paraId="45E6803A" w14:textId="77777777" w:rsidTr="00327EC1">
        <w:trPr>
          <w:trHeight w:val="300"/>
        </w:trPr>
        <w:tc>
          <w:tcPr>
            <w:tcW w:w="598" w:type="pct"/>
            <w:noWrap/>
            <w:hideMark/>
          </w:tcPr>
          <w:p w14:paraId="08CE366F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ХОР</w:t>
            </w:r>
          </w:p>
        </w:tc>
        <w:tc>
          <w:tcPr>
            <w:tcW w:w="598" w:type="pct"/>
            <w:noWrap/>
            <w:hideMark/>
          </w:tcPr>
          <w:p w14:paraId="6A0B0555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1/3</w:t>
            </w:r>
          </w:p>
        </w:tc>
        <w:tc>
          <w:tcPr>
            <w:tcW w:w="595" w:type="pct"/>
            <w:noWrap/>
            <w:hideMark/>
          </w:tcPr>
          <w:p w14:paraId="43D872E2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3" w:type="pct"/>
            <w:noWrap/>
            <w:hideMark/>
          </w:tcPr>
          <w:p w14:paraId="61BC1C3F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3" w:type="pct"/>
            <w:noWrap/>
            <w:hideMark/>
          </w:tcPr>
          <w:p w14:paraId="0894760E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" w:type="pct"/>
            <w:noWrap/>
            <w:hideMark/>
          </w:tcPr>
          <w:p w14:paraId="4281B068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96" w:type="pct"/>
            <w:noWrap/>
            <w:hideMark/>
          </w:tcPr>
          <w:p w14:paraId="04595DE7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2,036</w:t>
            </w:r>
          </w:p>
        </w:tc>
        <w:tc>
          <w:tcPr>
            <w:tcW w:w="816" w:type="pct"/>
            <w:noWrap/>
            <w:hideMark/>
          </w:tcPr>
          <w:p w14:paraId="73740B68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0,264</w:t>
            </w:r>
          </w:p>
        </w:tc>
      </w:tr>
      <w:tr w:rsidR="006E4C34" w:rsidRPr="00A83C6B" w14:paraId="5BE71F80" w14:textId="77777777" w:rsidTr="00327EC1">
        <w:trPr>
          <w:trHeight w:val="300"/>
        </w:trPr>
        <w:tc>
          <w:tcPr>
            <w:tcW w:w="598" w:type="pct"/>
            <w:noWrap/>
            <w:hideMark/>
          </w:tcPr>
          <w:p w14:paraId="36D21D31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</w:t>
            </w:r>
          </w:p>
        </w:tc>
        <w:tc>
          <w:tcPr>
            <w:tcW w:w="598" w:type="pct"/>
            <w:noWrap/>
            <w:hideMark/>
          </w:tcPr>
          <w:p w14:paraId="35B6BEC3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1/5</w:t>
            </w:r>
          </w:p>
        </w:tc>
        <w:tc>
          <w:tcPr>
            <w:tcW w:w="595" w:type="pct"/>
            <w:noWrap/>
            <w:hideMark/>
          </w:tcPr>
          <w:p w14:paraId="3EC11023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1/3</w:t>
            </w:r>
          </w:p>
        </w:tc>
        <w:tc>
          <w:tcPr>
            <w:tcW w:w="493" w:type="pct"/>
            <w:noWrap/>
            <w:hideMark/>
          </w:tcPr>
          <w:p w14:paraId="0F94EBA1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3" w:type="pct"/>
            <w:noWrap/>
            <w:hideMark/>
          </w:tcPr>
          <w:p w14:paraId="5F203BF4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" w:type="pct"/>
            <w:noWrap/>
            <w:hideMark/>
          </w:tcPr>
          <w:p w14:paraId="72A8EFE1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96" w:type="pct"/>
            <w:noWrap/>
            <w:hideMark/>
          </w:tcPr>
          <w:p w14:paraId="56078EB0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16" w:type="pct"/>
            <w:noWrap/>
            <w:hideMark/>
          </w:tcPr>
          <w:p w14:paraId="7AF9CAD4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0,130</w:t>
            </w:r>
          </w:p>
        </w:tc>
      </w:tr>
      <w:tr w:rsidR="006E4C34" w:rsidRPr="00A83C6B" w14:paraId="4DCE29B4" w14:textId="77777777" w:rsidTr="00327EC1">
        <w:trPr>
          <w:trHeight w:val="300"/>
        </w:trPr>
        <w:tc>
          <w:tcPr>
            <w:tcW w:w="598" w:type="pct"/>
            <w:noWrap/>
            <w:hideMark/>
          </w:tcPr>
          <w:p w14:paraId="4CB04E56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ПЛ</w:t>
            </w:r>
          </w:p>
        </w:tc>
        <w:tc>
          <w:tcPr>
            <w:tcW w:w="598" w:type="pct"/>
            <w:noWrap/>
            <w:hideMark/>
          </w:tcPr>
          <w:p w14:paraId="22BA151B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1/7</w:t>
            </w:r>
          </w:p>
        </w:tc>
        <w:tc>
          <w:tcPr>
            <w:tcW w:w="595" w:type="pct"/>
            <w:noWrap/>
            <w:hideMark/>
          </w:tcPr>
          <w:p w14:paraId="57C87ACF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1/5</w:t>
            </w:r>
          </w:p>
        </w:tc>
        <w:tc>
          <w:tcPr>
            <w:tcW w:w="493" w:type="pct"/>
            <w:noWrap/>
            <w:hideMark/>
          </w:tcPr>
          <w:p w14:paraId="411C3469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1/3</w:t>
            </w:r>
          </w:p>
        </w:tc>
        <w:tc>
          <w:tcPr>
            <w:tcW w:w="493" w:type="pct"/>
            <w:noWrap/>
            <w:hideMark/>
          </w:tcPr>
          <w:p w14:paraId="7213787B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pct"/>
            <w:noWrap/>
            <w:hideMark/>
          </w:tcPr>
          <w:p w14:paraId="70020CCD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96" w:type="pct"/>
            <w:noWrap/>
            <w:hideMark/>
          </w:tcPr>
          <w:p w14:paraId="19B21A13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0,491</w:t>
            </w:r>
          </w:p>
        </w:tc>
        <w:tc>
          <w:tcPr>
            <w:tcW w:w="816" w:type="pct"/>
            <w:noWrap/>
            <w:hideMark/>
          </w:tcPr>
          <w:p w14:paraId="609EF948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0,064</w:t>
            </w:r>
          </w:p>
        </w:tc>
      </w:tr>
      <w:tr w:rsidR="006E4C34" w:rsidRPr="00A83C6B" w14:paraId="60440F34" w14:textId="77777777" w:rsidTr="00327EC1">
        <w:trPr>
          <w:trHeight w:val="300"/>
        </w:trPr>
        <w:tc>
          <w:tcPr>
            <w:tcW w:w="598" w:type="pct"/>
            <w:noWrap/>
            <w:hideMark/>
          </w:tcPr>
          <w:p w14:paraId="7922C377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УЖ</w:t>
            </w:r>
          </w:p>
        </w:tc>
        <w:tc>
          <w:tcPr>
            <w:tcW w:w="598" w:type="pct"/>
            <w:noWrap/>
            <w:hideMark/>
          </w:tcPr>
          <w:p w14:paraId="45B1ADB5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1/9</w:t>
            </w:r>
          </w:p>
        </w:tc>
        <w:tc>
          <w:tcPr>
            <w:tcW w:w="595" w:type="pct"/>
            <w:noWrap/>
            <w:hideMark/>
          </w:tcPr>
          <w:p w14:paraId="4C61CDCC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1/7</w:t>
            </w:r>
          </w:p>
        </w:tc>
        <w:tc>
          <w:tcPr>
            <w:tcW w:w="493" w:type="pct"/>
            <w:noWrap/>
            <w:hideMark/>
          </w:tcPr>
          <w:p w14:paraId="5F20EB2A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1/5</w:t>
            </w:r>
          </w:p>
        </w:tc>
        <w:tc>
          <w:tcPr>
            <w:tcW w:w="493" w:type="pct"/>
            <w:noWrap/>
            <w:hideMark/>
          </w:tcPr>
          <w:p w14:paraId="0CEAA538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1/3</w:t>
            </w:r>
          </w:p>
        </w:tc>
        <w:tc>
          <w:tcPr>
            <w:tcW w:w="510" w:type="pct"/>
            <w:noWrap/>
            <w:hideMark/>
          </w:tcPr>
          <w:p w14:paraId="20D10B98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96" w:type="pct"/>
            <w:noWrap/>
            <w:hideMark/>
          </w:tcPr>
          <w:p w14:paraId="0EB68D2E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0,254</w:t>
            </w:r>
          </w:p>
        </w:tc>
        <w:tc>
          <w:tcPr>
            <w:tcW w:w="816" w:type="pct"/>
            <w:noWrap/>
            <w:hideMark/>
          </w:tcPr>
          <w:p w14:paraId="0C52D1B7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0,033</w:t>
            </w:r>
          </w:p>
        </w:tc>
      </w:tr>
    </w:tbl>
    <w:p w14:paraId="2E0820CC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015"/>
        <w:gridCol w:w="980"/>
        <w:gridCol w:w="980"/>
        <w:gridCol w:w="980"/>
        <w:gridCol w:w="980"/>
        <w:gridCol w:w="1015"/>
        <w:gridCol w:w="1780"/>
        <w:gridCol w:w="1619"/>
      </w:tblGrid>
      <w:tr w:rsidR="006E4C34" w:rsidRPr="00A83C6B" w14:paraId="01E473B7" w14:textId="77777777" w:rsidTr="00327EC1">
        <w:trPr>
          <w:trHeight w:val="300"/>
        </w:trPr>
        <w:tc>
          <w:tcPr>
            <w:tcW w:w="543" w:type="pct"/>
            <w:noWrap/>
            <w:hideMark/>
          </w:tcPr>
          <w:p w14:paraId="08DF02F6" w14:textId="77777777" w:rsidR="006E4C34" w:rsidRPr="009F1A9C" w:rsidRDefault="006E4C34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4" w:type="pct"/>
            <w:noWrap/>
            <w:hideMark/>
          </w:tcPr>
          <w:p w14:paraId="6E814A77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ОБ</w:t>
            </w:r>
          </w:p>
        </w:tc>
        <w:tc>
          <w:tcPr>
            <w:tcW w:w="524" w:type="pct"/>
            <w:noWrap/>
            <w:hideMark/>
          </w:tcPr>
          <w:p w14:paraId="7112B2C9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524" w:type="pct"/>
            <w:noWrap/>
            <w:hideMark/>
          </w:tcPr>
          <w:p w14:paraId="7561B716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СР</w:t>
            </w:r>
          </w:p>
        </w:tc>
        <w:tc>
          <w:tcPr>
            <w:tcW w:w="524" w:type="pct"/>
            <w:noWrap/>
            <w:hideMark/>
          </w:tcPr>
          <w:p w14:paraId="40B9C0C0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543" w:type="pct"/>
            <w:noWrap/>
            <w:hideMark/>
          </w:tcPr>
          <w:p w14:paraId="31246609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</w:p>
        </w:tc>
        <w:tc>
          <w:tcPr>
            <w:tcW w:w="952" w:type="pct"/>
            <w:noWrap/>
            <w:hideMark/>
          </w:tcPr>
          <w:p w14:paraId="5C6B2A67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Ср. геом.</w:t>
            </w:r>
          </w:p>
        </w:tc>
        <w:tc>
          <w:tcPr>
            <w:tcW w:w="866" w:type="pct"/>
            <w:noWrap/>
            <w:hideMark/>
          </w:tcPr>
          <w:p w14:paraId="1646A808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Собств.</w:t>
            </w:r>
          </w:p>
          <w:p w14:paraId="2FA902FD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вектор</w:t>
            </w:r>
          </w:p>
        </w:tc>
      </w:tr>
      <w:tr w:rsidR="006E4C34" w:rsidRPr="00A83C6B" w14:paraId="6DFBF6EB" w14:textId="77777777" w:rsidTr="00327EC1">
        <w:trPr>
          <w:trHeight w:val="300"/>
        </w:trPr>
        <w:tc>
          <w:tcPr>
            <w:tcW w:w="543" w:type="pct"/>
            <w:noWrap/>
            <w:hideMark/>
          </w:tcPr>
          <w:p w14:paraId="3437D1C1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ОБ</w:t>
            </w:r>
          </w:p>
        </w:tc>
        <w:tc>
          <w:tcPr>
            <w:tcW w:w="524" w:type="pct"/>
            <w:noWrap/>
            <w:hideMark/>
          </w:tcPr>
          <w:p w14:paraId="5C769B47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4" w:type="pct"/>
            <w:noWrap/>
            <w:hideMark/>
          </w:tcPr>
          <w:p w14:paraId="4D2FCC2F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4" w:type="pct"/>
            <w:noWrap/>
            <w:hideMark/>
          </w:tcPr>
          <w:p w14:paraId="3DB8F54D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24" w:type="pct"/>
            <w:noWrap/>
            <w:hideMark/>
          </w:tcPr>
          <w:p w14:paraId="7BA756B9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43" w:type="pct"/>
            <w:noWrap/>
            <w:hideMark/>
          </w:tcPr>
          <w:p w14:paraId="5DB6E98C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52" w:type="pct"/>
            <w:noWrap/>
            <w:hideMark/>
          </w:tcPr>
          <w:p w14:paraId="4D2A80E4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3,936</w:t>
            </w:r>
          </w:p>
        </w:tc>
        <w:tc>
          <w:tcPr>
            <w:tcW w:w="866" w:type="pct"/>
            <w:noWrap/>
            <w:hideMark/>
          </w:tcPr>
          <w:p w14:paraId="729F8D48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0,510</w:t>
            </w:r>
          </w:p>
        </w:tc>
      </w:tr>
      <w:tr w:rsidR="006E4C34" w:rsidRPr="00A83C6B" w14:paraId="24A62857" w14:textId="77777777" w:rsidTr="00327EC1">
        <w:trPr>
          <w:trHeight w:val="300"/>
        </w:trPr>
        <w:tc>
          <w:tcPr>
            <w:tcW w:w="543" w:type="pct"/>
            <w:noWrap/>
            <w:hideMark/>
          </w:tcPr>
          <w:p w14:paraId="763C87A2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524" w:type="pct"/>
            <w:noWrap/>
            <w:hideMark/>
          </w:tcPr>
          <w:p w14:paraId="0B2C5235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1/3</w:t>
            </w:r>
          </w:p>
        </w:tc>
        <w:tc>
          <w:tcPr>
            <w:tcW w:w="524" w:type="pct"/>
            <w:noWrap/>
            <w:hideMark/>
          </w:tcPr>
          <w:p w14:paraId="3E5A7493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4" w:type="pct"/>
            <w:noWrap/>
            <w:hideMark/>
          </w:tcPr>
          <w:p w14:paraId="2F370385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4" w:type="pct"/>
            <w:noWrap/>
            <w:hideMark/>
          </w:tcPr>
          <w:p w14:paraId="6C8ED02B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43" w:type="pct"/>
            <w:noWrap/>
            <w:hideMark/>
          </w:tcPr>
          <w:p w14:paraId="3DD4ED12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52" w:type="pct"/>
            <w:noWrap/>
            <w:hideMark/>
          </w:tcPr>
          <w:p w14:paraId="2C97914C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2,036</w:t>
            </w:r>
          </w:p>
        </w:tc>
        <w:tc>
          <w:tcPr>
            <w:tcW w:w="866" w:type="pct"/>
            <w:noWrap/>
            <w:hideMark/>
          </w:tcPr>
          <w:p w14:paraId="4DADEE92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0,264</w:t>
            </w:r>
          </w:p>
        </w:tc>
      </w:tr>
      <w:tr w:rsidR="006E4C34" w:rsidRPr="00A83C6B" w14:paraId="121A263C" w14:textId="77777777" w:rsidTr="00327EC1">
        <w:trPr>
          <w:trHeight w:val="300"/>
        </w:trPr>
        <w:tc>
          <w:tcPr>
            <w:tcW w:w="543" w:type="pct"/>
            <w:noWrap/>
            <w:hideMark/>
          </w:tcPr>
          <w:p w14:paraId="15664828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СР</w:t>
            </w:r>
          </w:p>
        </w:tc>
        <w:tc>
          <w:tcPr>
            <w:tcW w:w="524" w:type="pct"/>
            <w:noWrap/>
            <w:hideMark/>
          </w:tcPr>
          <w:p w14:paraId="0FEAE300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1/5</w:t>
            </w:r>
          </w:p>
        </w:tc>
        <w:tc>
          <w:tcPr>
            <w:tcW w:w="524" w:type="pct"/>
            <w:noWrap/>
            <w:hideMark/>
          </w:tcPr>
          <w:p w14:paraId="411340E1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1/3</w:t>
            </w:r>
          </w:p>
        </w:tc>
        <w:tc>
          <w:tcPr>
            <w:tcW w:w="524" w:type="pct"/>
            <w:noWrap/>
            <w:hideMark/>
          </w:tcPr>
          <w:p w14:paraId="1AACD554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4" w:type="pct"/>
            <w:noWrap/>
            <w:hideMark/>
          </w:tcPr>
          <w:p w14:paraId="7380A5F8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43" w:type="pct"/>
            <w:noWrap/>
            <w:hideMark/>
          </w:tcPr>
          <w:p w14:paraId="296C0C9D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52" w:type="pct"/>
            <w:noWrap/>
            <w:hideMark/>
          </w:tcPr>
          <w:p w14:paraId="312C9DB5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66" w:type="pct"/>
            <w:noWrap/>
            <w:hideMark/>
          </w:tcPr>
          <w:p w14:paraId="17AAE4D9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0,130</w:t>
            </w:r>
          </w:p>
        </w:tc>
      </w:tr>
      <w:tr w:rsidR="006E4C34" w:rsidRPr="00A83C6B" w14:paraId="4CDC9BBE" w14:textId="77777777" w:rsidTr="00327EC1">
        <w:trPr>
          <w:trHeight w:val="300"/>
        </w:trPr>
        <w:tc>
          <w:tcPr>
            <w:tcW w:w="543" w:type="pct"/>
            <w:noWrap/>
            <w:hideMark/>
          </w:tcPr>
          <w:p w14:paraId="103997A1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524" w:type="pct"/>
            <w:noWrap/>
            <w:hideMark/>
          </w:tcPr>
          <w:p w14:paraId="0C7AA813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1/7</w:t>
            </w:r>
          </w:p>
        </w:tc>
        <w:tc>
          <w:tcPr>
            <w:tcW w:w="524" w:type="pct"/>
            <w:noWrap/>
            <w:hideMark/>
          </w:tcPr>
          <w:p w14:paraId="588E974D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1/5</w:t>
            </w:r>
          </w:p>
        </w:tc>
        <w:tc>
          <w:tcPr>
            <w:tcW w:w="524" w:type="pct"/>
            <w:noWrap/>
            <w:hideMark/>
          </w:tcPr>
          <w:p w14:paraId="714F39DD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1/3</w:t>
            </w:r>
          </w:p>
        </w:tc>
        <w:tc>
          <w:tcPr>
            <w:tcW w:w="524" w:type="pct"/>
            <w:noWrap/>
            <w:hideMark/>
          </w:tcPr>
          <w:p w14:paraId="076BCBC6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3" w:type="pct"/>
            <w:noWrap/>
            <w:hideMark/>
          </w:tcPr>
          <w:p w14:paraId="4D752167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52" w:type="pct"/>
            <w:noWrap/>
            <w:hideMark/>
          </w:tcPr>
          <w:p w14:paraId="218F4848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0,491</w:t>
            </w:r>
          </w:p>
        </w:tc>
        <w:tc>
          <w:tcPr>
            <w:tcW w:w="866" w:type="pct"/>
            <w:noWrap/>
            <w:hideMark/>
          </w:tcPr>
          <w:p w14:paraId="10D4C029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0,064</w:t>
            </w:r>
          </w:p>
        </w:tc>
      </w:tr>
      <w:tr w:rsidR="006E4C34" w:rsidRPr="00A83C6B" w14:paraId="2EF1C141" w14:textId="77777777" w:rsidTr="00327EC1">
        <w:trPr>
          <w:trHeight w:val="300"/>
        </w:trPr>
        <w:tc>
          <w:tcPr>
            <w:tcW w:w="543" w:type="pct"/>
            <w:noWrap/>
            <w:hideMark/>
          </w:tcPr>
          <w:p w14:paraId="464FA05D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</w:p>
        </w:tc>
        <w:tc>
          <w:tcPr>
            <w:tcW w:w="524" w:type="pct"/>
            <w:noWrap/>
            <w:hideMark/>
          </w:tcPr>
          <w:p w14:paraId="77C7EF8A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1/9</w:t>
            </w:r>
          </w:p>
        </w:tc>
        <w:tc>
          <w:tcPr>
            <w:tcW w:w="524" w:type="pct"/>
            <w:noWrap/>
            <w:hideMark/>
          </w:tcPr>
          <w:p w14:paraId="4C3D8694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1/7</w:t>
            </w:r>
          </w:p>
        </w:tc>
        <w:tc>
          <w:tcPr>
            <w:tcW w:w="524" w:type="pct"/>
            <w:noWrap/>
            <w:hideMark/>
          </w:tcPr>
          <w:p w14:paraId="6F60C8EF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1/5</w:t>
            </w:r>
          </w:p>
        </w:tc>
        <w:tc>
          <w:tcPr>
            <w:tcW w:w="524" w:type="pct"/>
            <w:noWrap/>
            <w:hideMark/>
          </w:tcPr>
          <w:p w14:paraId="6F096B9D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1/3</w:t>
            </w:r>
          </w:p>
        </w:tc>
        <w:tc>
          <w:tcPr>
            <w:tcW w:w="543" w:type="pct"/>
            <w:noWrap/>
            <w:hideMark/>
          </w:tcPr>
          <w:p w14:paraId="57724A5D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52" w:type="pct"/>
            <w:noWrap/>
            <w:hideMark/>
          </w:tcPr>
          <w:p w14:paraId="569BB404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0,254</w:t>
            </w:r>
          </w:p>
        </w:tc>
        <w:tc>
          <w:tcPr>
            <w:tcW w:w="866" w:type="pct"/>
            <w:noWrap/>
            <w:hideMark/>
          </w:tcPr>
          <w:p w14:paraId="2E55DC50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0,033</w:t>
            </w:r>
          </w:p>
        </w:tc>
      </w:tr>
    </w:tbl>
    <w:p w14:paraId="0B8FAC70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951"/>
        <w:gridCol w:w="1004"/>
        <w:gridCol w:w="1950"/>
        <w:gridCol w:w="961"/>
        <w:gridCol w:w="1823"/>
        <w:gridCol w:w="1660"/>
      </w:tblGrid>
      <w:tr w:rsidR="006E4C34" w:rsidRPr="00A83C6B" w14:paraId="13DC804D" w14:textId="77777777" w:rsidTr="00327EC1">
        <w:trPr>
          <w:trHeight w:val="300"/>
        </w:trPr>
        <w:tc>
          <w:tcPr>
            <w:tcW w:w="1043" w:type="pct"/>
            <w:noWrap/>
            <w:hideMark/>
          </w:tcPr>
          <w:p w14:paraId="21D705A7" w14:textId="77777777" w:rsidR="006E4C34" w:rsidRPr="009F1A9C" w:rsidRDefault="006E4C34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37" w:type="pct"/>
            <w:noWrap/>
            <w:hideMark/>
          </w:tcPr>
          <w:p w14:paraId="51009DA6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</w:p>
        </w:tc>
        <w:tc>
          <w:tcPr>
            <w:tcW w:w="1043" w:type="pct"/>
            <w:noWrap/>
            <w:hideMark/>
          </w:tcPr>
          <w:p w14:paraId="1FACDC2C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НЕ ИЗМ</w:t>
            </w:r>
          </w:p>
        </w:tc>
        <w:tc>
          <w:tcPr>
            <w:tcW w:w="514" w:type="pct"/>
            <w:noWrap/>
            <w:hideMark/>
          </w:tcPr>
          <w:p w14:paraId="458748EB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УХ</w:t>
            </w:r>
          </w:p>
        </w:tc>
        <w:tc>
          <w:tcPr>
            <w:tcW w:w="975" w:type="pct"/>
            <w:noWrap/>
            <w:hideMark/>
          </w:tcPr>
          <w:p w14:paraId="72053D67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Ср. геом.</w:t>
            </w:r>
          </w:p>
        </w:tc>
        <w:tc>
          <w:tcPr>
            <w:tcW w:w="888" w:type="pct"/>
            <w:noWrap/>
            <w:hideMark/>
          </w:tcPr>
          <w:p w14:paraId="4E11970C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Собств.</w:t>
            </w:r>
            <w:r w:rsidRPr="00C56F2F">
              <w:rPr>
                <w:rFonts w:ascii="Times New Roman" w:hAnsi="Times New Roman" w:cs="Times New Roman"/>
                <w:sz w:val="28"/>
                <w:szCs w:val="28"/>
              </w:rPr>
              <w:br/>
              <w:t>вектор</w:t>
            </w:r>
          </w:p>
        </w:tc>
      </w:tr>
      <w:tr w:rsidR="006E4C34" w:rsidRPr="00A83C6B" w14:paraId="46A96883" w14:textId="77777777" w:rsidTr="00327EC1">
        <w:trPr>
          <w:trHeight w:val="300"/>
        </w:trPr>
        <w:tc>
          <w:tcPr>
            <w:tcW w:w="1043" w:type="pct"/>
            <w:noWrap/>
            <w:hideMark/>
          </w:tcPr>
          <w:p w14:paraId="0D32D4C1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</w:p>
        </w:tc>
        <w:tc>
          <w:tcPr>
            <w:tcW w:w="537" w:type="pct"/>
            <w:noWrap/>
            <w:hideMark/>
          </w:tcPr>
          <w:p w14:paraId="7218AE3A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43" w:type="pct"/>
            <w:noWrap/>
            <w:hideMark/>
          </w:tcPr>
          <w:p w14:paraId="37E0D72A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4" w:type="pct"/>
            <w:noWrap/>
            <w:hideMark/>
          </w:tcPr>
          <w:p w14:paraId="47AB35E8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75" w:type="pct"/>
            <w:noWrap/>
            <w:hideMark/>
          </w:tcPr>
          <w:p w14:paraId="0E3FE258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3,557</w:t>
            </w:r>
          </w:p>
        </w:tc>
        <w:tc>
          <w:tcPr>
            <w:tcW w:w="888" w:type="pct"/>
            <w:noWrap/>
            <w:hideMark/>
          </w:tcPr>
          <w:p w14:paraId="43DB145F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0,735</w:t>
            </w:r>
          </w:p>
        </w:tc>
      </w:tr>
      <w:tr w:rsidR="006E4C34" w:rsidRPr="00A83C6B" w14:paraId="7AD70631" w14:textId="77777777" w:rsidTr="00327EC1">
        <w:trPr>
          <w:trHeight w:val="300"/>
        </w:trPr>
        <w:tc>
          <w:tcPr>
            <w:tcW w:w="1043" w:type="pct"/>
            <w:noWrap/>
            <w:hideMark/>
          </w:tcPr>
          <w:p w14:paraId="6C1B47EC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НЕ ИЗМ</w:t>
            </w:r>
          </w:p>
        </w:tc>
        <w:tc>
          <w:tcPr>
            <w:tcW w:w="537" w:type="pct"/>
            <w:noWrap/>
            <w:hideMark/>
          </w:tcPr>
          <w:p w14:paraId="6DA31CDF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1/5</w:t>
            </w:r>
          </w:p>
        </w:tc>
        <w:tc>
          <w:tcPr>
            <w:tcW w:w="1043" w:type="pct"/>
            <w:noWrap/>
            <w:hideMark/>
          </w:tcPr>
          <w:p w14:paraId="259785D5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4" w:type="pct"/>
            <w:noWrap/>
            <w:hideMark/>
          </w:tcPr>
          <w:p w14:paraId="40F608BB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75" w:type="pct"/>
            <w:noWrap/>
            <w:hideMark/>
          </w:tcPr>
          <w:p w14:paraId="39B9CB4C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88" w:type="pct"/>
            <w:noWrap/>
            <w:hideMark/>
          </w:tcPr>
          <w:p w14:paraId="27B8E286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0,207</w:t>
            </w:r>
          </w:p>
        </w:tc>
      </w:tr>
      <w:tr w:rsidR="006E4C34" w:rsidRPr="00A83C6B" w14:paraId="0A353D9C" w14:textId="77777777" w:rsidTr="00327EC1">
        <w:trPr>
          <w:trHeight w:val="300"/>
        </w:trPr>
        <w:tc>
          <w:tcPr>
            <w:tcW w:w="1043" w:type="pct"/>
            <w:noWrap/>
            <w:hideMark/>
          </w:tcPr>
          <w:p w14:paraId="26158C00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УХ</w:t>
            </w:r>
          </w:p>
        </w:tc>
        <w:tc>
          <w:tcPr>
            <w:tcW w:w="537" w:type="pct"/>
            <w:noWrap/>
            <w:hideMark/>
          </w:tcPr>
          <w:p w14:paraId="23A89BC4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1/9</w:t>
            </w:r>
          </w:p>
        </w:tc>
        <w:tc>
          <w:tcPr>
            <w:tcW w:w="1043" w:type="pct"/>
            <w:noWrap/>
            <w:hideMark/>
          </w:tcPr>
          <w:p w14:paraId="166C77C9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1/5</w:t>
            </w:r>
          </w:p>
        </w:tc>
        <w:tc>
          <w:tcPr>
            <w:tcW w:w="514" w:type="pct"/>
            <w:noWrap/>
            <w:hideMark/>
          </w:tcPr>
          <w:p w14:paraId="5A3C1BBB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75" w:type="pct"/>
            <w:noWrap/>
            <w:hideMark/>
          </w:tcPr>
          <w:p w14:paraId="4F00BA3C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0,281</w:t>
            </w:r>
          </w:p>
        </w:tc>
        <w:tc>
          <w:tcPr>
            <w:tcW w:w="888" w:type="pct"/>
            <w:noWrap/>
            <w:hideMark/>
          </w:tcPr>
          <w:p w14:paraId="69F57FD0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0,058</w:t>
            </w:r>
          </w:p>
        </w:tc>
      </w:tr>
    </w:tbl>
    <w:p w14:paraId="3789447E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617"/>
        <w:gridCol w:w="1369"/>
        <w:gridCol w:w="1617"/>
        <w:gridCol w:w="2485"/>
        <w:gridCol w:w="2261"/>
      </w:tblGrid>
      <w:tr w:rsidR="006E4C34" w:rsidRPr="00A83C6B" w14:paraId="44987018" w14:textId="77777777" w:rsidTr="00327EC1">
        <w:trPr>
          <w:trHeight w:val="300"/>
        </w:trPr>
        <w:tc>
          <w:tcPr>
            <w:tcW w:w="865" w:type="pct"/>
            <w:noWrap/>
            <w:hideMark/>
          </w:tcPr>
          <w:p w14:paraId="28155FCE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pct"/>
            <w:noWrap/>
            <w:hideMark/>
          </w:tcPr>
          <w:p w14:paraId="570926FE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65" w:type="pct"/>
            <w:noWrap/>
            <w:hideMark/>
          </w:tcPr>
          <w:p w14:paraId="1529D137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29" w:type="pct"/>
            <w:noWrap/>
            <w:hideMark/>
          </w:tcPr>
          <w:p w14:paraId="004BF6E3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Ср. геом.</w:t>
            </w:r>
          </w:p>
        </w:tc>
        <w:tc>
          <w:tcPr>
            <w:tcW w:w="1210" w:type="pct"/>
            <w:noWrap/>
            <w:hideMark/>
          </w:tcPr>
          <w:p w14:paraId="7D4B1603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" w:name="_Hlk134578776"/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Собств. вектор</w:t>
            </w:r>
            <w:bookmarkEnd w:id="1"/>
          </w:p>
        </w:tc>
      </w:tr>
      <w:tr w:rsidR="006E4C34" w:rsidRPr="00A83C6B" w14:paraId="3E86770B" w14:textId="77777777" w:rsidTr="00327EC1">
        <w:trPr>
          <w:trHeight w:val="300"/>
        </w:trPr>
        <w:tc>
          <w:tcPr>
            <w:tcW w:w="865" w:type="pct"/>
            <w:noWrap/>
            <w:hideMark/>
          </w:tcPr>
          <w:p w14:paraId="27112C73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732" w:type="pct"/>
            <w:noWrap/>
            <w:hideMark/>
          </w:tcPr>
          <w:p w14:paraId="58E3088D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65" w:type="pct"/>
            <w:noWrap/>
            <w:hideMark/>
          </w:tcPr>
          <w:p w14:paraId="18CBDBB9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329" w:type="pct"/>
            <w:noWrap/>
            <w:hideMark/>
          </w:tcPr>
          <w:p w14:paraId="5FB8FB28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10" w:type="pct"/>
            <w:noWrap/>
            <w:hideMark/>
          </w:tcPr>
          <w:p w14:paraId="56881B26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0,9</w:t>
            </w:r>
          </w:p>
        </w:tc>
      </w:tr>
      <w:tr w:rsidR="006E4C34" w:rsidRPr="00A83C6B" w14:paraId="3C096CE6" w14:textId="77777777" w:rsidTr="00327EC1">
        <w:trPr>
          <w:trHeight w:val="300"/>
        </w:trPr>
        <w:tc>
          <w:tcPr>
            <w:tcW w:w="865" w:type="pct"/>
            <w:noWrap/>
            <w:hideMark/>
          </w:tcPr>
          <w:p w14:paraId="4791AC99" w14:textId="77777777" w:rsidR="006E4C34" w:rsidRPr="00C56F2F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6F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732" w:type="pct"/>
            <w:noWrap/>
            <w:hideMark/>
          </w:tcPr>
          <w:p w14:paraId="3A974DFD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 xml:space="preserve"> 1/9</w:t>
            </w:r>
          </w:p>
        </w:tc>
        <w:tc>
          <w:tcPr>
            <w:tcW w:w="865" w:type="pct"/>
            <w:noWrap/>
            <w:hideMark/>
          </w:tcPr>
          <w:p w14:paraId="5997A5AC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29" w:type="pct"/>
            <w:noWrap/>
            <w:hideMark/>
          </w:tcPr>
          <w:p w14:paraId="29BB8B42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0,333</w:t>
            </w:r>
          </w:p>
        </w:tc>
        <w:tc>
          <w:tcPr>
            <w:tcW w:w="1210" w:type="pct"/>
            <w:noWrap/>
            <w:hideMark/>
          </w:tcPr>
          <w:p w14:paraId="1ADA194D" w14:textId="77777777" w:rsidR="006E4C34" w:rsidRPr="00A83C6B" w:rsidRDefault="006E4C34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C6B">
              <w:rPr>
                <w:rFonts w:ascii="Times New Roman" w:hAnsi="Times New Roman" w:cs="Times New Roman"/>
                <w:sz w:val="28"/>
                <w:szCs w:val="28"/>
              </w:rPr>
              <w:t>0,1</w:t>
            </w:r>
          </w:p>
        </w:tc>
      </w:tr>
    </w:tbl>
    <w:p w14:paraId="50A389CC" w14:textId="77777777" w:rsidR="006E4C34" w:rsidRDefault="006E4C34" w:rsidP="006E4C34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критериев: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47"/>
        <w:gridCol w:w="1107"/>
        <w:gridCol w:w="646"/>
        <w:gridCol w:w="800"/>
        <w:gridCol w:w="1456"/>
        <w:gridCol w:w="761"/>
        <w:gridCol w:w="852"/>
        <w:gridCol w:w="1015"/>
        <w:gridCol w:w="1365"/>
      </w:tblGrid>
      <w:tr w:rsidR="006021BB" w:rsidRPr="006021BB" w14:paraId="34959B53" w14:textId="77777777" w:rsidTr="006021BB">
        <w:trPr>
          <w:trHeight w:val="375"/>
        </w:trPr>
        <w:tc>
          <w:tcPr>
            <w:tcW w:w="4753" w:type="dxa"/>
            <w:noWrap/>
            <w:hideMark/>
          </w:tcPr>
          <w:p w14:paraId="59BF05C3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3790" w:type="dxa"/>
            <w:noWrap/>
            <w:hideMark/>
          </w:tcPr>
          <w:p w14:paraId="104CFD88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помщь в семейной жизни</w:t>
            </w:r>
          </w:p>
        </w:tc>
        <w:tc>
          <w:tcPr>
            <w:tcW w:w="1944" w:type="dxa"/>
            <w:noWrap/>
            <w:hideMark/>
          </w:tcPr>
          <w:p w14:paraId="74A70F43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настроение</w:t>
            </w:r>
          </w:p>
        </w:tc>
        <w:tc>
          <w:tcPr>
            <w:tcW w:w="2559" w:type="dxa"/>
            <w:noWrap/>
            <w:hideMark/>
          </w:tcPr>
          <w:p w14:paraId="48017AC5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необходимость</w:t>
            </w:r>
          </w:p>
        </w:tc>
        <w:tc>
          <w:tcPr>
            <w:tcW w:w="5194" w:type="dxa"/>
            <w:noWrap/>
            <w:hideMark/>
          </w:tcPr>
          <w:p w14:paraId="7BCFB419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проблемы в будущем, если это сделать</w:t>
            </w:r>
          </w:p>
        </w:tc>
        <w:tc>
          <w:tcPr>
            <w:tcW w:w="2405" w:type="dxa"/>
            <w:noWrap/>
            <w:hideMark/>
          </w:tcPr>
          <w:p w14:paraId="6A3D2FCC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отношение</w:t>
            </w:r>
          </w:p>
        </w:tc>
        <w:tc>
          <w:tcPr>
            <w:tcW w:w="2771" w:type="dxa"/>
            <w:noWrap/>
            <w:hideMark/>
          </w:tcPr>
          <w:p w14:paraId="485F83BE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удовлетворённость</w:t>
            </w:r>
          </w:p>
        </w:tc>
        <w:tc>
          <w:tcPr>
            <w:tcW w:w="3425" w:type="dxa"/>
            <w:noWrap/>
            <w:hideMark/>
          </w:tcPr>
          <w:p w14:paraId="134DF9AD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Ср. геом.</w:t>
            </w:r>
          </w:p>
        </w:tc>
        <w:tc>
          <w:tcPr>
            <w:tcW w:w="4829" w:type="dxa"/>
            <w:noWrap/>
            <w:hideMark/>
          </w:tcPr>
          <w:p w14:paraId="317019AC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Собств. вектор</w:t>
            </w:r>
          </w:p>
        </w:tc>
      </w:tr>
      <w:tr w:rsidR="006021BB" w:rsidRPr="006021BB" w14:paraId="531D37A3" w14:textId="77777777" w:rsidTr="006021BB">
        <w:trPr>
          <w:trHeight w:val="375"/>
        </w:trPr>
        <w:tc>
          <w:tcPr>
            <w:tcW w:w="4753" w:type="dxa"/>
            <w:noWrap/>
            <w:hideMark/>
          </w:tcPr>
          <w:p w14:paraId="6A748FB3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помщь в семейной жизни</w:t>
            </w:r>
          </w:p>
        </w:tc>
        <w:tc>
          <w:tcPr>
            <w:tcW w:w="3790" w:type="dxa"/>
            <w:noWrap/>
            <w:hideMark/>
          </w:tcPr>
          <w:p w14:paraId="14B9A9FC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  <w:noWrap/>
            <w:hideMark/>
          </w:tcPr>
          <w:p w14:paraId="31BAE7DD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9" w:type="dxa"/>
            <w:noWrap/>
            <w:hideMark/>
          </w:tcPr>
          <w:p w14:paraId="6A5DCF6A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94" w:type="dxa"/>
            <w:noWrap/>
            <w:hideMark/>
          </w:tcPr>
          <w:p w14:paraId="2BEB1650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5" w:type="dxa"/>
            <w:noWrap/>
            <w:hideMark/>
          </w:tcPr>
          <w:p w14:paraId="74C3B7C0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71" w:type="dxa"/>
            <w:noWrap/>
            <w:hideMark/>
          </w:tcPr>
          <w:p w14:paraId="136D45E7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25" w:type="dxa"/>
            <w:noWrap/>
            <w:hideMark/>
          </w:tcPr>
          <w:p w14:paraId="621F59DA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2,466</w:t>
            </w:r>
          </w:p>
        </w:tc>
        <w:tc>
          <w:tcPr>
            <w:tcW w:w="4829" w:type="dxa"/>
            <w:noWrap/>
            <w:hideMark/>
          </w:tcPr>
          <w:p w14:paraId="67C6DD1B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0,329</w:t>
            </w:r>
          </w:p>
        </w:tc>
      </w:tr>
      <w:tr w:rsidR="006021BB" w:rsidRPr="006021BB" w14:paraId="6384B7A8" w14:textId="77777777" w:rsidTr="006021BB">
        <w:trPr>
          <w:trHeight w:val="375"/>
        </w:trPr>
        <w:tc>
          <w:tcPr>
            <w:tcW w:w="4753" w:type="dxa"/>
            <w:noWrap/>
            <w:hideMark/>
          </w:tcPr>
          <w:p w14:paraId="22EC5876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настроение</w:t>
            </w:r>
          </w:p>
        </w:tc>
        <w:tc>
          <w:tcPr>
            <w:tcW w:w="3790" w:type="dxa"/>
            <w:noWrap/>
            <w:hideMark/>
          </w:tcPr>
          <w:p w14:paraId="600A5E16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 xml:space="preserve"> 1/5</w:t>
            </w:r>
          </w:p>
        </w:tc>
        <w:tc>
          <w:tcPr>
            <w:tcW w:w="1944" w:type="dxa"/>
            <w:noWrap/>
            <w:hideMark/>
          </w:tcPr>
          <w:p w14:paraId="08C86D2E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9" w:type="dxa"/>
            <w:noWrap/>
            <w:hideMark/>
          </w:tcPr>
          <w:p w14:paraId="0C112281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 xml:space="preserve"> 1/3</w:t>
            </w:r>
          </w:p>
        </w:tc>
        <w:tc>
          <w:tcPr>
            <w:tcW w:w="5194" w:type="dxa"/>
            <w:noWrap/>
            <w:hideMark/>
          </w:tcPr>
          <w:p w14:paraId="08656976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 xml:space="preserve"> 1/5</w:t>
            </w:r>
          </w:p>
        </w:tc>
        <w:tc>
          <w:tcPr>
            <w:tcW w:w="2405" w:type="dxa"/>
            <w:noWrap/>
            <w:hideMark/>
          </w:tcPr>
          <w:p w14:paraId="358B88FE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71" w:type="dxa"/>
            <w:noWrap/>
            <w:hideMark/>
          </w:tcPr>
          <w:p w14:paraId="451349CC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25" w:type="dxa"/>
            <w:noWrap/>
            <w:hideMark/>
          </w:tcPr>
          <w:p w14:paraId="1002E291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0,487</w:t>
            </w:r>
          </w:p>
        </w:tc>
        <w:tc>
          <w:tcPr>
            <w:tcW w:w="4829" w:type="dxa"/>
            <w:noWrap/>
            <w:hideMark/>
          </w:tcPr>
          <w:p w14:paraId="59BA84C7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0,065</w:t>
            </w:r>
          </w:p>
        </w:tc>
      </w:tr>
      <w:tr w:rsidR="006021BB" w:rsidRPr="006021BB" w14:paraId="544417A2" w14:textId="77777777" w:rsidTr="006021BB">
        <w:trPr>
          <w:trHeight w:val="375"/>
        </w:trPr>
        <w:tc>
          <w:tcPr>
            <w:tcW w:w="4753" w:type="dxa"/>
            <w:noWrap/>
            <w:hideMark/>
          </w:tcPr>
          <w:p w14:paraId="7586A16A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необходимость</w:t>
            </w:r>
          </w:p>
        </w:tc>
        <w:tc>
          <w:tcPr>
            <w:tcW w:w="3790" w:type="dxa"/>
            <w:noWrap/>
            <w:hideMark/>
          </w:tcPr>
          <w:p w14:paraId="48EB433D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 xml:space="preserve"> 1/3</w:t>
            </w:r>
          </w:p>
        </w:tc>
        <w:tc>
          <w:tcPr>
            <w:tcW w:w="1944" w:type="dxa"/>
            <w:noWrap/>
            <w:hideMark/>
          </w:tcPr>
          <w:p w14:paraId="047F4C03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9" w:type="dxa"/>
            <w:noWrap/>
            <w:hideMark/>
          </w:tcPr>
          <w:p w14:paraId="2293C231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94" w:type="dxa"/>
            <w:noWrap/>
            <w:hideMark/>
          </w:tcPr>
          <w:p w14:paraId="198DA6FF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05" w:type="dxa"/>
            <w:noWrap/>
            <w:hideMark/>
          </w:tcPr>
          <w:p w14:paraId="6A4C4C44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71" w:type="dxa"/>
            <w:noWrap/>
            <w:hideMark/>
          </w:tcPr>
          <w:p w14:paraId="0C16BF6C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25" w:type="dxa"/>
            <w:noWrap/>
            <w:hideMark/>
          </w:tcPr>
          <w:p w14:paraId="5FBA493B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2,172</w:t>
            </w:r>
          </w:p>
        </w:tc>
        <w:tc>
          <w:tcPr>
            <w:tcW w:w="4829" w:type="dxa"/>
            <w:noWrap/>
            <w:hideMark/>
          </w:tcPr>
          <w:p w14:paraId="089842B7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0,289</w:t>
            </w:r>
          </w:p>
        </w:tc>
      </w:tr>
      <w:tr w:rsidR="006021BB" w:rsidRPr="006021BB" w14:paraId="650E588A" w14:textId="77777777" w:rsidTr="006021BB">
        <w:trPr>
          <w:trHeight w:val="375"/>
        </w:trPr>
        <w:tc>
          <w:tcPr>
            <w:tcW w:w="4753" w:type="dxa"/>
            <w:noWrap/>
            <w:hideMark/>
          </w:tcPr>
          <w:p w14:paraId="534B81AF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проблемы в будущем, если это сделать</w:t>
            </w:r>
          </w:p>
        </w:tc>
        <w:tc>
          <w:tcPr>
            <w:tcW w:w="3790" w:type="dxa"/>
            <w:noWrap/>
            <w:hideMark/>
          </w:tcPr>
          <w:p w14:paraId="12BAFCA1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  <w:noWrap/>
            <w:hideMark/>
          </w:tcPr>
          <w:p w14:paraId="2A7A6F1A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9" w:type="dxa"/>
            <w:noWrap/>
            <w:hideMark/>
          </w:tcPr>
          <w:p w14:paraId="3604FE48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 xml:space="preserve"> 1/7</w:t>
            </w:r>
          </w:p>
        </w:tc>
        <w:tc>
          <w:tcPr>
            <w:tcW w:w="5194" w:type="dxa"/>
            <w:noWrap/>
            <w:hideMark/>
          </w:tcPr>
          <w:p w14:paraId="789BCEB8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5" w:type="dxa"/>
            <w:noWrap/>
            <w:hideMark/>
          </w:tcPr>
          <w:p w14:paraId="0C565C63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71" w:type="dxa"/>
            <w:noWrap/>
            <w:hideMark/>
          </w:tcPr>
          <w:p w14:paraId="6822F909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25" w:type="dxa"/>
            <w:noWrap/>
            <w:hideMark/>
          </w:tcPr>
          <w:p w14:paraId="20B8BB84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1,236</w:t>
            </w:r>
          </w:p>
        </w:tc>
        <w:tc>
          <w:tcPr>
            <w:tcW w:w="4829" w:type="dxa"/>
            <w:noWrap/>
            <w:hideMark/>
          </w:tcPr>
          <w:p w14:paraId="69FE8A59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0,165</w:t>
            </w:r>
          </w:p>
        </w:tc>
      </w:tr>
      <w:tr w:rsidR="006021BB" w:rsidRPr="006021BB" w14:paraId="3FCEAA41" w14:textId="77777777" w:rsidTr="006021BB">
        <w:trPr>
          <w:trHeight w:val="375"/>
        </w:trPr>
        <w:tc>
          <w:tcPr>
            <w:tcW w:w="4753" w:type="dxa"/>
            <w:noWrap/>
            <w:hideMark/>
          </w:tcPr>
          <w:p w14:paraId="726788A9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отношение</w:t>
            </w:r>
          </w:p>
        </w:tc>
        <w:tc>
          <w:tcPr>
            <w:tcW w:w="3790" w:type="dxa"/>
            <w:noWrap/>
            <w:hideMark/>
          </w:tcPr>
          <w:p w14:paraId="08F2B621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 xml:space="preserve"> 1/5</w:t>
            </w:r>
          </w:p>
        </w:tc>
        <w:tc>
          <w:tcPr>
            <w:tcW w:w="1944" w:type="dxa"/>
            <w:noWrap/>
            <w:hideMark/>
          </w:tcPr>
          <w:p w14:paraId="6241D7D8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9" w:type="dxa"/>
            <w:noWrap/>
            <w:hideMark/>
          </w:tcPr>
          <w:p w14:paraId="13025ABB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 xml:space="preserve"> 1/5</w:t>
            </w:r>
          </w:p>
        </w:tc>
        <w:tc>
          <w:tcPr>
            <w:tcW w:w="5194" w:type="dxa"/>
            <w:noWrap/>
            <w:hideMark/>
          </w:tcPr>
          <w:p w14:paraId="5C5F6291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5" w:type="dxa"/>
            <w:noWrap/>
            <w:hideMark/>
          </w:tcPr>
          <w:p w14:paraId="52553C13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71" w:type="dxa"/>
            <w:noWrap/>
            <w:hideMark/>
          </w:tcPr>
          <w:p w14:paraId="2AEE9838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25" w:type="dxa"/>
            <w:noWrap/>
            <w:hideMark/>
          </w:tcPr>
          <w:p w14:paraId="1E5264BA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0,702</w:t>
            </w:r>
          </w:p>
        </w:tc>
        <w:tc>
          <w:tcPr>
            <w:tcW w:w="4829" w:type="dxa"/>
            <w:noWrap/>
            <w:hideMark/>
          </w:tcPr>
          <w:p w14:paraId="59EEF8E1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0,094</w:t>
            </w:r>
          </w:p>
        </w:tc>
      </w:tr>
      <w:tr w:rsidR="006021BB" w:rsidRPr="006021BB" w14:paraId="3018F704" w14:textId="77777777" w:rsidTr="006021BB">
        <w:trPr>
          <w:trHeight w:val="375"/>
        </w:trPr>
        <w:tc>
          <w:tcPr>
            <w:tcW w:w="4753" w:type="dxa"/>
            <w:noWrap/>
            <w:hideMark/>
          </w:tcPr>
          <w:p w14:paraId="76664345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удовлетворённость</w:t>
            </w:r>
          </w:p>
        </w:tc>
        <w:tc>
          <w:tcPr>
            <w:tcW w:w="3790" w:type="dxa"/>
            <w:noWrap/>
            <w:hideMark/>
          </w:tcPr>
          <w:p w14:paraId="4C2FAF18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 xml:space="preserve"> 1/3</w:t>
            </w:r>
          </w:p>
        </w:tc>
        <w:tc>
          <w:tcPr>
            <w:tcW w:w="1944" w:type="dxa"/>
            <w:noWrap/>
            <w:hideMark/>
          </w:tcPr>
          <w:p w14:paraId="5C5CFD77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9" w:type="dxa"/>
            <w:noWrap/>
            <w:hideMark/>
          </w:tcPr>
          <w:p w14:paraId="76749E96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 xml:space="preserve"> 1/3</w:t>
            </w:r>
          </w:p>
        </w:tc>
        <w:tc>
          <w:tcPr>
            <w:tcW w:w="5194" w:type="dxa"/>
            <w:noWrap/>
            <w:hideMark/>
          </w:tcPr>
          <w:p w14:paraId="72F4D0F5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 xml:space="preserve"> 1/5</w:t>
            </w:r>
          </w:p>
        </w:tc>
        <w:tc>
          <w:tcPr>
            <w:tcW w:w="2405" w:type="dxa"/>
            <w:noWrap/>
            <w:hideMark/>
          </w:tcPr>
          <w:p w14:paraId="35013992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 xml:space="preserve"> 1/3</w:t>
            </w:r>
          </w:p>
        </w:tc>
        <w:tc>
          <w:tcPr>
            <w:tcW w:w="2771" w:type="dxa"/>
            <w:noWrap/>
            <w:hideMark/>
          </w:tcPr>
          <w:p w14:paraId="0B0A658B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25" w:type="dxa"/>
            <w:noWrap/>
            <w:hideMark/>
          </w:tcPr>
          <w:p w14:paraId="28E62E42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0,442</w:t>
            </w:r>
          </w:p>
        </w:tc>
        <w:tc>
          <w:tcPr>
            <w:tcW w:w="4829" w:type="dxa"/>
            <w:noWrap/>
            <w:hideMark/>
          </w:tcPr>
          <w:p w14:paraId="21896CA0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0,059</w:t>
            </w:r>
          </w:p>
        </w:tc>
      </w:tr>
    </w:tbl>
    <w:p w14:paraId="2CEA3393" w14:textId="360A5B52" w:rsidR="006E4C34" w:rsidRPr="00E759BC" w:rsidRDefault="006E4C34" w:rsidP="006E4C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C9476D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C5DCD7" w14:textId="77777777" w:rsidR="006E4C34" w:rsidRPr="006F4753" w:rsidRDefault="006E4C34" w:rsidP="006E4C3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F475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Оценка по каждому из критериев с помощью описанных стандартов</w:t>
      </w:r>
    </w:p>
    <w:p w14:paraId="5CB5FF71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 w:rsidRPr="00C56F2F">
        <w:rPr>
          <w:noProof/>
        </w:rPr>
        <w:drawing>
          <wp:inline distT="0" distB="0" distL="0" distR="0" wp14:anchorId="0B65976C" wp14:editId="536EC102">
            <wp:extent cx="5940425" cy="145986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57C00" w14:textId="77777777" w:rsidR="006E4C34" w:rsidRPr="006F4753" w:rsidRDefault="006E4C34" w:rsidP="006E4C3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F475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Оценки, выраженные в собственных числах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50"/>
        <w:gridCol w:w="1574"/>
        <w:gridCol w:w="874"/>
        <w:gridCol w:w="1107"/>
        <w:gridCol w:w="2107"/>
        <w:gridCol w:w="1049"/>
        <w:gridCol w:w="1188"/>
      </w:tblGrid>
      <w:tr w:rsidR="006021BB" w:rsidRPr="006021BB" w14:paraId="72D106B1" w14:textId="77777777" w:rsidTr="006021BB">
        <w:trPr>
          <w:trHeight w:val="375"/>
        </w:trPr>
        <w:tc>
          <w:tcPr>
            <w:tcW w:w="3600" w:type="dxa"/>
            <w:noWrap/>
            <w:hideMark/>
          </w:tcPr>
          <w:p w14:paraId="0AEE968A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940" w:type="dxa"/>
            <w:noWrap/>
            <w:hideMark/>
          </w:tcPr>
          <w:p w14:paraId="7E11D411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помщь в семейной жизни</w:t>
            </w:r>
          </w:p>
        </w:tc>
        <w:tc>
          <w:tcPr>
            <w:tcW w:w="2020" w:type="dxa"/>
            <w:noWrap/>
            <w:hideMark/>
          </w:tcPr>
          <w:p w14:paraId="0D018943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настроение</w:t>
            </w:r>
          </w:p>
        </w:tc>
        <w:tc>
          <w:tcPr>
            <w:tcW w:w="2660" w:type="dxa"/>
            <w:noWrap/>
            <w:hideMark/>
          </w:tcPr>
          <w:p w14:paraId="0EFB9733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необходимость</w:t>
            </w:r>
          </w:p>
        </w:tc>
        <w:tc>
          <w:tcPr>
            <w:tcW w:w="5400" w:type="dxa"/>
            <w:noWrap/>
            <w:hideMark/>
          </w:tcPr>
          <w:p w14:paraId="64E43A6B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проблемы</w:t>
            </w:r>
          </w:p>
        </w:tc>
        <w:tc>
          <w:tcPr>
            <w:tcW w:w="2500" w:type="dxa"/>
            <w:noWrap/>
            <w:hideMark/>
          </w:tcPr>
          <w:p w14:paraId="22A2123C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отношение</w:t>
            </w:r>
          </w:p>
        </w:tc>
        <w:tc>
          <w:tcPr>
            <w:tcW w:w="2880" w:type="dxa"/>
            <w:noWrap/>
            <w:hideMark/>
          </w:tcPr>
          <w:p w14:paraId="3EA248D6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удовлетворённость</w:t>
            </w:r>
          </w:p>
        </w:tc>
      </w:tr>
      <w:tr w:rsidR="006021BB" w:rsidRPr="006021BB" w14:paraId="7D99E836" w14:textId="77777777" w:rsidTr="006021BB">
        <w:trPr>
          <w:trHeight w:val="375"/>
        </w:trPr>
        <w:tc>
          <w:tcPr>
            <w:tcW w:w="3600" w:type="dxa"/>
            <w:noWrap/>
            <w:hideMark/>
          </w:tcPr>
          <w:p w14:paraId="57FAA30B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покупка квартиры в ипотеку</w:t>
            </w:r>
          </w:p>
        </w:tc>
        <w:tc>
          <w:tcPr>
            <w:tcW w:w="3940" w:type="dxa"/>
            <w:noWrap/>
            <w:hideMark/>
          </w:tcPr>
          <w:p w14:paraId="454DC8D1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20" w:type="dxa"/>
            <w:noWrap/>
            <w:hideMark/>
          </w:tcPr>
          <w:p w14:paraId="541DE260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ХОР</w:t>
            </w:r>
          </w:p>
        </w:tc>
        <w:tc>
          <w:tcPr>
            <w:tcW w:w="2660" w:type="dxa"/>
            <w:noWrap/>
            <w:hideMark/>
          </w:tcPr>
          <w:p w14:paraId="19825EA9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5400" w:type="dxa"/>
            <w:noWrap/>
            <w:hideMark/>
          </w:tcPr>
          <w:p w14:paraId="39762E72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2500" w:type="dxa"/>
            <w:noWrap/>
            <w:hideMark/>
          </w:tcPr>
          <w:p w14:paraId="05E095F9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</w:p>
        </w:tc>
        <w:tc>
          <w:tcPr>
            <w:tcW w:w="2880" w:type="dxa"/>
            <w:noWrap/>
            <w:hideMark/>
          </w:tcPr>
          <w:p w14:paraId="13E61AAC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021BB" w:rsidRPr="006021BB" w14:paraId="5B50D83E" w14:textId="77777777" w:rsidTr="006021BB">
        <w:trPr>
          <w:trHeight w:val="375"/>
        </w:trPr>
        <w:tc>
          <w:tcPr>
            <w:tcW w:w="3600" w:type="dxa"/>
            <w:noWrap/>
            <w:hideMark/>
          </w:tcPr>
          <w:p w14:paraId="146E5482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автомобиль</w:t>
            </w:r>
          </w:p>
        </w:tc>
        <w:tc>
          <w:tcPr>
            <w:tcW w:w="3940" w:type="dxa"/>
            <w:noWrap/>
            <w:hideMark/>
          </w:tcPr>
          <w:p w14:paraId="67ACC07D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20" w:type="dxa"/>
            <w:noWrap/>
            <w:hideMark/>
          </w:tcPr>
          <w:p w14:paraId="69615D44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СР</w:t>
            </w:r>
          </w:p>
        </w:tc>
        <w:tc>
          <w:tcPr>
            <w:tcW w:w="2660" w:type="dxa"/>
            <w:noWrap/>
            <w:hideMark/>
          </w:tcPr>
          <w:p w14:paraId="5743DC15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СР</w:t>
            </w:r>
          </w:p>
        </w:tc>
        <w:tc>
          <w:tcPr>
            <w:tcW w:w="5400" w:type="dxa"/>
            <w:noWrap/>
            <w:hideMark/>
          </w:tcPr>
          <w:p w14:paraId="615EFE6C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2500" w:type="dxa"/>
            <w:noWrap/>
            <w:hideMark/>
          </w:tcPr>
          <w:p w14:paraId="14536B8D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</w:p>
        </w:tc>
        <w:tc>
          <w:tcPr>
            <w:tcW w:w="2880" w:type="dxa"/>
            <w:noWrap/>
            <w:hideMark/>
          </w:tcPr>
          <w:p w14:paraId="5F51AC6E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021BB" w:rsidRPr="006021BB" w14:paraId="7F5DE11C" w14:textId="77777777" w:rsidTr="006021BB">
        <w:trPr>
          <w:trHeight w:val="375"/>
        </w:trPr>
        <w:tc>
          <w:tcPr>
            <w:tcW w:w="3600" w:type="dxa"/>
            <w:noWrap/>
            <w:hideMark/>
          </w:tcPr>
          <w:p w14:paraId="4784AC06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открытие бизнеса</w:t>
            </w:r>
          </w:p>
        </w:tc>
        <w:tc>
          <w:tcPr>
            <w:tcW w:w="3940" w:type="dxa"/>
            <w:noWrap/>
            <w:hideMark/>
          </w:tcPr>
          <w:p w14:paraId="47C8326E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020" w:type="dxa"/>
            <w:noWrap/>
            <w:hideMark/>
          </w:tcPr>
          <w:p w14:paraId="66436E0A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СР</w:t>
            </w:r>
          </w:p>
        </w:tc>
        <w:tc>
          <w:tcPr>
            <w:tcW w:w="2660" w:type="dxa"/>
            <w:noWrap/>
            <w:hideMark/>
          </w:tcPr>
          <w:p w14:paraId="43E16BCB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5400" w:type="dxa"/>
            <w:noWrap/>
            <w:hideMark/>
          </w:tcPr>
          <w:p w14:paraId="39F135BF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СР</w:t>
            </w:r>
          </w:p>
        </w:tc>
        <w:tc>
          <w:tcPr>
            <w:tcW w:w="2500" w:type="dxa"/>
            <w:noWrap/>
            <w:hideMark/>
          </w:tcPr>
          <w:p w14:paraId="75A7A28C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НЕ ИЗМ</w:t>
            </w:r>
          </w:p>
        </w:tc>
        <w:tc>
          <w:tcPr>
            <w:tcW w:w="2880" w:type="dxa"/>
            <w:noWrap/>
            <w:hideMark/>
          </w:tcPr>
          <w:p w14:paraId="3B13BD9C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021BB" w:rsidRPr="006021BB" w14:paraId="237178CB" w14:textId="77777777" w:rsidTr="006021BB">
        <w:trPr>
          <w:trHeight w:val="375"/>
        </w:trPr>
        <w:tc>
          <w:tcPr>
            <w:tcW w:w="3600" w:type="dxa"/>
            <w:noWrap/>
            <w:hideMark/>
          </w:tcPr>
          <w:p w14:paraId="4F91EE66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медовый месяц</w:t>
            </w:r>
          </w:p>
        </w:tc>
        <w:tc>
          <w:tcPr>
            <w:tcW w:w="3940" w:type="dxa"/>
            <w:noWrap/>
            <w:hideMark/>
          </w:tcPr>
          <w:p w14:paraId="2C73A961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020" w:type="dxa"/>
            <w:noWrap/>
            <w:hideMark/>
          </w:tcPr>
          <w:p w14:paraId="6C35BE69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ОТЛ</w:t>
            </w:r>
          </w:p>
        </w:tc>
        <w:tc>
          <w:tcPr>
            <w:tcW w:w="2660" w:type="dxa"/>
            <w:noWrap/>
            <w:hideMark/>
          </w:tcPr>
          <w:p w14:paraId="64D6A99E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</w:p>
        </w:tc>
        <w:tc>
          <w:tcPr>
            <w:tcW w:w="5400" w:type="dxa"/>
            <w:noWrap/>
            <w:hideMark/>
          </w:tcPr>
          <w:p w14:paraId="1A360CC2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2500" w:type="dxa"/>
            <w:noWrap/>
            <w:hideMark/>
          </w:tcPr>
          <w:p w14:paraId="269439B5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</w:p>
        </w:tc>
        <w:tc>
          <w:tcPr>
            <w:tcW w:w="2880" w:type="dxa"/>
            <w:noWrap/>
            <w:hideMark/>
          </w:tcPr>
          <w:p w14:paraId="1F769652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021BB" w:rsidRPr="006021BB" w14:paraId="6B150ADC" w14:textId="77777777" w:rsidTr="006021BB">
        <w:trPr>
          <w:trHeight w:val="375"/>
        </w:trPr>
        <w:tc>
          <w:tcPr>
            <w:tcW w:w="3600" w:type="dxa"/>
            <w:noWrap/>
            <w:hideMark/>
          </w:tcPr>
          <w:p w14:paraId="5333D5A4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 xml:space="preserve"> техника в квартриру </w:t>
            </w:r>
          </w:p>
        </w:tc>
        <w:tc>
          <w:tcPr>
            <w:tcW w:w="3940" w:type="dxa"/>
            <w:noWrap/>
            <w:hideMark/>
          </w:tcPr>
          <w:p w14:paraId="0697E2E0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20" w:type="dxa"/>
            <w:noWrap/>
            <w:hideMark/>
          </w:tcPr>
          <w:p w14:paraId="0BE76D3E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ХОР</w:t>
            </w:r>
          </w:p>
        </w:tc>
        <w:tc>
          <w:tcPr>
            <w:tcW w:w="2660" w:type="dxa"/>
            <w:noWrap/>
            <w:hideMark/>
          </w:tcPr>
          <w:p w14:paraId="48568A09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ОБ</w:t>
            </w:r>
          </w:p>
        </w:tc>
        <w:tc>
          <w:tcPr>
            <w:tcW w:w="5400" w:type="dxa"/>
            <w:noWrap/>
            <w:hideMark/>
          </w:tcPr>
          <w:p w14:paraId="3AFA630C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СР</w:t>
            </w:r>
          </w:p>
        </w:tc>
        <w:tc>
          <w:tcPr>
            <w:tcW w:w="2500" w:type="dxa"/>
            <w:noWrap/>
            <w:hideMark/>
          </w:tcPr>
          <w:p w14:paraId="32B68CCA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</w:p>
        </w:tc>
        <w:tc>
          <w:tcPr>
            <w:tcW w:w="2880" w:type="dxa"/>
            <w:noWrap/>
            <w:hideMark/>
          </w:tcPr>
          <w:p w14:paraId="2043FB86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021BB" w:rsidRPr="006021BB" w14:paraId="1AC07D38" w14:textId="77777777" w:rsidTr="006021BB">
        <w:trPr>
          <w:trHeight w:val="375"/>
        </w:trPr>
        <w:tc>
          <w:tcPr>
            <w:tcW w:w="3600" w:type="dxa"/>
            <w:noWrap/>
            <w:hideMark/>
          </w:tcPr>
          <w:p w14:paraId="214E8931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мебель</w:t>
            </w:r>
          </w:p>
        </w:tc>
        <w:tc>
          <w:tcPr>
            <w:tcW w:w="3940" w:type="dxa"/>
            <w:noWrap/>
            <w:hideMark/>
          </w:tcPr>
          <w:p w14:paraId="5CF1EC99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020" w:type="dxa"/>
            <w:noWrap/>
            <w:hideMark/>
          </w:tcPr>
          <w:p w14:paraId="480E9494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ХОР</w:t>
            </w:r>
          </w:p>
        </w:tc>
        <w:tc>
          <w:tcPr>
            <w:tcW w:w="2660" w:type="dxa"/>
            <w:noWrap/>
            <w:hideMark/>
          </w:tcPr>
          <w:p w14:paraId="7266DA4A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СР</w:t>
            </w:r>
          </w:p>
        </w:tc>
        <w:tc>
          <w:tcPr>
            <w:tcW w:w="5400" w:type="dxa"/>
            <w:noWrap/>
            <w:hideMark/>
          </w:tcPr>
          <w:p w14:paraId="6ED131A1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2500" w:type="dxa"/>
            <w:noWrap/>
            <w:hideMark/>
          </w:tcPr>
          <w:p w14:paraId="6A69EB4A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</w:p>
        </w:tc>
        <w:tc>
          <w:tcPr>
            <w:tcW w:w="2880" w:type="dxa"/>
            <w:noWrap/>
            <w:hideMark/>
          </w:tcPr>
          <w:p w14:paraId="7C74752F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021BB" w:rsidRPr="006021BB" w14:paraId="4F6EA55C" w14:textId="77777777" w:rsidTr="006021BB">
        <w:trPr>
          <w:trHeight w:val="375"/>
        </w:trPr>
        <w:tc>
          <w:tcPr>
            <w:tcW w:w="3600" w:type="dxa"/>
            <w:noWrap/>
            <w:hideMark/>
          </w:tcPr>
          <w:p w14:paraId="65908B9B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 xml:space="preserve">облигации </w:t>
            </w:r>
          </w:p>
        </w:tc>
        <w:tc>
          <w:tcPr>
            <w:tcW w:w="3940" w:type="dxa"/>
            <w:noWrap/>
            <w:hideMark/>
          </w:tcPr>
          <w:p w14:paraId="7548B756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020" w:type="dxa"/>
            <w:noWrap/>
            <w:hideMark/>
          </w:tcPr>
          <w:p w14:paraId="01AE4C04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ПЛ</w:t>
            </w:r>
          </w:p>
        </w:tc>
        <w:tc>
          <w:tcPr>
            <w:tcW w:w="2660" w:type="dxa"/>
            <w:noWrap/>
            <w:hideMark/>
          </w:tcPr>
          <w:p w14:paraId="16A6ECFA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5400" w:type="dxa"/>
            <w:noWrap/>
            <w:hideMark/>
          </w:tcPr>
          <w:p w14:paraId="1CDDFD27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2500" w:type="dxa"/>
            <w:noWrap/>
            <w:hideMark/>
          </w:tcPr>
          <w:p w14:paraId="0B4592D8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УХ</w:t>
            </w:r>
          </w:p>
        </w:tc>
        <w:tc>
          <w:tcPr>
            <w:tcW w:w="2880" w:type="dxa"/>
            <w:noWrap/>
            <w:hideMark/>
          </w:tcPr>
          <w:p w14:paraId="071F1B80" w14:textId="77777777" w:rsidR="006021BB" w:rsidRPr="006021BB" w:rsidRDefault="006021BB" w:rsidP="006021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21B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4C42DFB2" w14:textId="3CE1E2EE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8C8562" w14:textId="77777777" w:rsidR="006E4C34" w:rsidRPr="006F4753" w:rsidRDefault="006E4C34" w:rsidP="006E4C3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F475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Нормированные оценки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74"/>
        <w:gridCol w:w="1148"/>
        <w:gridCol w:w="1142"/>
        <w:gridCol w:w="1465"/>
        <w:gridCol w:w="1513"/>
        <w:gridCol w:w="1119"/>
        <w:gridCol w:w="1788"/>
      </w:tblGrid>
      <w:tr w:rsidR="002051B2" w:rsidRPr="002051B2" w14:paraId="5008EF07" w14:textId="77777777" w:rsidTr="002051B2">
        <w:trPr>
          <w:trHeight w:val="300"/>
        </w:trPr>
        <w:tc>
          <w:tcPr>
            <w:tcW w:w="1450" w:type="dxa"/>
            <w:noWrap/>
            <w:hideMark/>
          </w:tcPr>
          <w:p w14:paraId="54884516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noWrap/>
            <w:hideMark/>
          </w:tcPr>
          <w:p w14:paraId="0ACF4479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помщь в семейной жизни</w:t>
            </w:r>
          </w:p>
        </w:tc>
        <w:tc>
          <w:tcPr>
            <w:tcW w:w="874" w:type="dxa"/>
            <w:noWrap/>
            <w:hideMark/>
          </w:tcPr>
          <w:p w14:paraId="4C828383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настроение</w:t>
            </w:r>
          </w:p>
        </w:tc>
        <w:tc>
          <w:tcPr>
            <w:tcW w:w="1107" w:type="dxa"/>
            <w:noWrap/>
            <w:hideMark/>
          </w:tcPr>
          <w:p w14:paraId="45FC2336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необходимость</w:t>
            </w:r>
          </w:p>
        </w:tc>
        <w:tc>
          <w:tcPr>
            <w:tcW w:w="2107" w:type="dxa"/>
            <w:noWrap/>
            <w:hideMark/>
          </w:tcPr>
          <w:p w14:paraId="74DFBAA9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проблемы</w:t>
            </w:r>
          </w:p>
        </w:tc>
        <w:tc>
          <w:tcPr>
            <w:tcW w:w="1049" w:type="dxa"/>
            <w:noWrap/>
            <w:hideMark/>
          </w:tcPr>
          <w:p w14:paraId="4608E2C0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отношение</w:t>
            </w:r>
          </w:p>
        </w:tc>
        <w:tc>
          <w:tcPr>
            <w:tcW w:w="1188" w:type="dxa"/>
            <w:noWrap/>
            <w:hideMark/>
          </w:tcPr>
          <w:p w14:paraId="5DEFB53E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удовлетворённость</w:t>
            </w:r>
          </w:p>
        </w:tc>
      </w:tr>
      <w:tr w:rsidR="002051B2" w:rsidRPr="002051B2" w14:paraId="424CB63C" w14:textId="77777777" w:rsidTr="002051B2">
        <w:trPr>
          <w:trHeight w:val="300"/>
        </w:trPr>
        <w:tc>
          <w:tcPr>
            <w:tcW w:w="1450" w:type="dxa"/>
            <w:noWrap/>
            <w:hideMark/>
          </w:tcPr>
          <w:p w14:paraId="79A7DAFC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покупка квартиры в ипотеку</w:t>
            </w:r>
          </w:p>
        </w:tc>
        <w:tc>
          <w:tcPr>
            <w:tcW w:w="1574" w:type="dxa"/>
            <w:noWrap/>
            <w:hideMark/>
          </w:tcPr>
          <w:p w14:paraId="3788ED22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0,290</w:t>
            </w:r>
          </w:p>
        </w:tc>
        <w:tc>
          <w:tcPr>
            <w:tcW w:w="874" w:type="dxa"/>
            <w:noWrap/>
            <w:hideMark/>
          </w:tcPr>
          <w:p w14:paraId="1AFE074C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0,162</w:t>
            </w:r>
          </w:p>
        </w:tc>
        <w:tc>
          <w:tcPr>
            <w:tcW w:w="1107" w:type="dxa"/>
            <w:noWrap/>
            <w:hideMark/>
          </w:tcPr>
          <w:p w14:paraId="1E6AAF33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0,047</w:t>
            </w:r>
          </w:p>
        </w:tc>
        <w:tc>
          <w:tcPr>
            <w:tcW w:w="2107" w:type="dxa"/>
            <w:noWrap/>
            <w:hideMark/>
          </w:tcPr>
          <w:p w14:paraId="7DD00107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0,116</w:t>
            </w:r>
          </w:p>
        </w:tc>
        <w:tc>
          <w:tcPr>
            <w:tcW w:w="1049" w:type="dxa"/>
            <w:noWrap/>
            <w:hideMark/>
          </w:tcPr>
          <w:p w14:paraId="2FC47104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0,187</w:t>
            </w:r>
          </w:p>
        </w:tc>
        <w:tc>
          <w:tcPr>
            <w:tcW w:w="1188" w:type="dxa"/>
            <w:noWrap/>
            <w:hideMark/>
          </w:tcPr>
          <w:p w14:paraId="1E306984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0,231</w:t>
            </w:r>
          </w:p>
        </w:tc>
      </w:tr>
      <w:tr w:rsidR="002051B2" w:rsidRPr="002051B2" w14:paraId="116FB0C6" w14:textId="77777777" w:rsidTr="002051B2">
        <w:trPr>
          <w:trHeight w:val="300"/>
        </w:trPr>
        <w:tc>
          <w:tcPr>
            <w:tcW w:w="1450" w:type="dxa"/>
            <w:noWrap/>
            <w:hideMark/>
          </w:tcPr>
          <w:p w14:paraId="13F7E801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автомобиль</w:t>
            </w:r>
          </w:p>
        </w:tc>
        <w:tc>
          <w:tcPr>
            <w:tcW w:w="1574" w:type="dxa"/>
            <w:noWrap/>
            <w:hideMark/>
          </w:tcPr>
          <w:p w14:paraId="288C176D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0,290</w:t>
            </w:r>
          </w:p>
        </w:tc>
        <w:tc>
          <w:tcPr>
            <w:tcW w:w="874" w:type="dxa"/>
            <w:noWrap/>
            <w:hideMark/>
          </w:tcPr>
          <w:p w14:paraId="216B78C1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0,080</w:t>
            </w:r>
          </w:p>
        </w:tc>
        <w:tc>
          <w:tcPr>
            <w:tcW w:w="1107" w:type="dxa"/>
            <w:noWrap/>
            <w:hideMark/>
          </w:tcPr>
          <w:p w14:paraId="33045AE2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0,214</w:t>
            </w:r>
          </w:p>
        </w:tc>
        <w:tc>
          <w:tcPr>
            <w:tcW w:w="2107" w:type="dxa"/>
            <w:noWrap/>
            <w:hideMark/>
          </w:tcPr>
          <w:p w14:paraId="491F509D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0,116</w:t>
            </w:r>
          </w:p>
        </w:tc>
        <w:tc>
          <w:tcPr>
            <w:tcW w:w="1049" w:type="dxa"/>
            <w:noWrap/>
            <w:hideMark/>
          </w:tcPr>
          <w:p w14:paraId="51647FEF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0,187</w:t>
            </w:r>
          </w:p>
        </w:tc>
        <w:tc>
          <w:tcPr>
            <w:tcW w:w="1188" w:type="dxa"/>
            <w:noWrap/>
            <w:hideMark/>
          </w:tcPr>
          <w:p w14:paraId="178CD90E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0,231</w:t>
            </w:r>
          </w:p>
        </w:tc>
      </w:tr>
      <w:tr w:rsidR="002051B2" w:rsidRPr="002051B2" w14:paraId="0C5631A7" w14:textId="77777777" w:rsidTr="002051B2">
        <w:trPr>
          <w:trHeight w:val="300"/>
        </w:trPr>
        <w:tc>
          <w:tcPr>
            <w:tcW w:w="1450" w:type="dxa"/>
            <w:noWrap/>
            <w:hideMark/>
          </w:tcPr>
          <w:p w14:paraId="04DD68BC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открытие бизнеса</w:t>
            </w:r>
          </w:p>
        </w:tc>
        <w:tc>
          <w:tcPr>
            <w:tcW w:w="1574" w:type="dxa"/>
            <w:noWrap/>
            <w:hideMark/>
          </w:tcPr>
          <w:p w14:paraId="3D07AEBE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0,032</w:t>
            </w:r>
          </w:p>
        </w:tc>
        <w:tc>
          <w:tcPr>
            <w:tcW w:w="874" w:type="dxa"/>
            <w:noWrap/>
            <w:hideMark/>
          </w:tcPr>
          <w:p w14:paraId="6AC77C92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0,080</w:t>
            </w:r>
          </w:p>
        </w:tc>
        <w:tc>
          <w:tcPr>
            <w:tcW w:w="1107" w:type="dxa"/>
            <w:noWrap/>
            <w:hideMark/>
          </w:tcPr>
          <w:p w14:paraId="0202ED2C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0,195</w:t>
            </w:r>
          </w:p>
        </w:tc>
        <w:tc>
          <w:tcPr>
            <w:tcW w:w="2107" w:type="dxa"/>
            <w:noWrap/>
            <w:hideMark/>
          </w:tcPr>
          <w:p w14:paraId="45515579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0,237</w:t>
            </w:r>
          </w:p>
        </w:tc>
        <w:tc>
          <w:tcPr>
            <w:tcW w:w="1049" w:type="dxa"/>
            <w:noWrap/>
            <w:hideMark/>
          </w:tcPr>
          <w:p w14:paraId="5C48EE68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0,052</w:t>
            </w:r>
          </w:p>
        </w:tc>
        <w:tc>
          <w:tcPr>
            <w:tcW w:w="1188" w:type="dxa"/>
            <w:noWrap/>
            <w:hideMark/>
          </w:tcPr>
          <w:p w14:paraId="74EEE864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0,026</w:t>
            </w:r>
          </w:p>
        </w:tc>
      </w:tr>
      <w:tr w:rsidR="002051B2" w:rsidRPr="002051B2" w14:paraId="1BA50432" w14:textId="77777777" w:rsidTr="002051B2">
        <w:trPr>
          <w:trHeight w:val="300"/>
        </w:trPr>
        <w:tc>
          <w:tcPr>
            <w:tcW w:w="1450" w:type="dxa"/>
            <w:noWrap/>
            <w:hideMark/>
          </w:tcPr>
          <w:p w14:paraId="61BB87BE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медовый месяц</w:t>
            </w:r>
          </w:p>
        </w:tc>
        <w:tc>
          <w:tcPr>
            <w:tcW w:w="1574" w:type="dxa"/>
            <w:noWrap/>
            <w:hideMark/>
          </w:tcPr>
          <w:p w14:paraId="72536713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0,032</w:t>
            </w:r>
          </w:p>
        </w:tc>
        <w:tc>
          <w:tcPr>
            <w:tcW w:w="874" w:type="dxa"/>
            <w:noWrap/>
            <w:hideMark/>
          </w:tcPr>
          <w:p w14:paraId="04A6490E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0,314</w:t>
            </w:r>
          </w:p>
        </w:tc>
        <w:tc>
          <w:tcPr>
            <w:tcW w:w="1107" w:type="dxa"/>
            <w:noWrap/>
            <w:hideMark/>
          </w:tcPr>
          <w:p w14:paraId="7A4D4904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0,024</w:t>
            </w:r>
          </w:p>
        </w:tc>
        <w:tc>
          <w:tcPr>
            <w:tcW w:w="2107" w:type="dxa"/>
            <w:noWrap/>
            <w:hideMark/>
          </w:tcPr>
          <w:p w14:paraId="01F721BB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0,116</w:t>
            </w:r>
          </w:p>
        </w:tc>
        <w:tc>
          <w:tcPr>
            <w:tcW w:w="1049" w:type="dxa"/>
            <w:noWrap/>
            <w:hideMark/>
          </w:tcPr>
          <w:p w14:paraId="00D5BF68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0,187</w:t>
            </w:r>
          </w:p>
        </w:tc>
        <w:tc>
          <w:tcPr>
            <w:tcW w:w="1188" w:type="dxa"/>
            <w:noWrap/>
            <w:hideMark/>
          </w:tcPr>
          <w:p w14:paraId="231C9C4D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0,231</w:t>
            </w:r>
          </w:p>
        </w:tc>
      </w:tr>
      <w:tr w:rsidR="002051B2" w:rsidRPr="002051B2" w14:paraId="7D848D35" w14:textId="77777777" w:rsidTr="002051B2">
        <w:trPr>
          <w:trHeight w:val="300"/>
        </w:trPr>
        <w:tc>
          <w:tcPr>
            <w:tcW w:w="1450" w:type="dxa"/>
            <w:noWrap/>
            <w:hideMark/>
          </w:tcPr>
          <w:p w14:paraId="249EAAC6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 xml:space="preserve"> техника в квартриру </w:t>
            </w:r>
          </w:p>
        </w:tc>
        <w:tc>
          <w:tcPr>
            <w:tcW w:w="1574" w:type="dxa"/>
            <w:noWrap/>
            <w:hideMark/>
          </w:tcPr>
          <w:p w14:paraId="760A3D63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0,290</w:t>
            </w:r>
          </w:p>
        </w:tc>
        <w:tc>
          <w:tcPr>
            <w:tcW w:w="874" w:type="dxa"/>
            <w:noWrap/>
            <w:hideMark/>
          </w:tcPr>
          <w:p w14:paraId="01E20427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0,162</w:t>
            </w:r>
          </w:p>
        </w:tc>
        <w:tc>
          <w:tcPr>
            <w:tcW w:w="1107" w:type="dxa"/>
            <w:noWrap/>
            <w:hideMark/>
          </w:tcPr>
          <w:p w14:paraId="56C60DBB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0,377</w:t>
            </w:r>
          </w:p>
        </w:tc>
        <w:tc>
          <w:tcPr>
            <w:tcW w:w="2107" w:type="dxa"/>
            <w:noWrap/>
            <w:hideMark/>
          </w:tcPr>
          <w:p w14:paraId="0709964E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0,237</w:t>
            </w:r>
          </w:p>
        </w:tc>
        <w:tc>
          <w:tcPr>
            <w:tcW w:w="1049" w:type="dxa"/>
            <w:noWrap/>
            <w:hideMark/>
          </w:tcPr>
          <w:p w14:paraId="15D7F0E0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0,187</w:t>
            </w:r>
          </w:p>
        </w:tc>
        <w:tc>
          <w:tcPr>
            <w:tcW w:w="1188" w:type="dxa"/>
            <w:noWrap/>
            <w:hideMark/>
          </w:tcPr>
          <w:p w14:paraId="1840803E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0,231</w:t>
            </w:r>
          </w:p>
        </w:tc>
      </w:tr>
      <w:tr w:rsidR="002051B2" w:rsidRPr="002051B2" w14:paraId="436FDB69" w14:textId="77777777" w:rsidTr="002051B2">
        <w:trPr>
          <w:trHeight w:val="300"/>
        </w:trPr>
        <w:tc>
          <w:tcPr>
            <w:tcW w:w="1450" w:type="dxa"/>
            <w:noWrap/>
            <w:hideMark/>
          </w:tcPr>
          <w:p w14:paraId="612A1D6B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мебель</w:t>
            </w:r>
          </w:p>
        </w:tc>
        <w:tc>
          <w:tcPr>
            <w:tcW w:w="1574" w:type="dxa"/>
            <w:noWrap/>
            <w:hideMark/>
          </w:tcPr>
          <w:p w14:paraId="27B772C1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0,032</w:t>
            </w:r>
          </w:p>
        </w:tc>
        <w:tc>
          <w:tcPr>
            <w:tcW w:w="874" w:type="dxa"/>
            <w:noWrap/>
            <w:hideMark/>
          </w:tcPr>
          <w:p w14:paraId="43BA2AA2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0,162</w:t>
            </w:r>
          </w:p>
        </w:tc>
        <w:tc>
          <w:tcPr>
            <w:tcW w:w="1107" w:type="dxa"/>
            <w:noWrap/>
            <w:hideMark/>
          </w:tcPr>
          <w:p w14:paraId="58025E7E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0,096</w:t>
            </w:r>
          </w:p>
        </w:tc>
        <w:tc>
          <w:tcPr>
            <w:tcW w:w="2107" w:type="dxa"/>
            <w:noWrap/>
            <w:hideMark/>
          </w:tcPr>
          <w:p w14:paraId="6DEFF936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0,116</w:t>
            </w:r>
          </w:p>
        </w:tc>
        <w:tc>
          <w:tcPr>
            <w:tcW w:w="1049" w:type="dxa"/>
            <w:noWrap/>
            <w:hideMark/>
          </w:tcPr>
          <w:p w14:paraId="2A388CF9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0,187</w:t>
            </w:r>
          </w:p>
        </w:tc>
        <w:tc>
          <w:tcPr>
            <w:tcW w:w="1188" w:type="dxa"/>
            <w:noWrap/>
            <w:hideMark/>
          </w:tcPr>
          <w:p w14:paraId="5684E5C7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0,026</w:t>
            </w:r>
          </w:p>
        </w:tc>
      </w:tr>
      <w:tr w:rsidR="002051B2" w:rsidRPr="002051B2" w14:paraId="76B94B58" w14:textId="77777777" w:rsidTr="002051B2">
        <w:trPr>
          <w:trHeight w:val="300"/>
        </w:trPr>
        <w:tc>
          <w:tcPr>
            <w:tcW w:w="1450" w:type="dxa"/>
            <w:noWrap/>
            <w:hideMark/>
          </w:tcPr>
          <w:p w14:paraId="35411600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облигации</w:t>
            </w:r>
          </w:p>
        </w:tc>
        <w:tc>
          <w:tcPr>
            <w:tcW w:w="1574" w:type="dxa"/>
            <w:noWrap/>
            <w:hideMark/>
          </w:tcPr>
          <w:p w14:paraId="1CF5C316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0,032</w:t>
            </w:r>
          </w:p>
        </w:tc>
        <w:tc>
          <w:tcPr>
            <w:tcW w:w="874" w:type="dxa"/>
            <w:noWrap/>
            <w:hideMark/>
          </w:tcPr>
          <w:p w14:paraId="1B49E89A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0,039</w:t>
            </w:r>
          </w:p>
        </w:tc>
        <w:tc>
          <w:tcPr>
            <w:tcW w:w="1107" w:type="dxa"/>
            <w:noWrap/>
            <w:hideMark/>
          </w:tcPr>
          <w:p w14:paraId="7D6D2BF7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0,047</w:t>
            </w:r>
          </w:p>
        </w:tc>
        <w:tc>
          <w:tcPr>
            <w:tcW w:w="2107" w:type="dxa"/>
            <w:noWrap/>
            <w:hideMark/>
          </w:tcPr>
          <w:p w14:paraId="603CA2A2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0,060</w:t>
            </w:r>
          </w:p>
        </w:tc>
        <w:tc>
          <w:tcPr>
            <w:tcW w:w="1049" w:type="dxa"/>
            <w:noWrap/>
            <w:hideMark/>
          </w:tcPr>
          <w:p w14:paraId="1137FD17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0,015</w:t>
            </w:r>
          </w:p>
        </w:tc>
        <w:tc>
          <w:tcPr>
            <w:tcW w:w="1188" w:type="dxa"/>
            <w:noWrap/>
            <w:hideMark/>
          </w:tcPr>
          <w:p w14:paraId="2BF525D6" w14:textId="77777777" w:rsidR="002051B2" w:rsidRPr="002051B2" w:rsidRDefault="002051B2" w:rsidP="0020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1B2">
              <w:rPr>
                <w:rFonts w:ascii="Times New Roman" w:hAnsi="Times New Roman" w:cs="Times New Roman"/>
                <w:sz w:val="28"/>
                <w:szCs w:val="28"/>
              </w:rPr>
              <w:t>0,026</w:t>
            </w:r>
          </w:p>
        </w:tc>
      </w:tr>
    </w:tbl>
    <w:p w14:paraId="75E5D2A5" w14:textId="1904E86F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CF002D" w14:textId="4087C009" w:rsidR="006E4C34" w:rsidRDefault="006E4C34" w:rsidP="006E4C3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56F2F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Решение с помощью максимизации полезности/стоимость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63"/>
        <w:gridCol w:w="1809"/>
        <w:gridCol w:w="988"/>
        <w:gridCol w:w="1262"/>
        <w:gridCol w:w="2434"/>
        <w:gridCol w:w="1193"/>
      </w:tblGrid>
      <w:tr w:rsidR="00067BF3" w:rsidRPr="00067BF3" w14:paraId="22CDA491" w14:textId="77777777" w:rsidTr="00067BF3">
        <w:trPr>
          <w:trHeight w:val="300"/>
        </w:trPr>
        <w:tc>
          <w:tcPr>
            <w:tcW w:w="3600" w:type="dxa"/>
            <w:noWrap/>
            <w:hideMark/>
          </w:tcPr>
          <w:p w14:paraId="307BD393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ТАБЛИЦА 1</w:t>
            </w:r>
          </w:p>
        </w:tc>
        <w:tc>
          <w:tcPr>
            <w:tcW w:w="3940" w:type="dxa"/>
            <w:noWrap/>
            <w:hideMark/>
          </w:tcPr>
          <w:p w14:paraId="19707E81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Полезность</w:t>
            </w:r>
          </w:p>
        </w:tc>
        <w:tc>
          <w:tcPr>
            <w:tcW w:w="2020" w:type="dxa"/>
            <w:noWrap/>
            <w:hideMark/>
          </w:tcPr>
          <w:p w14:paraId="0BB1D503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Стоимость</w:t>
            </w:r>
          </w:p>
        </w:tc>
        <w:tc>
          <w:tcPr>
            <w:tcW w:w="2660" w:type="dxa"/>
            <w:noWrap/>
            <w:hideMark/>
          </w:tcPr>
          <w:p w14:paraId="404585C5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Пол/Стоим</w:t>
            </w:r>
          </w:p>
        </w:tc>
        <w:tc>
          <w:tcPr>
            <w:tcW w:w="5400" w:type="dxa"/>
            <w:noWrap/>
            <w:hideMark/>
          </w:tcPr>
          <w:p w14:paraId="46299A74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Сумм пол</w:t>
            </w:r>
          </w:p>
        </w:tc>
        <w:tc>
          <w:tcPr>
            <w:tcW w:w="2500" w:type="dxa"/>
            <w:noWrap/>
            <w:hideMark/>
          </w:tcPr>
          <w:p w14:paraId="45171D58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Сумм стоим</w:t>
            </w:r>
          </w:p>
        </w:tc>
      </w:tr>
      <w:tr w:rsidR="00067BF3" w:rsidRPr="00067BF3" w14:paraId="311E3050" w14:textId="77777777" w:rsidTr="00067BF3">
        <w:trPr>
          <w:trHeight w:val="300"/>
        </w:trPr>
        <w:tc>
          <w:tcPr>
            <w:tcW w:w="3600" w:type="dxa"/>
            <w:noWrap/>
            <w:hideMark/>
          </w:tcPr>
          <w:p w14:paraId="462F2239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покупка квартиры в ипотеку</w:t>
            </w:r>
          </w:p>
        </w:tc>
        <w:tc>
          <w:tcPr>
            <w:tcW w:w="3940" w:type="dxa"/>
            <w:noWrap/>
            <w:hideMark/>
          </w:tcPr>
          <w:p w14:paraId="1940AC7E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0,170</w:t>
            </w:r>
          </w:p>
        </w:tc>
        <w:tc>
          <w:tcPr>
            <w:tcW w:w="2020" w:type="dxa"/>
            <w:noWrap/>
            <w:hideMark/>
          </w:tcPr>
          <w:p w14:paraId="612611B2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300</w:t>
            </w:r>
          </w:p>
        </w:tc>
        <w:tc>
          <w:tcPr>
            <w:tcW w:w="2660" w:type="dxa"/>
            <w:noWrap/>
            <w:hideMark/>
          </w:tcPr>
          <w:p w14:paraId="0C81D526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0,000565859</w:t>
            </w:r>
          </w:p>
        </w:tc>
        <w:tc>
          <w:tcPr>
            <w:tcW w:w="5400" w:type="dxa"/>
            <w:noWrap/>
            <w:hideMark/>
          </w:tcPr>
          <w:p w14:paraId="6BDAD377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0,170</w:t>
            </w:r>
          </w:p>
        </w:tc>
        <w:tc>
          <w:tcPr>
            <w:tcW w:w="2500" w:type="dxa"/>
            <w:noWrap/>
            <w:hideMark/>
          </w:tcPr>
          <w:p w14:paraId="44EF7311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300</w:t>
            </w:r>
          </w:p>
        </w:tc>
      </w:tr>
      <w:tr w:rsidR="00067BF3" w:rsidRPr="00067BF3" w14:paraId="44A0AADF" w14:textId="77777777" w:rsidTr="00067BF3">
        <w:trPr>
          <w:trHeight w:val="300"/>
        </w:trPr>
        <w:tc>
          <w:tcPr>
            <w:tcW w:w="3600" w:type="dxa"/>
            <w:noWrap/>
            <w:hideMark/>
          </w:tcPr>
          <w:p w14:paraId="6E303E6F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автомобиль</w:t>
            </w:r>
          </w:p>
        </w:tc>
        <w:tc>
          <w:tcPr>
            <w:tcW w:w="3940" w:type="dxa"/>
            <w:noWrap/>
            <w:hideMark/>
          </w:tcPr>
          <w:p w14:paraId="4BD80C34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0,213</w:t>
            </w:r>
          </w:p>
        </w:tc>
        <w:tc>
          <w:tcPr>
            <w:tcW w:w="2020" w:type="dxa"/>
            <w:noWrap/>
            <w:hideMark/>
          </w:tcPr>
          <w:p w14:paraId="3A5905AD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700</w:t>
            </w:r>
          </w:p>
        </w:tc>
        <w:tc>
          <w:tcPr>
            <w:tcW w:w="2660" w:type="dxa"/>
            <w:noWrap/>
            <w:hideMark/>
          </w:tcPr>
          <w:p w14:paraId="043B8F13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0,000303832</w:t>
            </w:r>
          </w:p>
        </w:tc>
        <w:tc>
          <w:tcPr>
            <w:tcW w:w="5400" w:type="dxa"/>
            <w:noWrap/>
            <w:hideMark/>
          </w:tcPr>
          <w:p w14:paraId="7BEC7B7A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0,382</w:t>
            </w:r>
          </w:p>
        </w:tc>
        <w:tc>
          <w:tcPr>
            <w:tcW w:w="2500" w:type="dxa"/>
            <w:noWrap/>
            <w:hideMark/>
          </w:tcPr>
          <w:p w14:paraId="3A4A04A3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1000</w:t>
            </w:r>
          </w:p>
        </w:tc>
      </w:tr>
      <w:tr w:rsidR="00067BF3" w:rsidRPr="00067BF3" w14:paraId="04A4AFE9" w14:textId="77777777" w:rsidTr="00067BF3">
        <w:trPr>
          <w:trHeight w:val="300"/>
        </w:trPr>
        <w:tc>
          <w:tcPr>
            <w:tcW w:w="3600" w:type="dxa"/>
            <w:noWrap/>
            <w:hideMark/>
          </w:tcPr>
          <w:p w14:paraId="62C7F5B1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открытие бизнеса</w:t>
            </w:r>
          </w:p>
        </w:tc>
        <w:tc>
          <w:tcPr>
            <w:tcW w:w="3940" w:type="dxa"/>
            <w:noWrap/>
            <w:hideMark/>
          </w:tcPr>
          <w:p w14:paraId="2C29687C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0,118</w:t>
            </w:r>
          </w:p>
        </w:tc>
        <w:tc>
          <w:tcPr>
            <w:tcW w:w="2020" w:type="dxa"/>
            <w:noWrap/>
            <w:hideMark/>
          </w:tcPr>
          <w:p w14:paraId="4B9A2713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400</w:t>
            </w:r>
          </w:p>
        </w:tc>
        <w:tc>
          <w:tcPr>
            <w:tcW w:w="2660" w:type="dxa"/>
            <w:noWrap/>
            <w:hideMark/>
          </w:tcPr>
          <w:p w14:paraId="73D9EF6C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0,000294178</w:t>
            </w:r>
          </w:p>
        </w:tc>
        <w:tc>
          <w:tcPr>
            <w:tcW w:w="5400" w:type="dxa"/>
            <w:noWrap/>
            <w:hideMark/>
          </w:tcPr>
          <w:p w14:paraId="0AC2F52E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0,500</w:t>
            </w:r>
          </w:p>
        </w:tc>
        <w:tc>
          <w:tcPr>
            <w:tcW w:w="2500" w:type="dxa"/>
            <w:noWrap/>
            <w:hideMark/>
          </w:tcPr>
          <w:p w14:paraId="74448B66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1400</w:t>
            </w:r>
          </w:p>
        </w:tc>
      </w:tr>
      <w:tr w:rsidR="00067BF3" w:rsidRPr="00067BF3" w14:paraId="7383F11E" w14:textId="77777777" w:rsidTr="00067BF3">
        <w:trPr>
          <w:trHeight w:val="300"/>
        </w:trPr>
        <w:tc>
          <w:tcPr>
            <w:tcW w:w="3600" w:type="dxa"/>
            <w:noWrap/>
            <w:hideMark/>
          </w:tcPr>
          <w:p w14:paraId="3CFD27D4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медовый месяц</w:t>
            </w:r>
          </w:p>
        </w:tc>
        <w:tc>
          <w:tcPr>
            <w:tcW w:w="3940" w:type="dxa"/>
            <w:noWrap/>
            <w:hideMark/>
          </w:tcPr>
          <w:p w14:paraId="56EDD3F8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0,088</w:t>
            </w:r>
          </w:p>
        </w:tc>
        <w:tc>
          <w:tcPr>
            <w:tcW w:w="2020" w:type="dxa"/>
            <w:noWrap/>
            <w:hideMark/>
          </w:tcPr>
          <w:p w14:paraId="7CE9B6C5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300</w:t>
            </w:r>
          </w:p>
        </w:tc>
        <w:tc>
          <w:tcPr>
            <w:tcW w:w="2660" w:type="dxa"/>
            <w:noWrap/>
            <w:hideMark/>
          </w:tcPr>
          <w:p w14:paraId="2D159010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0,000294078</w:t>
            </w:r>
          </w:p>
        </w:tc>
        <w:tc>
          <w:tcPr>
            <w:tcW w:w="5400" w:type="dxa"/>
            <w:noWrap/>
            <w:hideMark/>
          </w:tcPr>
          <w:p w14:paraId="2F449041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0,588</w:t>
            </w:r>
          </w:p>
        </w:tc>
        <w:tc>
          <w:tcPr>
            <w:tcW w:w="2500" w:type="dxa"/>
            <w:noWrap/>
            <w:hideMark/>
          </w:tcPr>
          <w:p w14:paraId="745ECA4D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1700</w:t>
            </w:r>
          </w:p>
        </w:tc>
      </w:tr>
      <w:tr w:rsidR="00067BF3" w:rsidRPr="00067BF3" w14:paraId="72AFC7D2" w14:textId="77777777" w:rsidTr="00067BF3">
        <w:trPr>
          <w:trHeight w:val="300"/>
        </w:trPr>
        <w:tc>
          <w:tcPr>
            <w:tcW w:w="3600" w:type="dxa"/>
            <w:noWrap/>
            <w:hideMark/>
          </w:tcPr>
          <w:p w14:paraId="27C60390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техника в квартриру </w:t>
            </w:r>
          </w:p>
        </w:tc>
        <w:tc>
          <w:tcPr>
            <w:tcW w:w="3940" w:type="dxa"/>
            <w:noWrap/>
            <w:hideMark/>
          </w:tcPr>
          <w:p w14:paraId="728361EF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0,285</w:t>
            </w:r>
          </w:p>
        </w:tc>
        <w:tc>
          <w:tcPr>
            <w:tcW w:w="2020" w:type="dxa"/>
            <w:noWrap/>
            <w:hideMark/>
          </w:tcPr>
          <w:p w14:paraId="3550F7A0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180</w:t>
            </w:r>
          </w:p>
        </w:tc>
        <w:tc>
          <w:tcPr>
            <w:tcW w:w="2660" w:type="dxa"/>
            <w:noWrap/>
            <w:hideMark/>
          </w:tcPr>
          <w:p w14:paraId="7E387AE1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0,001583937</w:t>
            </w:r>
          </w:p>
        </w:tc>
        <w:tc>
          <w:tcPr>
            <w:tcW w:w="5400" w:type="dxa"/>
            <w:noWrap/>
            <w:hideMark/>
          </w:tcPr>
          <w:p w14:paraId="57CF0E0F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0,873</w:t>
            </w:r>
          </w:p>
        </w:tc>
        <w:tc>
          <w:tcPr>
            <w:tcW w:w="2500" w:type="dxa"/>
            <w:noWrap/>
            <w:hideMark/>
          </w:tcPr>
          <w:p w14:paraId="3D5B4D43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1880</w:t>
            </w:r>
          </w:p>
        </w:tc>
      </w:tr>
      <w:tr w:rsidR="00067BF3" w:rsidRPr="00067BF3" w14:paraId="34914401" w14:textId="77777777" w:rsidTr="00067BF3">
        <w:trPr>
          <w:trHeight w:val="300"/>
        </w:trPr>
        <w:tc>
          <w:tcPr>
            <w:tcW w:w="3600" w:type="dxa"/>
            <w:noWrap/>
            <w:hideMark/>
          </w:tcPr>
          <w:p w14:paraId="5C91C43D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мебель</w:t>
            </w:r>
          </w:p>
        </w:tc>
        <w:tc>
          <w:tcPr>
            <w:tcW w:w="3940" w:type="dxa"/>
            <w:noWrap/>
            <w:hideMark/>
          </w:tcPr>
          <w:p w14:paraId="5F22493A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0,087</w:t>
            </w:r>
          </w:p>
        </w:tc>
        <w:tc>
          <w:tcPr>
            <w:tcW w:w="2020" w:type="dxa"/>
            <w:noWrap/>
            <w:hideMark/>
          </w:tcPr>
          <w:p w14:paraId="41601395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100</w:t>
            </w:r>
          </w:p>
        </w:tc>
        <w:tc>
          <w:tcPr>
            <w:tcW w:w="2660" w:type="dxa"/>
            <w:noWrap/>
            <w:hideMark/>
          </w:tcPr>
          <w:p w14:paraId="1DDC08FB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0,000869957</w:t>
            </w:r>
          </w:p>
        </w:tc>
        <w:tc>
          <w:tcPr>
            <w:tcW w:w="5400" w:type="dxa"/>
            <w:noWrap/>
            <w:hideMark/>
          </w:tcPr>
          <w:p w14:paraId="1D515476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0,960</w:t>
            </w:r>
          </w:p>
        </w:tc>
        <w:tc>
          <w:tcPr>
            <w:tcW w:w="2500" w:type="dxa"/>
            <w:noWrap/>
            <w:hideMark/>
          </w:tcPr>
          <w:p w14:paraId="5421ED16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1980</w:t>
            </w:r>
          </w:p>
        </w:tc>
      </w:tr>
      <w:tr w:rsidR="00067BF3" w:rsidRPr="00067BF3" w14:paraId="3EF7B71D" w14:textId="77777777" w:rsidTr="00067BF3">
        <w:trPr>
          <w:trHeight w:val="300"/>
        </w:trPr>
        <w:tc>
          <w:tcPr>
            <w:tcW w:w="3600" w:type="dxa"/>
            <w:noWrap/>
            <w:hideMark/>
          </w:tcPr>
          <w:p w14:paraId="43EA9A21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облигации</w:t>
            </w:r>
          </w:p>
        </w:tc>
        <w:tc>
          <w:tcPr>
            <w:tcW w:w="3940" w:type="dxa"/>
            <w:noWrap/>
            <w:hideMark/>
          </w:tcPr>
          <w:p w14:paraId="1A27AD92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0,040</w:t>
            </w:r>
          </w:p>
        </w:tc>
        <w:tc>
          <w:tcPr>
            <w:tcW w:w="2020" w:type="dxa"/>
            <w:noWrap/>
            <w:hideMark/>
          </w:tcPr>
          <w:p w14:paraId="7F3A7BBF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200</w:t>
            </w:r>
          </w:p>
        </w:tc>
        <w:tc>
          <w:tcPr>
            <w:tcW w:w="2660" w:type="dxa"/>
            <w:noWrap/>
            <w:hideMark/>
          </w:tcPr>
          <w:p w14:paraId="01AA5A0F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0,000197805</w:t>
            </w:r>
          </w:p>
        </w:tc>
        <w:tc>
          <w:tcPr>
            <w:tcW w:w="5400" w:type="dxa"/>
            <w:noWrap/>
            <w:hideMark/>
          </w:tcPr>
          <w:p w14:paraId="7F4D94BD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1,000</w:t>
            </w:r>
          </w:p>
        </w:tc>
        <w:tc>
          <w:tcPr>
            <w:tcW w:w="2500" w:type="dxa"/>
            <w:noWrap/>
            <w:hideMark/>
          </w:tcPr>
          <w:p w14:paraId="5E5005B4" w14:textId="77777777" w:rsidR="00067BF3" w:rsidRPr="00100908" w:rsidRDefault="00067BF3" w:rsidP="00067BF3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0090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2180</w:t>
            </w:r>
          </w:p>
        </w:tc>
      </w:tr>
    </w:tbl>
    <w:p w14:paraId="32DEF356" w14:textId="19145788" w:rsidR="00E6352A" w:rsidRPr="00E6352A" w:rsidRDefault="00E6352A" w:rsidP="006E4C3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49F2B113" w14:textId="479E1A90" w:rsidR="006E4C34" w:rsidRDefault="006E4C34" w:rsidP="006E4C3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56F2F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Решение через максимизацию полезности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67"/>
        <w:gridCol w:w="1586"/>
        <w:gridCol w:w="1588"/>
        <w:gridCol w:w="895"/>
        <w:gridCol w:w="895"/>
        <w:gridCol w:w="1023"/>
        <w:gridCol w:w="895"/>
      </w:tblGrid>
      <w:tr w:rsidR="00067BF3" w:rsidRPr="00067BF3" w14:paraId="65E15530" w14:textId="77777777" w:rsidTr="00067BF3">
        <w:trPr>
          <w:trHeight w:val="300"/>
        </w:trPr>
        <w:tc>
          <w:tcPr>
            <w:tcW w:w="2680" w:type="dxa"/>
            <w:noWrap/>
            <w:hideMark/>
          </w:tcPr>
          <w:p w14:paraId="4C1AACF3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ТАБЛИЦА 2</w:t>
            </w:r>
          </w:p>
        </w:tc>
        <w:tc>
          <w:tcPr>
            <w:tcW w:w="1240" w:type="dxa"/>
            <w:noWrap/>
            <w:hideMark/>
          </w:tcPr>
          <w:p w14:paraId="3669D47F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Полезность</w:t>
            </w:r>
          </w:p>
        </w:tc>
        <w:tc>
          <w:tcPr>
            <w:tcW w:w="1014" w:type="dxa"/>
            <w:noWrap/>
            <w:hideMark/>
          </w:tcPr>
          <w:p w14:paraId="1509ED66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Стоимость</w:t>
            </w:r>
          </w:p>
        </w:tc>
        <w:tc>
          <w:tcPr>
            <w:tcW w:w="960" w:type="dxa"/>
            <w:noWrap/>
            <w:hideMark/>
          </w:tcPr>
          <w:p w14:paraId="38E50CB1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DV</w:t>
            </w:r>
          </w:p>
        </w:tc>
        <w:tc>
          <w:tcPr>
            <w:tcW w:w="960" w:type="dxa"/>
            <w:noWrap/>
            <w:hideMark/>
          </w:tcPr>
          <w:p w14:paraId="4624A357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Фин пол</w:t>
            </w:r>
          </w:p>
        </w:tc>
        <w:tc>
          <w:tcPr>
            <w:tcW w:w="1100" w:type="dxa"/>
            <w:noWrap/>
            <w:hideMark/>
          </w:tcPr>
          <w:p w14:paraId="069B0D90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Фин стоим</w:t>
            </w:r>
          </w:p>
        </w:tc>
        <w:tc>
          <w:tcPr>
            <w:tcW w:w="960" w:type="dxa"/>
            <w:noWrap/>
            <w:hideMark/>
          </w:tcPr>
          <w:p w14:paraId="0563EF55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067BF3" w:rsidRPr="00067BF3" w14:paraId="278B8C8A" w14:textId="77777777" w:rsidTr="00067BF3">
        <w:trPr>
          <w:trHeight w:val="300"/>
        </w:trPr>
        <w:tc>
          <w:tcPr>
            <w:tcW w:w="2680" w:type="dxa"/>
            <w:noWrap/>
            <w:hideMark/>
          </w:tcPr>
          <w:p w14:paraId="108DECF4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покупка квартиры в ипотеку</w:t>
            </w:r>
          </w:p>
        </w:tc>
        <w:tc>
          <w:tcPr>
            <w:tcW w:w="1240" w:type="dxa"/>
            <w:noWrap/>
            <w:hideMark/>
          </w:tcPr>
          <w:p w14:paraId="2FC8104D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0,170</w:t>
            </w:r>
          </w:p>
        </w:tc>
        <w:tc>
          <w:tcPr>
            <w:tcW w:w="1014" w:type="dxa"/>
            <w:noWrap/>
            <w:hideMark/>
          </w:tcPr>
          <w:p w14:paraId="292634A3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300</w:t>
            </w:r>
          </w:p>
        </w:tc>
        <w:tc>
          <w:tcPr>
            <w:tcW w:w="960" w:type="dxa"/>
            <w:noWrap/>
            <w:hideMark/>
          </w:tcPr>
          <w:p w14:paraId="39BE22D0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E4A57FC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0,170</w:t>
            </w:r>
          </w:p>
        </w:tc>
        <w:tc>
          <w:tcPr>
            <w:tcW w:w="1100" w:type="dxa"/>
            <w:noWrap/>
            <w:hideMark/>
          </w:tcPr>
          <w:p w14:paraId="151E30E5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300</w:t>
            </w:r>
          </w:p>
        </w:tc>
        <w:tc>
          <w:tcPr>
            <w:tcW w:w="960" w:type="dxa"/>
            <w:noWrap/>
            <w:hideMark/>
          </w:tcPr>
          <w:p w14:paraId="42468C92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067BF3" w:rsidRPr="00067BF3" w14:paraId="32894E91" w14:textId="77777777" w:rsidTr="00067BF3">
        <w:trPr>
          <w:trHeight w:val="300"/>
        </w:trPr>
        <w:tc>
          <w:tcPr>
            <w:tcW w:w="2680" w:type="dxa"/>
            <w:noWrap/>
            <w:hideMark/>
          </w:tcPr>
          <w:p w14:paraId="2F9B5942" w14:textId="6F952BA2" w:rsidR="00067BF3" w:rsidRPr="00067BF3" w:rsidRDefault="0084757B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Автомобиль700 </w:t>
            </w:r>
          </w:p>
        </w:tc>
        <w:tc>
          <w:tcPr>
            <w:tcW w:w="1240" w:type="dxa"/>
            <w:noWrap/>
            <w:hideMark/>
          </w:tcPr>
          <w:p w14:paraId="75BC0B9F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0,213</w:t>
            </w:r>
          </w:p>
        </w:tc>
        <w:tc>
          <w:tcPr>
            <w:tcW w:w="1014" w:type="dxa"/>
            <w:noWrap/>
            <w:hideMark/>
          </w:tcPr>
          <w:p w14:paraId="4A16BA03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700</w:t>
            </w:r>
          </w:p>
        </w:tc>
        <w:tc>
          <w:tcPr>
            <w:tcW w:w="960" w:type="dxa"/>
            <w:noWrap/>
            <w:hideMark/>
          </w:tcPr>
          <w:p w14:paraId="64EAEA9E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3378DF6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1100" w:type="dxa"/>
            <w:noWrap/>
            <w:hideMark/>
          </w:tcPr>
          <w:p w14:paraId="254DD2B0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59865E2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067BF3" w:rsidRPr="00067BF3" w14:paraId="555A735B" w14:textId="77777777" w:rsidTr="00067BF3">
        <w:trPr>
          <w:trHeight w:val="300"/>
        </w:trPr>
        <w:tc>
          <w:tcPr>
            <w:tcW w:w="2680" w:type="dxa"/>
            <w:noWrap/>
            <w:hideMark/>
          </w:tcPr>
          <w:p w14:paraId="5897E4BF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открытие бизнеса</w:t>
            </w:r>
          </w:p>
        </w:tc>
        <w:tc>
          <w:tcPr>
            <w:tcW w:w="1240" w:type="dxa"/>
            <w:noWrap/>
            <w:hideMark/>
          </w:tcPr>
          <w:p w14:paraId="562F4595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0,118</w:t>
            </w:r>
          </w:p>
        </w:tc>
        <w:tc>
          <w:tcPr>
            <w:tcW w:w="1014" w:type="dxa"/>
            <w:noWrap/>
            <w:hideMark/>
          </w:tcPr>
          <w:p w14:paraId="6E8D48EE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400</w:t>
            </w:r>
          </w:p>
        </w:tc>
        <w:tc>
          <w:tcPr>
            <w:tcW w:w="960" w:type="dxa"/>
            <w:noWrap/>
            <w:hideMark/>
          </w:tcPr>
          <w:p w14:paraId="3D33D091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7D51921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0,118</w:t>
            </w:r>
          </w:p>
        </w:tc>
        <w:tc>
          <w:tcPr>
            <w:tcW w:w="1100" w:type="dxa"/>
            <w:noWrap/>
            <w:hideMark/>
          </w:tcPr>
          <w:p w14:paraId="1531C149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400</w:t>
            </w:r>
          </w:p>
        </w:tc>
        <w:tc>
          <w:tcPr>
            <w:tcW w:w="960" w:type="dxa"/>
            <w:noWrap/>
            <w:hideMark/>
          </w:tcPr>
          <w:p w14:paraId="30D0CD23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067BF3" w:rsidRPr="00067BF3" w14:paraId="7F913592" w14:textId="77777777" w:rsidTr="00067BF3">
        <w:trPr>
          <w:trHeight w:val="300"/>
        </w:trPr>
        <w:tc>
          <w:tcPr>
            <w:tcW w:w="2680" w:type="dxa"/>
            <w:noWrap/>
            <w:hideMark/>
          </w:tcPr>
          <w:p w14:paraId="0A085A61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медовый месяц</w:t>
            </w:r>
          </w:p>
        </w:tc>
        <w:tc>
          <w:tcPr>
            <w:tcW w:w="1240" w:type="dxa"/>
            <w:noWrap/>
            <w:hideMark/>
          </w:tcPr>
          <w:p w14:paraId="7D7FF96D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0,088</w:t>
            </w:r>
          </w:p>
        </w:tc>
        <w:tc>
          <w:tcPr>
            <w:tcW w:w="1014" w:type="dxa"/>
            <w:noWrap/>
            <w:hideMark/>
          </w:tcPr>
          <w:p w14:paraId="3190C1A9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300</w:t>
            </w:r>
          </w:p>
        </w:tc>
        <w:tc>
          <w:tcPr>
            <w:tcW w:w="960" w:type="dxa"/>
            <w:noWrap/>
            <w:hideMark/>
          </w:tcPr>
          <w:p w14:paraId="19623C00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8A48A0A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1100" w:type="dxa"/>
            <w:noWrap/>
            <w:hideMark/>
          </w:tcPr>
          <w:p w14:paraId="0B508AC3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BE8083F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067BF3" w:rsidRPr="00067BF3" w14:paraId="2CB402F6" w14:textId="77777777" w:rsidTr="00067BF3">
        <w:trPr>
          <w:trHeight w:val="300"/>
        </w:trPr>
        <w:tc>
          <w:tcPr>
            <w:tcW w:w="2680" w:type="dxa"/>
            <w:noWrap/>
            <w:hideMark/>
          </w:tcPr>
          <w:p w14:paraId="00C11655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техника в квартриру </w:t>
            </w:r>
          </w:p>
        </w:tc>
        <w:tc>
          <w:tcPr>
            <w:tcW w:w="1240" w:type="dxa"/>
            <w:noWrap/>
            <w:hideMark/>
          </w:tcPr>
          <w:p w14:paraId="0A826AC3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0,285</w:t>
            </w:r>
          </w:p>
        </w:tc>
        <w:tc>
          <w:tcPr>
            <w:tcW w:w="1014" w:type="dxa"/>
            <w:noWrap/>
            <w:hideMark/>
          </w:tcPr>
          <w:p w14:paraId="484670F0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180</w:t>
            </w:r>
          </w:p>
        </w:tc>
        <w:tc>
          <w:tcPr>
            <w:tcW w:w="960" w:type="dxa"/>
            <w:noWrap/>
            <w:hideMark/>
          </w:tcPr>
          <w:p w14:paraId="51679212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D5BADD6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0,285</w:t>
            </w:r>
          </w:p>
        </w:tc>
        <w:tc>
          <w:tcPr>
            <w:tcW w:w="1100" w:type="dxa"/>
            <w:noWrap/>
            <w:hideMark/>
          </w:tcPr>
          <w:p w14:paraId="1128906F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180</w:t>
            </w:r>
          </w:p>
        </w:tc>
        <w:tc>
          <w:tcPr>
            <w:tcW w:w="960" w:type="dxa"/>
            <w:noWrap/>
            <w:hideMark/>
          </w:tcPr>
          <w:p w14:paraId="5C39B3CF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067BF3" w:rsidRPr="00067BF3" w14:paraId="40D63E8C" w14:textId="77777777" w:rsidTr="00067BF3">
        <w:trPr>
          <w:trHeight w:val="300"/>
        </w:trPr>
        <w:tc>
          <w:tcPr>
            <w:tcW w:w="2680" w:type="dxa"/>
            <w:noWrap/>
            <w:hideMark/>
          </w:tcPr>
          <w:p w14:paraId="10E26D63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мебель</w:t>
            </w:r>
          </w:p>
        </w:tc>
        <w:tc>
          <w:tcPr>
            <w:tcW w:w="1240" w:type="dxa"/>
            <w:noWrap/>
            <w:hideMark/>
          </w:tcPr>
          <w:p w14:paraId="598B3685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0,087</w:t>
            </w:r>
          </w:p>
        </w:tc>
        <w:tc>
          <w:tcPr>
            <w:tcW w:w="1014" w:type="dxa"/>
            <w:noWrap/>
            <w:hideMark/>
          </w:tcPr>
          <w:p w14:paraId="4CB77810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100</w:t>
            </w:r>
          </w:p>
        </w:tc>
        <w:tc>
          <w:tcPr>
            <w:tcW w:w="960" w:type="dxa"/>
            <w:noWrap/>
            <w:hideMark/>
          </w:tcPr>
          <w:p w14:paraId="3585DF4C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BD42625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0,087</w:t>
            </w:r>
          </w:p>
        </w:tc>
        <w:tc>
          <w:tcPr>
            <w:tcW w:w="1100" w:type="dxa"/>
            <w:noWrap/>
            <w:hideMark/>
          </w:tcPr>
          <w:p w14:paraId="44C85AD8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100</w:t>
            </w:r>
          </w:p>
        </w:tc>
        <w:tc>
          <w:tcPr>
            <w:tcW w:w="960" w:type="dxa"/>
            <w:noWrap/>
            <w:hideMark/>
          </w:tcPr>
          <w:p w14:paraId="5551DE9E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067BF3" w:rsidRPr="00067BF3" w14:paraId="03F10B17" w14:textId="77777777" w:rsidTr="00067BF3">
        <w:trPr>
          <w:trHeight w:val="300"/>
        </w:trPr>
        <w:tc>
          <w:tcPr>
            <w:tcW w:w="2680" w:type="dxa"/>
            <w:noWrap/>
            <w:hideMark/>
          </w:tcPr>
          <w:p w14:paraId="762A50F4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облигации</w:t>
            </w:r>
          </w:p>
        </w:tc>
        <w:tc>
          <w:tcPr>
            <w:tcW w:w="1240" w:type="dxa"/>
            <w:noWrap/>
            <w:hideMark/>
          </w:tcPr>
          <w:p w14:paraId="5070A783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0,040</w:t>
            </w:r>
          </w:p>
        </w:tc>
        <w:tc>
          <w:tcPr>
            <w:tcW w:w="1014" w:type="dxa"/>
            <w:noWrap/>
            <w:hideMark/>
          </w:tcPr>
          <w:p w14:paraId="0CD724A2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200</w:t>
            </w:r>
          </w:p>
        </w:tc>
        <w:tc>
          <w:tcPr>
            <w:tcW w:w="960" w:type="dxa"/>
            <w:noWrap/>
            <w:hideMark/>
          </w:tcPr>
          <w:p w14:paraId="34A51EBD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D9901DE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1100" w:type="dxa"/>
            <w:noWrap/>
            <w:hideMark/>
          </w:tcPr>
          <w:p w14:paraId="31E966E2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21CBFA5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067BF3" w:rsidRPr="00067BF3" w14:paraId="0D469BD3" w14:textId="77777777" w:rsidTr="00067BF3">
        <w:trPr>
          <w:trHeight w:val="300"/>
        </w:trPr>
        <w:tc>
          <w:tcPr>
            <w:tcW w:w="2680" w:type="dxa"/>
            <w:noWrap/>
            <w:hideMark/>
          </w:tcPr>
          <w:p w14:paraId="51432548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ИТОГО</w:t>
            </w:r>
          </w:p>
        </w:tc>
        <w:tc>
          <w:tcPr>
            <w:tcW w:w="1240" w:type="dxa"/>
            <w:noWrap/>
            <w:hideMark/>
          </w:tcPr>
          <w:p w14:paraId="17FA1047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1014" w:type="dxa"/>
            <w:noWrap/>
            <w:hideMark/>
          </w:tcPr>
          <w:p w14:paraId="6F4F3474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2180</w:t>
            </w:r>
          </w:p>
        </w:tc>
        <w:tc>
          <w:tcPr>
            <w:tcW w:w="960" w:type="dxa"/>
            <w:noWrap/>
            <w:hideMark/>
          </w:tcPr>
          <w:p w14:paraId="4C9C3CFA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960" w:type="dxa"/>
            <w:noWrap/>
            <w:hideMark/>
          </w:tcPr>
          <w:p w14:paraId="20DC1FF5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0,660</w:t>
            </w:r>
          </w:p>
        </w:tc>
        <w:tc>
          <w:tcPr>
            <w:tcW w:w="1100" w:type="dxa"/>
            <w:noWrap/>
            <w:hideMark/>
          </w:tcPr>
          <w:p w14:paraId="37C2CB60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980</w:t>
            </w:r>
          </w:p>
        </w:tc>
        <w:tc>
          <w:tcPr>
            <w:tcW w:w="960" w:type="dxa"/>
            <w:noWrap/>
            <w:hideMark/>
          </w:tcPr>
          <w:p w14:paraId="470105C1" w14:textId="77777777" w:rsidR="00067BF3" w:rsidRPr="00067BF3" w:rsidRDefault="00067BF3" w:rsidP="00067BF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67BF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1000</w:t>
            </w:r>
          </w:p>
        </w:tc>
      </w:tr>
    </w:tbl>
    <w:p w14:paraId="176DEC11" w14:textId="77777777" w:rsidR="004E4BF7" w:rsidRPr="00C56F2F" w:rsidRDefault="004E4BF7" w:rsidP="006E4C3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9C9C1DE" w14:textId="04B39350" w:rsidR="006E4C34" w:rsidRDefault="006E4C34" w:rsidP="006E4C34">
      <w:pPr>
        <w:spacing w:before="24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D016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Анализ полученных решений</w:t>
      </w:r>
    </w:p>
    <w:p w14:paraId="78270FF8" w14:textId="54E77C7D" w:rsidR="00067BF3" w:rsidRDefault="00067BF3" w:rsidP="006E4C34">
      <w:pPr>
        <w:spacing w:before="24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4F9FBB66" wp14:editId="7FB0F961">
            <wp:extent cx="4556498" cy="2743200"/>
            <wp:effectExtent l="0" t="0" r="15875" b="0"/>
            <wp:docPr id="8" name="Диаграмма 8">
              <a:extLst xmlns:a="http://schemas.openxmlformats.org/drawingml/2006/main">
                <a:ext uri="{FF2B5EF4-FFF2-40B4-BE49-F238E27FC236}">
                  <a16:creationId xmlns:a16="http://schemas.microsoft.com/office/drawing/2014/main" id="{5BECA99B-1725-4ABB-B314-3A560E3E19C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C1F4C31" w14:textId="7F00AFC7" w:rsidR="006E4C34" w:rsidRPr="006D016C" w:rsidRDefault="006E4C34" w:rsidP="006E4C34">
      <w:pPr>
        <w:spacing w:before="24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7BAFF3E" w14:textId="6C81C86E" w:rsidR="006E4C34" w:rsidRDefault="006E4C34" w:rsidP="006E4C34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расчётов получаем, что остаток средств от максимизации полезности составляет </w:t>
      </w:r>
      <w:r w:rsidR="00067BF3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тыс. руб. А от </w:t>
      </w:r>
      <w:r w:rsidRPr="00330763">
        <w:rPr>
          <w:rFonts w:ascii="Times New Roman" w:hAnsi="Times New Roman" w:cs="Times New Roman"/>
          <w:sz w:val="28"/>
          <w:szCs w:val="28"/>
        </w:rPr>
        <w:t>максимизации</w:t>
      </w:r>
      <w:r>
        <w:rPr>
          <w:rFonts w:ascii="Times New Roman" w:hAnsi="Times New Roman" w:cs="Times New Roman"/>
          <w:sz w:val="28"/>
          <w:szCs w:val="28"/>
        </w:rPr>
        <w:t xml:space="preserve"> полезности/стоимость – 4</w:t>
      </w:r>
      <w:r w:rsidR="00100908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тыс. руб. Увеличение стоимости на 400 тыс. руб. даёт прирост полезности в 10,6%. Какой набор альтернатив выбрать, решает</w:t>
      </w:r>
      <w:r w:rsidRPr="006D016C">
        <w:rPr>
          <w:rFonts w:ascii="Times New Roman" w:hAnsi="Times New Roman" w:cs="Times New Roman"/>
          <w:sz w:val="28"/>
          <w:szCs w:val="28"/>
        </w:rPr>
        <w:t xml:space="preserve"> ЛПР</w:t>
      </w:r>
      <w:r>
        <w:rPr>
          <w:rFonts w:ascii="Times New Roman" w:hAnsi="Times New Roman" w:cs="Times New Roman"/>
          <w:sz w:val="28"/>
          <w:szCs w:val="28"/>
        </w:rPr>
        <w:t>. Либо большой остаток средств, либо максимально возможная полезность с таким бюджетом.</w:t>
      </w:r>
    </w:p>
    <w:p w14:paraId="3BDEC8B6" w14:textId="425CFC70" w:rsidR="006E4C34" w:rsidRDefault="006E4C34" w:rsidP="006E4C34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044D1B59" w14:textId="1D1EE3D3" w:rsidR="00077DEB" w:rsidRDefault="00077DEB" w:rsidP="006E4C34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4516DBDC" w14:textId="77777777" w:rsidR="00077DEB" w:rsidRDefault="00077DEB" w:rsidP="006E4C34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04B496C3" w14:textId="77777777" w:rsidR="00077DEB" w:rsidRPr="00077DEB" w:rsidRDefault="00077DEB" w:rsidP="00077D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73B6">
        <w:rPr>
          <w:rFonts w:ascii="Times New Roman" w:hAnsi="Times New Roman" w:cs="Times New Roman"/>
          <w:b/>
          <w:sz w:val="28"/>
          <w:szCs w:val="28"/>
        </w:rPr>
        <w:t>Сравнительный</w:t>
      </w:r>
      <w:r w:rsidRPr="00077DE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973B6">
        <w:rPr>
          <w:rFonts w:ascii="Times New Roman" w:hAnsi="Times New Roman" w:cs="Times New Roman"/>
          <w:b/>
          <w:sz w:val="28"/>
          <w:szCs w:val="28"/>
        </w:rPr>
        <w:t>анализ</w:t>
      </w:r>
      <w:r w:rsidRPr="00077DE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973B6">
        <w:rPr>
          <w:rFonts w:ascii="Times New Roman" w:hAnsi="Times New Roman" w:cs="Times New Roman"/>
          <w:b/>
          <w:sz w:val="28"/>
          <w:szCs w:val="28"/>
        </w:rPr>
        <w:t>с</w:t>
      </w:r>
      <w:r w:rsidRPr="00077DE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973B6">
        <w:rPr>
          <w:rFonts w:ascii="Times New Roman" w:hAnsi="Times New Roman" w:cs="Times New Roman"/>
          <w:b/>
          <w:sz w:val="28"/>
          <w:szCs w:val="28"/>
          <w:lang w:val="en-US"/>
        </w:rPr>
        <w:t>expertchoice</w:t>
      </w:r>
    </w:p>
    <w:p w14:paraId="1F086659" w14:textId="77777777" w:rsidR="00077DEB" w:rsidRPr="00077DEB" w:rsidRDefault="00077DEB" w:rsidP="00077DE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77DEB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Так</w:t>
      </w:r>
      <w:r w:rsidRPr="00077D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же</w:t>
      </w:r>
      <w:r w:rsidRPr="00077D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исходные</w:t>
      </w:r>
      <w:r w:rsidRPr="00077D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данные</w:t>
      </w:r>
      <w:r w:rsidRPr="00077D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были</w:t>
      </w:r>
      <w:r w:rsidRPr="00077D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введены</w:t>
      </w:r>
      <w:r w:rsidRPr="00077D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077D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систему</w:t>
      </w:r>
      <w:r w:rsidRPr="00077D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expertchoice</w:t>
      </w:r>
      <w:r w:rsidRPr="00077D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077D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проанализированы</w:t>
      </w:r>
      <w:r w:rsidRPr="00077D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со</w:t>
      </w:r>
      <w:r w:rsidRPr="00077D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следующими</w:t>
      </w:r>
      <w:r w:rsidRPr="00077D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результатами</w:t>
      </w:r>
      <w:r w:rsidRPr="00077DEB">
        <w:rPr>
          <w:rFonts w:ascii="Times New Roman" w:hAnsi="Times New Roman" w:cs="Times New Roman"/>
          <w:bCs/>
          <w:sz w:val="28"/>
          <w:szCs w:val="28"/>
        </w:rPr>
        <w:t>.</w:t>
      </w:r>
    </w:p>
    <w:p w14:paraId="5856602E" w14:textId="77777777" w:rsidR="00077DEB" w:rsidRDefault="00077DEB" w:rsidP="006E4C34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40CF535A" w14:textId="4ABD38BF" w:rsidR="007D790D" w:rsidRDefault="00D74BE6" w:rsidP="006E4C34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D74B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36D173" wp14:editId="2395025E">
            <wp:extent cx="5548108" cy="1027932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0884" cy="103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3D73" w14:textId="77777777" w:rsidR="00077DEB" w:rsidRPr="00132CCE" w:rsidRDefault="00077DEB" w:rsidP="00077DE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Установка режима стандартов</w:t>
      </w:r>
    </w:p>
    <w:p w14:paraId="1BF08F23" w14:textId="279AB954" w:rsidR="002779C1" w:rsidRPr="00CC3283" w:rsidRDefault="002779C1" w:rsidP="006E4C34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64B10EE5" w14:textId="51966A84" w:rsidR="002779C1" w:rsidRDefault="00D74BE6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4BE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81285E" wp14:editId="105B0AB1">
            <wp:extent cx="5705183" cy="272488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8060" cy="273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14A6" w14:textId="0FB5DE41" w:rsidR="002779C1" w:rsidRDefault="002779C1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1C0EB2" w14:textId="026CAD84" w:rsidR="005E0E8C" w:rsidRDefault="005E0E8C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49552E" w14:textId="7E559057" w:rsidR="005E0E8C" w:rsidRDefault="005E0E8C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8F4727" w14:textId="1AA96C3A" w:rsidR="005E0E8C" w:rsidRDefault="005E0E8C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A9A45D" w14:textId="371385F0" w:rsidR="005E0E8C" w:rsidRDefault="005E0E8C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060F4C" w14:textId="1A85988D" w:rsidR="005E0E8C" w:rsidRDefault="005E0E8C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3A06B6" w14:textId="5720220C" w:rsidR="005E0E8C" w:rsidRDefault="005E0E8C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70D77" w14:textId="1D5C3F50" w:rsidR="005E0E8C" w:rsidRDefault="005E0E8C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F59290" w14:textId="77777777" w:rsidR="005E0E8C" w:rsidRDefault="005E0E8C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AEBAE4" w14:textId="70D79F7A" w:rsidR="00077DEB" w:rsidRPr="005E0E8C" w:rsidRDefault="00077DEB" w:rsidP="005E0E8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Парные сравнения критериев</w:t>
      </w:r>
    </w:p>
    <w:p w14:paraId="5D3495F9" w14:textId="3E7E1C51" w:rsidR="0084757B" w:rsidRDefault="0084757B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57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66322C" wp14:editId="54633D1C">
            <wp:extent cx="5548108" cy="360428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2649" cy="360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28F8" w14:textId="1B0E0E73" w:rsidR="00077DEB" w:rsidRPr="005E0E8C" w:rsidRDefault="00077DEB" w:rsidP="005E0E8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Выбор в соответствии со стандартами</w:t>
      </w:r>
    </w:p>
    <w:p w14:paraId="5D11041C" w14:textId="054D0076" w:rsidR="005E0E8C" w:rsidRDefault="0084757B" w:rsidP="005E0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57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FAC5FD" wp14:editId="1C5B132D">
            <wp:extent cx="5301277" cy="22113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8511" cy="221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BFFC" w14:textId="7617688F" w:rsidR="00077DEB" w:rsidRPr="005E0E8C" w:rsidRDefault="00077DEB" w:rsidP="005E0E8C">
      <w:pPr>
        <w:jc w:val="center"/>
        <w:rPr>
          <w:rFonts w:ascii="Times New Roman" w:hAnsi="Times New Roman" w:cs="Times New Roman"/>
          <w:sz w:val="28"/>
          <w:szCs w:val="28"/>
        </w:rPr>
      </w:pPr>
      <w:r w:rsidRPr="005E0E8C">
        <w:rPr>
          <w:rFonts w:ascii="Times New Roman" w:hAnsi="Times New Roman" w:cs="Times New Roman"/>
          <w:sz w:val="28"/>
          <w:szCs w:val="28"/>
        </w:rPr>
        <w:t>Полезность</w:t>
      </w:r>
    </w:p>
    <w:p w14:paraId="6FCA5E18" w14:textId="13EAD515" w:rsidR="0084757B" w:rsidRDefault="0084757B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57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EFB40A" wp14:editId="5EE06214">
            <wp:extent cx="4807613" cy="164637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1401" cy="164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3DED" w14:textId="77777777" w:rsidR="005E0E8C" w:rsidRDefault="005E0E8C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8FEEBD" w14:textId="77777777" w:rsidR="00077DEB" w:rsidRDefault="00077DEB" w:rsidP="00077DE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Ввод цен</w:t>
      </w:r>
    </w:p>
    <w:p w14:paraId="0D262617" w14:textId="77777777" w:rsidR="00077DEB" w:rsidRDefault="00077DEB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2D7071" w14:textId="165BDD81" w:rsidR="0084757B" w:rsidRDefault="0084757B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57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75AA77" wp14:editId="69A18477">
            <wp:extent cx="2490758" cy="2256778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242" cy="226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DD8A" w14:textId="77777777" w:rsidR="00077DEB" w:rsidRPr="00625EFD" w:rsidRDefault="00077DEB" w:rsidP="00077DEB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25EF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Решение задачи</w:t>
      </w:r>
    </w:p>
    <w:p w14:paraId="5D4D578E" w14:textId="77777777" w:rsidR="00077DEB" w:rsidRDefault="00077DEB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5389C2" w14:textId="5EF5D7C8" w:rsidR="002F1BB7" w:rsidRDefault="002F1BB7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1B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365AAB" wp14:editId="71F61B53">
            <wp:extent cx="4622489" cy="1682746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0362" cy="168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C329" w14:textId="77777777" w:rsidR="00077DEB" w:rsidRDefault="00077DEB" w:rsidP="00077DE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График зависимости полезности от затрат</w:t>
      </w:r>
    </w:p>
    <w:p w14:paraId="1863F690" w14:textId="77777777" w:rsidR="00077DEB" w:rsidRDefault="00077DEB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F46AC7" w14:textId="665A7073" w:rsidR="002F1BB7" w:rsidRPr="0084757B" w:rsidRDefault="002F1BB7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1B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98D953" wp14:editId="4C8D78BC">
            <wp:extent cx="5942965" cy="307213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A566" w14:textId="77954885" w:rsidR="006E4C34" w:rsidRDefault="006E4C34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276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4D6A207B" w14:textId="5D761BFD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30763">
        <w:rPr>
          <w:rFonts w:ascii="Times New Roman" w:hAnsi="Times New Roman" w:cs="Times New Roman"/>
          <w:sz w:val="28"/>
          <w:szCs w:val="28"/>
        </w:rPr>
        <w:t xml:space="preserve">В ходе выполнения данной лабораторной работы познакомился с основными алгоритмами метода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330763">
        <w:rPr>
          <w:rFonts w:ascii="Times New Roman" w:hAnsi="Times New Roman" w:cs="Times New Roman"/>
          <w:sz w:val="28"/>
          <w:szCs w:val="28"/>
        </w:rPr>
        <w:t>ационально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330763">
        <w:rPr>
          <w:rFonts w:ascii="Times New Roman" w:hAnsi="Times New Roman" w:cs="Times New Roman"/>
          <w:sz w:val="28"/>
          <w:szCs w:val="28"/>
        </w:rPr>
        <w:t xml:space="preserve"> распределени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330763">
        <w:rPr>
          <w:rFonts w:ascii="Times New Roman" w:hAnsi="Times New Roman" w:cs="Times New Roman"/>
          <w:sz w:val="28"/>
          <w:szCs w:val="28"/>
        </w:rPr>
        <w:t xml:space="preserve"> ресурсов на 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0763">
        <w:rPr>
          <w:rFonts w:ascii="Times New Roman" w:hAnsi="Times New Roman" w:cs="Times New Roman"/>
          <w:sz w:val="28"/>
          <w:szCs w:val="28"/>
        </w:rPr>
        <w:t>аналитического иерархического процесса, а именно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0763">
        <w:rPr>
          <w:rFonts w:ascii="Times New Roman" w:hAnsi="Times New Roman" w:cs="Times New Roman"/>
          <w:sz w:val="28"/>
          <w:szCs w:val="28"/>
        </w:rPr>
        <w:t>максимизации</w:t>
      </w:r>
      <w:r>
        <w:rPr>
          <w:rFonts w:ascii="Times New Roman" w:hAnsi="Times New Roman" w:cs="Times New Roman"/>
          <w:sz w:val="28"/>
          <w:szCs w:val="28"/>
        </w:rPr>
        <w:t xml:space="preserve"> полезности/стоимость</w:t>
      </w:r>
      <w:r w:rsidRPr="00330763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максимизацией полезности</w:t>
      </w:r>
      <w:r w:rsidRPr="00330763">
        <w:rPr>
          <w:rFonts w:ascii="Times New Roman" w:hAnsi="Times New Roman" w:cs="Times New Roman"/>
          <w:sz w:val="28"/>
          <w:szCs w:val="28"/>
        </w:rPr>
        <w:t>. На основе выбранной предметной области научился применять данные методы на практике</w:t>
      </w:r>
      <w:r w:rsidR="008233BC">
        <w:rPr>
          <w:rFonts w:ascii="Times New Roman" w:hAnsi="Times New Roman" w:cs="Times New Roman"/>
          <w:sz w:val="28"/>
          <w:szCs w:val="28"/>
        </w:rPr>
        <w:t>.</w:t>
      </w:r>
    </w:p>
    <w:p w14:paraId="7B6CF422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Делая расчёты, был сформирован вывод, что на данной предметной области максимизация полезности/стоимость даёт большой остаток средств. Но по сравнению с максимизацией полезности уступает ей на 10,6% полезности. Поэтому ЛПР нужно выбрать: большой остаток средств или максимальная возможная полезность.</w:t>
      </w:r>
    </w:p>
    <w:p w14:paraId="049E2937" w14:textId="77777777" w:rsidR="006E4C34" w:rsidRPr="00442F77" w:rsidRDefault="006E4C34" w:rsidP="006E4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429FE584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 w:rsidRPr="00D54766">
        <w:rPr>
          <w:rFonts w:ascii="Times New Roman" w:hAnsi="Times New Roman" w:cs="Times New Roman"/>
          <w:sz w:val="28"/>
          <w:szCs w:val="28"/>
        </w:rPr>
        <w:t>1.</w:t>
      </w:r>
      <w:r w:rsidRPr="00D54766">
        <w:rPr>
          <w:rFonts w:ascii="Times New Roman" w:hAnsi="Times New Roman" w:cs="Times New Roman"/>
          <w:sz w:val="28"/>
          <w:szCs w:val="28"/>
        </w:rPr>
        <w:tab/>
        <w:t>Алгоритм модифицированного синтеза. Его особенности и преимущества.</w:t>
      </w:r>
    </w:p>
    <w:p w14:paraId="0B34DE2F" w14:textId="77777777" w:rsidR="006E4C34" w:rsidRPr="00F82231" w:rsidRDefault="006E4C34" w:rsidP="006E4C34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82231">
        <w:rPr>
          <w:rFonts w:ascii="Times New Roman" w:hAnsi="Times New Roman" w:cs="Times New Roman"/>
          <w:sz w:val="28"/>
          <w:szCs w:val="28"/>
        </w:rPr>
        <w:t>Введем обозначения:</w:t>
      </w:r>
      <w:r w:rsidRPr="00F8223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82231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82231">
        <w:rPr>
          <w:rFonts w:ascii="Times New Roman" w:hAnsi="Times New Roman" w:cs="Times New Roman"/>
          <w:sz w:val="28"/>
          <w:szCs w:val="28"/>
        </w:rPr>
        <w:t xml:space="preserve"> – номер уровня; </w:t>
      </w:r>
      <w:r w:rsidRPr="00F82231">
        <w:rPr>
          <w:rFonts w:ascii="Times New Roman" w:hAnsi="Times New Roman" w:cs="Times New Roman"/>
          <w:i/>
          <w:sz w:val="28"/>
          <w:szCs w:val="28"/>
        </w:rPr>
        <w:t>j</w:t>
      </w:r>
      <w:r w:rsidRPr="00F82231">
        <w:rPr>
          <w:rFonts w:ascii="Times New Roman" w:hAnsi="Times New Roman" w:cs="Times New Roman"/>
          <w:sz w:val="28"/>
          <w:szCs w:val="28"/>
        </w:rPr>
        <w:t xml:space="preserve"> – порядковый номер на уровне;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p>
        </m:sSubSup>
      </m:oMath>
      <w:r w:rsidRPr="00F8223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82231">
        <w:rPr>
          <w:rFonts w:ascii="Times New Roman" w:hAnsi="Times New Roman" w:cs="Times New Roman"/>
          <w:sz w:val="28"/>
          <w:szCs w:val="28"/>
        </w:rPr>
        <w:t xml:space="preserve">– элементы иерархии находятся на </w:t>
      </w:r>
      <w:r w:rsidRPr="00F82231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82231">
        <w:rPr>
          <w:rFonts w:ascii="Times New Roman" w:hAnsi="Times New Roman" w:cs="Times New Roman"/>
          <w:sz w:val="28"/>
          <w:szCs w:val="28"/>
        </w:rPr>
        <w:t xml:space="preserve">-м уровне и имеющий номер </w:t>
      </w:r>
      <w:r w:rsidRPr="00F82231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F82231">
        <w:rPr>
          <w:rFonts w:ascii="Times New Roman" w:hAnsi="Times New Roman" w:cs="Times New Roman"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F82231">
        <w:rPr>
          <w:rFonts w:ascii="Times New Roman" w:hAnsi="Times New Roman" w:cs="Times New Roman"/>
          <w:sz w:val="28"/>
          <w:szCs w:val="28"/>
        </w:rPr>
        <w:t xml:space="preserve"> – </w:t>
      </w:r>
      <w:r w:rsidRPr="00F82231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82231">
        <w:rPr>
          <w:rFonts w:ascii="Times New Roman" w:hAnsi="Times New Roman" w:cs="Times New Roman"/>
          <w:sz w:val="28"/>
          <w:szCs w:val="28"/>
        </w:rPr>
        <w:t xml:space="preserve">-я альтернатива. </w:t>
      </w:r>
    </w:p>
    <w:p w14:paraId="063C73C4" w14:textId="77777777" w:rsidR="006E4C34" w:rsidRPr="00F82231" w:rsidRDefault="006E4C34" w:rsidP="006E4C3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2231">
        <w:rPr>
          <w:rFonts w:ascii="Times New Roman" w:hAnsi="Times New Roman" w:cs="Times New Roman"/>
          <w:b/>
          <w:sz w:val="28"/>
          <w:szCs w:val="28"/>
        </w:rPr>
        <w:t>Шаг 1.</w:t>
      </w:r>
      <w:r w:rsidRPr="00F82231">
        <w:rPr>
          <w:rFonts w:ascii="Times New Roman" w:hAnsi="Times New Roman" w:cs="Times New Roman"/>
          <w:sz w:val="28"/>
          <w:szCs w:val="28"/>
        </w:rPr>
        <w:t xml:space="preserve"> Определим вектора приоритетов альтернатив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bSup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p>
        </m:sSubSup>
      </m:oMath>
      <w:r w:rsidRPr="00F822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82231">
        <w:rPr>
          <w:rFonts w:ascii="Times New Roman" w:hAnsi="Times New Roman" w:cs="Times New Roman"/>
          <w:sz w:val="28"/>
          <w:szCs w:val="28"/>
        </w:rPr>
        <w:t>относительно элементов</w:t>
      </w:r>
      <w:r w:rsidRPr="00F8223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p>
        </m:sSubSup>
      </m:oMath>
      <w:r w:rsidRPr="00F8223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82231">
        <w:rPr>
          <w:rFonts w:ascii="Times New Roman" w:hAnsi="Times New Roman" w:cs="Times New Roman"/>
          <w:sz w:val="28"/>
          <w:szCs w:val="28"/>
        </w:rPr>
        <w:t xml:space="preserve">предпоследнего уровня иерархии, обозначим его </w:t>
      </w:r>
      <w:r w:rsidRPr="00F82231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F82231">
        <w:rPr>
          <w:rFonts w:ascii="Times New Roman" w:hAnsi="Times New Roman" w:cs="Times New Roman"/>
          <w:sz w:val="28"/>
          <w:szCs w:val="28"/>
        </w:rPr>
        <w:t xml:space="preserve"> (</w:t>
      </w:r>
      <w:r w:rsidRPr="00F82231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F82231">
        <w:rPr>
          <w:rFonts w:ascii="Times New Roman" w:hAnsi="Times New Roman" w:cs="Times New Roman"/>
          <w:i/>
          <w:sz w:val="28"/>
          <w:szCs w:val="28"/>
        </w:rPr>
        <w:t>=3</w:t>
      </w:r>
      <w:r w:rsidRPr="00F82231">
        <w:rPr>
          <w:rFonts w:ascii="Times New Roman" w:hAnsi="Times New Roman" w:cs="Times New Roman"/>
          <w:sz w:val="28"/>
          <w:szCs w:val="28"/>
        </w:rPr>
        <w:t xml:space="preserve">). В результате определяется множество векторов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</m:t>
            </m:r>
          </m:sup>
        </m:sSubSup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sup>
                </m:sSubSup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sup>
                </m:sSubSup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,…,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sup>
                </m:sSubSup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e>
        </m:d>
      </m:oMath>
      <w:r w:rsidRPr="00497B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8223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31CCA4" w14:textId="77777777" w:rsidR="006E4C34" w:rsidRPr="00F82231" w:rsidRDefault="006E4C34" w:rsidP="006E4C34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82231">
        <w:rPr>
          <w:rFonts w:ascii="Times New Roman" w:hAnsi="Times New Roman" w:cs="Times New Roman"/>
          <w:b/>
          <w:sz w:val="28"/>
          <w:szCs w:val="28"/>
        </w:rPr>
        <w:t>Шаг 2.</w:t>
      </w:r>
      <w:r w:rsidRPr="00F82231">
        <w:rPr>
          <w:rFonts w:ascii="Times New Roman" w:hAnsi="Times New Roman" w:cs="Times New Roman"/>
          <w:sz w:val="28"/>
          <w:szCs w:val="28"/>
        </w:rPr>
        <w:t xml:space="preserve"> Аналогичным образом обрабатываются матрицы парных сравнений относительно остальных элементов</w:t>
      </w:r>
      <w:r w:rsidRPr="00D615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p>
        </m:sSubSup>
      </m:oMath>
      <w:r w:rsidRPr="00F82231">
        <w:rPr>
          <w:rFonts w:ascii="Times New Roman" w:hAnsi="Times New Roman" w:cs="Times New Roman"/>
          <w:sz w:val="28"/>
          <w:szCs w:val="28"/>
        </w:rPr>
        <w:t xml:space="preserve">.Получаем векторы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bSup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sup>
        </m:sSubSup>
      </m:oMath>
    </w:p>
    <w:p w14:paraId="09849064" w14:textId="77777777" w:rsidR="006E4C34" w:rsidRPr="00F82231" w:rsidRDefault="006E4C34" w:rsidP="006E4C3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2231">
        <w:rPr>
          <w:rFonts w:ascii="Times New Roman" w:hAnsi="Times New Roman" w:cs="Times New Roman"/>
          <w:b/>
          <w:sz w:val="28"/>
          <w:szCs w:val="28"/>
        </w:rPr>
        <w:t>Шаг 3.</w:t>
      </w:r>
      <w:r w:rsidRPr="00F82231">
        <w:rPr>
          <w:rFonts w:ascii="Times New Roman" w:hAnsi="Times New Roman" w:cs="Times New Roman"/>
          <w:sz w:val="28"/>
          <w:szCs w:val="28"/>
        </w:rPr>
        <w:t xml:space="preserve"> Осуществляется собственно иерархический синтез, заключающийся в последовательном определении приоритетов альтернатив относительно </w:t>
      </w:r>
      <w:r w:rsidRPr="00F82231">
        <w:rPr>
          <w:rFonts w:ascii="Times New Roman" w:eastAsia="Times New Roman" w:hAnsi="Times New Roman" w:cs="Times New Roman"/>
          <w:position w:val="-14"/>
          <w:sz w:val="28"/>
          <w:szCs w:val="28"/>
        </w:rPr>
        <w:object w:dxaOrig="285" w:dyaOrig="435" w14:anchorId="4028BB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21.75pt" o:ole="">
            <v:imagedata r:id="rId18" o:title=""/>
          </v:shape>
          <o:OLEObject Type="Embed" ProgID="Equation.3" ShapeID="_x0000_i1025" DrawAspect="Content" ObjectID="_1789153760" r:id="rId19"/>
        </w:object>
      </w:r>
      <w:r w:rsidRPr="00F82231">
        <w:rPr>
          <w:rFonts w:ascii="Times New Roman" w:hAnsi="Times New Roman" w:cs="Times New Roman"/>
          <w:sz w:val="28"/>
          <w:szCs w:val="28"/>
        </w:rPr>
        <w:t xml:space="preserve">, находящихся на всех иерархический уровнях, кроме предпоследнего содержащего элементы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p>
        </m:sSubSup>
      </m:oMath>
      <w:r w:rsidRPr="00F82231">
        <w:rPr>
          <w:rFonts w:ascii="Times New Roman" w:hAnsi="Times New Roman" w:cs="Times New Roman"/>
          <w:sz w:val="28"/>
          <w:szCs w:val="28"/>
        </w:rPr>
        <w:t xml:space="preserve"> (относительно которых уже были определены в шаге 1). Вычисление приоритетов альтернатив проводится в направлении от нижних уровней к верхним с учетом конкретных связей между элементами. Вычисление проводится путем перемножения соответствующий векторов и матриц.</w:t>
      </w:r>
    </w:p>
    <w:p w14:paraId="3DA3F384" w14:textId="77777777" w:rsidR="006E4C34" w:rsidRDefault="006E4C34" w:rsidP="006E4C3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2231">
        <w:rPr>
          <w:rFonts w:ascii="Times New Roman" w:hAnsi="Times New Roman" w:cs="Times New Roman"/>
          <w:sz w:val="28"/>
          <w:szCs w:val="28"/>
        </w:rPr>
        <w:t xml:space="preserve">Общий вид выражения для вычисления приоритетов, определенных следующим образом: </w:t>
      </w:r>
    </w:p>
    <w:p w14:paraId="55C1E8B7" w14:textId="77777777" w:rsidR="006E4C34" w:rsidRPr="00F82231" w:rsidRDefault="006E4C34" w:rsidP="006E4C34">
      <w:pPr>
        <w:spacing w:after="0" w:line="240" w:lineRule="auto"/>
        <w:ind w:firstLine="340"/>
        <w:jc w:val="center"/>
        <w:rPr>
          <w:rFonts w:ascii="Times New Roman" w:hAnsi="Times New Roman" w:cs="Times New Roman"/>
          <w:sz w:val="28"/>
          <w:szCs w:val="28"/>
        </w:rPr>
      </w:pPr>
      <w:r w:rsidRPr="00F82231">
        <w:rPr>
          <w:rFonts w:ascii="Times New Roman" w:eastAsia="Times New Roman" w:hAnsi="Times New Roman" w:cs="Times New Roman"/>
          <w:position w:val="-20"/>
          <w:sz w:val="28"/>
          <w:szCs w:val="28"/>
        </w:rPr>
        <w:object w:dxaOrig="2730" w:dyaOrig="435" w14:anchorId="75AA8402">
          <v:shape id="_x0000_i1026" type="#_x0000_t75" style="width:3in;height:34.5pt" o:ole="">
            <v:imagedata r:id="rId20" o:title=""/>
          </v:shape>
          <o:OLEObject Type="Embed" ProgID="Equation.3" ShapeID="_x0000_i1026" DrawAspect="Content" ObjectID="_1789153761" r:id="rId21"/>
        </w:object>
      </w:r>
      <w:r w:rsidRPr="00F82231">
        <w:rPr>
          <w:rFonts w:ascii="Times New Roman" w:hAnsi="Times New Roman" w:cs="Times New Roman"/>
          <w:sz w:val="28"/>
          <w:szCs w:val="28"/>
        </w:rPr>
        <w:t>,</w:t>
      </w:r>
    </w:p>
    <w:p w14:paraId="0B09A58D" w14:textId="77777777" w:rsidR="006E4C34" w:rsidRPr="00F82231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82231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bSup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p>
        </m:sSubSup>
      </m:oMath>
      <w:r w:rsidRPr="00F82231">
        <w:rPr>
          <w:rFonts w:ascii="Times New Roman" w:hAnsi="Times New Roman" w:cs="Times New Roman"/>
          <w:sz w:val="28"/>
          <w:szCs w:val="28"/>
        </w:rPr>
        <w:t xml:space="preserve"> – вектор приоритетов альтернатив относительно элементов</w:t>
      </w:r>
      <w:r w:rsidRPr="00D6154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p>
        </m:sSubSup>
      </m:oMath>
      <w:r w:rsidRPr="00F82231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bSup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sup>
        </m:sSubSup>
      </m:oMath>
      <w:r w:rsidRPr="00F82231">
        <w:rPr>
          <w:rFonts w:ascii="Times New Roman" w:hAnsi="Times New Roman" w:cs="Times New Roman"/>
          <w:sz w:val="28"/>
          <w:szCs w:val="28"/>
        </w:rPr>
        <w:t xml:space="preserve"> – вектор, полученный при обработке матрицы парных сравнений для элементов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i+1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i+1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,…,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i+1</m:t>
            </m:r>
          </m:sup>
        </m:sSubSup>
      </m:oMath>
      <w:r w:rsidRPr="00F82231">
        <w:rPr>
          <w:rFonts w:ascii="Times New Roman" w:hAnsi="Times New Roman" w:cs="Times New Roman"/>
          <w:sz w:val="28"/>
          <w:szCs w:val="28"/>
        </w:rPr>
        <w:t xml:space="preserve">, связанных с элементом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p>
        </m:sSubSup>
      </m:oMath>
      <w:r w:rsidRPr="00F82231">
        <w:rPr>
          <w:rFonts w:ascii="Times New Roman" w:hAnsi="Times New Roman" w:cs="Times New Roman"/>
          <w:sz w:val="28"/>
          <w:szCs w:val="28"/>
        </w:rPr>
        <w:t>.</w:t>
      </w:r>
    </w:p>
    <w:p w14:paraId="0C20C960" w14:textId="77777777" w:rsidR="006E4C34" w:rsidRPr="00D6154C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Главной особенностью является то, что при его реализации не используется понятие весов и дуг, синтез осуществляется по мере продвижения снизу вверх, получая дополнительную информацию.</w:t>
      </w:r>
    </w:p>
    <w:p w14:paraId="60DA0F5C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 w:rsidRPr="00D54766">
        <w:rPr>
          <w:rFonts w:ascii="Times New Roman" w:hAnsi="Times New Roman" w:cs="Times New Roman"/>
          <w:sz w:val="28"/>
          <w:szCs w:val="28"/>
        </w:rPr>
        <w:t>2.</w:t>
      </w:r>
      <w:r w:rsidRPr="00D54766">
        <w:rPr>
          <w:rFonts w:ascii="Times New Roman" w:hAnsi="Times New Roman" w:cs="Times New Roman"/>
          <w:sz w:val="28"/>
          <w:szCs w:val="28"/>
        </w:rPr>
        <w:tab/>
        <w:t>Абсолютные и относительные измерения.</w:t>
      </w:r>
    </w:p>
    <w:p w14:paraId="288C3210" w14:textId="77777777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8448F">
        <w:rPr>
          <w:rFonts w:ascii="Times New Roman" w:hAnsi="Times New Roman" w:cs="Times New Roman"/>
          <w:sz w:val="28"/>
          <w:szCs w:val="28"/>
        </w:rPr>
        <w:t>Стандарты являются примерами абсолютного измерения.</w:t>
      </w:r>
      <w:r>
        <w:rPr>
          <w:rFonts w:ascii="Times New Roman" w:hAnsi="Times New Roman" w:cs="Times New Roman"/>
          <w:sz w:val="28"/>
          <w:szCs w:val="28"/>
        </w:rPr>
        <w:t xml:space="preserve"> Т.к. альтернативам присваивается значение стандарта, а уже после сравнивается.</w:t>
      </w:r>
    </w:p>
    <w:p w14:paraId="25694A09" w14:textId="77777777" w:rsidR="006E4C34" w:rsidRPr="00D54766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Относительным измерением будет считаться МПС стандартов и их критериев.</w:t>
      </w:r>
    </w:p>
    <w:p w14:paraId="5349F3EA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 w:rsidRPr="00D54766">
        <w:rPr>
          <w:rFonts w:ascii="Times New Roman" w:hAnsi="Times New Roman" w:cs="Times New Roman"/>
          <w:sz w:val="28"/>
          <w:szCs w:val="28"/>
        </w:rPr>
        <w:t>3.</w:t>
      </w:r>
      <w:r w:rsidRPr="00D54766">
        <w:rPr>
          <w:rFonts w:ascii="Times New Roman" w:hAnsi="Times New Roman" w:cs="Times New Roman"/>
          <w:sz w:val="28"/>
          <w:szCs w:val="28"/>
        </w:rPr>
        <w:tab/>
        <w:t>Метод стандартов и его преимущество.</w:t>
      </w:r>
    </w:p>
    <w:p w14:paraId="571F3E22" w14:textId="77777777" w:rsidR="006E4C34" w:rsidRPr="0028448F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8448F">
        <w:rPr>
          <w:rFonts w:ascii="Times New Roman" w:hAnsi="Times New Roman" w:cs="Times New Roman"/>
          <w:sz w:val="28"/>
          <w:szCs w:val="28"/>
        </w:rPr>
        <w:t>Аналитический иерархический процесс,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448F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448F">
        <w:rPr>
          <w:rFonts w:ascii="Times New Roman" w:hAnsi="Times New Roman" w:cs="Times New Roman"/>
          <w:sz w:val="28"/>
          <w:szCs w:val="28"/>
        </w:rPr>
        <w:t>всегда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448F">
        <w:rPr>
          <w:rFonts w:ascii="Times New Roman" w:hAnsi="Times New Roman" w:cs="Times New Roman"/>
          <w:sz w:val="28"/>
          <w:szCs w:val="28"/>
        </w:rPr>
        <w:t xml:space="preserve">может быть эффективно применим в некоторых практических случаях: </w:t>
      </w:r>
    </w:p>
    <w:p w14:paraId="649F8E4B" w14:textId="77777777" w:rsidR="006E4C34" w:rsidRPr="0028448F" w:rsidRDefault="006E4C34" w:rsidP="006E4C34">
      <w:pPr>
        <w:pStyle w:val="a5"/>
        <w:widowControl/>
        <w:numPr>
          <w:ilvl w:val="0"/>
          <w:numId w:val="6"/>
        </w:numPr>
        <w:autoSpaceDE/>
        <w:autoSpaceDN/>
        <w:spacing w:line="276" w:lineRule="auto"/>
        <w:contextualSpacing/>
        <w:jc w:val="both"/>
        <w:rPr>
          <w:sz w:val="28"/>
          <w:szCs w:val="28"/>
        </w:rPr>
      </w:pPr>
      <w:r w:rsidRPr="0028448F">
        <w:rPr>
          <w:sz w:val="28"/>
          <w:szCs w:val="28"/>
        </w:rPr>
        <w:t>когда предложено для анализа более девяти альтернатив. В этом случае построение согласованных матриц парных сравнений становится затруднительным;</w:t>
      </w:r>
    </w:p>
    <w:p w14:paraId="5822BB52" w14:textId="77777777" w:rsidR="006E4C34" w:rsidRPr="0028448F" w:rsidRDefault="006E4C34" w:rsidP="006E4C34">
      <w:pPr>
        <w:pStyle w:val="a5"/>
        <w:widowControl/>
        <w:numPr>
          <w:ilvl w:val="0"/>
          <w:numId w:val="6"/>
        </w:numPr>
        <w:autoSpaceDE/>
        <w:autoSpaceDN/>
        <w:spacing w:line="276" w:lineRule="auto"/>
        <w:contextualSpacing/>
        <w:jc w:val="both"/>
        <w:rPr>
          <w:sz w:val="28"/>
          <w:szCs w:val="28"/>
        </w:rPr>
      </w:pPr>
      <w:r w:rsidRPr="0028448F">
        <w:rPr>
          <w:sz w:val="28"/>
          <w:szCs w:val="28"/>
        </w:rPr>
        <w:t>при добавлении новых альтернатив изменяется порядок ранее прошедших сравнение альтернатив;</w:t>
      </w:r>
    </w:p>
    <w:p w14:paraId="47791E18" w14:textId="77777777" w:rsidR="006E4C34" w:rsidRPr="00155CA7" w:rsidRDefault="006E4C34" w:rsidP="006E4C34">
      <w:pPr>
        <w:pStyle w:val="a5"/>
        <w:widowControl/>
        <w:numPr>
          <w:ilvl w:val="0"/>
          <w:numId w:val="6"/>
        </w:numPr>
        <w:autoSpaceDE/>
        <w:autoSpaceDN/>
        <w:spacing w:line="276" w:lineRule="auto"/>
        <w:contextualSpacing/>
        <w:jc w:val="both"/>
        <w:rPr>
          <w:sz w:val="28"/>
          <w:szCs w:val="28"/>
        </w:rPr>
      </w:pPr>
      <w:r w:rsidRPr="0028448F">
        <w:rPr>
          <w:sz w:val="28"/>
          <w:szCs w:val="28"/>
        </w:rPr>
        <w:t>альтернативы могут поступать эксперту для сравнения не одновременно, а через определенные промежутки времени.</w:t>
      </w:r>
      <w:r>
        <w:rPr>
          <w:sz w:val="28"/>
          <w:szCs w:val="28"/>
        </w:rPr>
        <w:t xml:space="preserve"> </w:t>
      </w:r>
      <w:r w:rsidRPr="00155CA7">
        <w:rPr>
          <w:sz w:val="28"/>
          <w:szCs w:val="28"/>
        </w:rPr>
        <w:t>Поэтому не представляется возможным попарно сравнить объекты.</w:t>
      </w:r>
    </w:p>
    <w:p w14:paraId="0C844860" w14:textId="77777777" w:rsidR="006E4C34" w:rsidRDefault="006E4C34" w:rsidP="006E4C3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448F">
        <w:rPr>
          <w:rFonts w:ascii="Times New Roman" w:hAnsi="Times New Roman" w:cs="Times New Roman"/>
          <w:sz w:val="28"/>
          <w:szCs w:val="28"/>
        </w:rPr>
        <w:t>Для решения проблемы сравнения и оценки альтернатив в указанных ситуациях наиболее целесообразно сравнение альтернатив относительно стандартов.  Стандарт устанавливает уровень качества объекта относительно критерия.</w:t>
      </w:r>
    </w:p>
    <w:p w14:paraId="49D9538E" w14:textId="77777777" w:rsidR="006E4C34" w:rsidRPr="00D54766" w:rsidRDefault="006E4C34" w:rsidP="006E4C3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5CA7">
        <w:rPr>
          <w:rFonts w:ascii="Times New Roman" w:hAnsi="Times New Roman" w:cs="Times New Roman"/>
          <w:sz w:val="28"/>
          <w:szCs w:val="28"/>
        </w:rPr>
        <w:t>В иерархической структуре стандарты присваиваются элементом, имеющим непосредственную связь с альтернативами. При этом число стандартов по каждому критерию качества может быть различно и определяется экспертом с учетом конкретной ситуации. Численное значение каждого стандарта может определяться на основе МПС</w:t>
      </w:r>
    </w:p>
    <w:p w14:paraId="31674FC5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 w:rsidRPr="00D54766">
        <w:rPr>
          <w:rFonts w:ascii="Times New Roman" w:hAnsi="Times New Roman" w:cs="Times New Roman"/>
          <w:sz w:val="28"/>
          <w:szCs w:val="28"/>
        </w:rPr>
        <w:t>4.</w:t>
      </w:r>
      <w:r w:rsidRPr="00D54766">
        <w:rPr>
          <w:rFonts w:ascii="Times New Roman" w:hAnsi="Times New Roman" w:cs="Times New Roman"/>
          <w:sz w:val="28"/>
          <w:szCs w:val="28"/>
        </w:rPr>
        <w:tab/>
        <w:t>Что такое рациональное распределение ресурсов?</w:t>
      </w:r>
    </w:p>
    <w:p w14:paraId="636C0298" w14:textId="77777777" w:rsidR="006E4C34" w:rsidRDefault="006E4C34" w:rsidP="006E4C3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1109">
        <w:rPr>
          <w:rFonts w:ascii="Times New Roman" w:hAnsi="Times New Roman" w:cs="Times New Roman"/>
          <w:sz w:val="28"/>
          <w:szCs w:val="28"/>
        </w:rPr>
        <w:t>Рационально распределить ресурсы означает распределить их так, чтобы они наилучшим образом удовлетворяли целям организации.</w:t>
      </w:r>
    </w:p>
    <w:p w14:paraId="41AC6CBE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 w:rsidRPr="00D54766">
        <w:rPr>
          <w:rFonts w:ascii="Times New Roman" w:hAnsi="Times New Roman" w:cs="Times New Roman"/>
          <w:sz w:val="28"/>
          <w:szCs w:val="28"/>
        </w:rPr>
        <w:t>5.</w:t>
      </w:r>
      <w:r w:rsidRPr="00D54766">
        <w:rPr>
          <w:rFonts w:ascii="Times New Roman" w:hAnsi="Times New Roman" w:cs="Times New Roman"/>
          <w:sz w:val="28"/>
          <w:szCs w:val="28"/>
        </w:rPr>
        <w:tab/>
        <w:t>«Задача о рюкзаке». Формальная постановка.</w:t>
      </w:r>
    </w:p>
    <w:p w14:paraId="0ED4819A" w14:textId="77777777" w:rsidR="006E4C34" w:rsidRDefault="006E4C34" w:rsidP="006E4C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Существует 2 способа решение задач о рюкзаке:</w:t>
      </w:r>
    </w:p>
    <w:p w14:paraId="097CBCDA" w14:textId="77777777" w:rsidR="006E4C34" w:rsidRDefault="006E4C34" w:rsidP="006E4C34">
      <w:pPr>
        <w:pStyle w:val="a5"/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максимизация полезность/стоимость;</w:t>
      </w:r>
    </w:p>
    <w:p w14:paraId="1165AAC0" w14:textId="77777777" w:rsidR="006E4C34" w:rsidRDefault="006E4C34" w:rsidP="006E4C34">
      <w:pPr>
        <w:pStyle w:val="a5"/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максимизация полезности.</w:t>
      </w:r>
    </w:p>
    <w:p w14:paraId="04543A08" w14:textId="77777777" w:rsidR="006E4C34" w:rsidRDefault="006E4C34" w:rsidP="006E4C3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52766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Максимизация полезность/стоимость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  <w:r w:rsidRPr="00E52766">
        <w:rPr>
          <w:rFonts w:ascii="Times New Roman" w:hAnsi="Times New Roman" w:cs="Times New Roman"/>
          <w:sz w:val="28"/>
          <w:szCs w:val="28"/>
        </w:rPr>
        <w:t>Имея значения полезности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2766">
        <w:rPr>
          <w:rFonts w:ascii="Times New Roman" w:hAnsi="Times New Roman" w:cs="Times New Roman"/>
          <w:sz w:val="28"/>
          <w:szCs w:val="28"/>
        </w:rPr>
        <w:t>проекта и его стоимости, определяют их соотношение. Полученное значение используют для сортировки проектов по убыванию. Затем распределяют фонды между проектами, начав с проекта с наибольшим коэффициентом полезность/стоимость и продолжают пока не израсходуется бюджет</w:t>
      </w:r>
      <w:r>
        <w:rPr>
          <w:rFonts w:ascii="Times New Roman" w:hAnsi="Times New Roman" w:cs="Times New Roman"/>
          <w:sz w:val="28"/>
          <w:szCs w:val="28"/>
        </w:rPr>
        <w:t xml:space="preserve"> (или другой параметр ограничения).</w:t>
      </w:r>
    </w:p>
    <w:p w14:paraId="2E42F3D0" w14:textId="77777777" w:rsidR="006E4C34" w:rsidRPr="00E52766" w:rsidRDefault="006E4C34" w:rsidP="006E4C3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69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Максимизация полезности.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2766">
        <w:rPr>
          <w:rFonts w:ascii="Times New Roman" w:hAnsi="Times New Roman" w:cs="Times New Roman"/>
          <w:sz w:val="28"/>
          <w:szCs w:val="28"/>
        </w:rPr>
        <w:t>В данном случае распределение ресурсов решается в классе задач исследования операции целочисленного линейного программирования.</w:t>
      </w:r>
      <w:r>
        <w:rPr>
          <w:rFonts w:ascii="Times New Roman" w:hAnsi="Times New Roman" w:cs="Times New Roman"/>
          <w:sz w:val="28"/>
          <w:szCs w:val="28"/>
        </w:rPr>
        <w:t xml:space="preserve"> Постановка задачи сводится к максимизации полезности, которая ограничена бюджетом (или другим параметром).</w:t>
      </w:r>
    </w:p>
    <w:p w14:paraId="59904129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 w:rsidRPr="00D54766">
        <w:rPr>
          <w:rFonts w:ascii="Times New Roman" w:hAnsi="Times New Roman" w:cs="Times New Roman"/>
          <w:sz w:val="28"/>
          <w:szCs w:val="28"/>
        </w:rPr>
        <w:t>6.</w:t>
      </w:r>
      <w:r w:rsidRPr="00D54766">
        <w:rPr>
          <w:rFonts w:ascii="Times New Roman" w:hAnsi="Times New Roman" w:cs="Times New Roman"/>
          <w:sz w:val="28"/>
          <w:szCs w:val="28"/>
        </w:rPr>
        <w:tab/>
        <w:t>График границ эффективности. Его построение и применение.</w:t>
      </w:r>
    </w:p>
    <w:p w14:paraId="0E20B07E" w14:textId="77777777" w:rsidR="006E4C34" w:rsidRDefault="006E4C34" w:rsidP="006E4C3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1109">
        <w:rPr>
          <w:rFonts w:ascii="Times New Roman" w:hAnsi="Times New Roman" w:cs="Times New Roman"/>
          <w:sz w:val="28"/>
          <w:szCs w:val="28"/>
        </w:rPr>
        <w:t>График границ эффективности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921">
        <w:rPr>
          <w:rFonts w:ascii="Times New Roman" w:hAnsi="Times New Roman" w:cs="Times New Roman"/>
          <w:sz w:val="28"/>
          <w:szCs w:val="28"/>
        </w:rPr>
        <w:t>для</w:t>
      </w:r>
      <w:r w:rsidRPr="00E16921">
        <w:rPr>
          <w:rFonts w:ascii="Times New Roman" w:hAnsi="Times New Roman" w:cs="Times New Roman"/>
          <w:i/>
          <w:iCs/>
          <w:sz w:val="28"/>
          <w:szCs w:val="28"/>
        </w:rPr>
        <w:t xml:space="preserve"> максимизации полезность/стоимость</w:t>
      </w:r>
      <w:r w:rsidRPr="005D1109">
        <w:rPr>
          <w:rFonts w:ascii="Times New Roman" w:hAnsi="Times New Roman" w:cs="Times New Roman"/>
          <w:sz w:val="28"/>
          <w:szCs w:val="28"/>
        </w:rPr>
        <w:t xml:space="preserve"> строится на основании данных расположенных в двух колонках </w:t>
      </w:r>
      <w:r>
        <w:rPr>
          <w:rFonts w:ascii="Times New Roman" w:hAnsi="Times New Roman" w:cs="Times New Roman"/>
          <w:sz w:val="28"/>
          <w:szCs w:val="28"/>
        </w:rPr>
        <w:t>«Сумма стоимости»</w:t>
      </w:r>
      <w:r w:rsidRPr="005D1109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«Сумма полезности»</w:t>
      </w:r>
      <w:r w:rsidRPr="005D1109">
        <w:rPr>
          <w:rFonts w:ascii="Times New Roman" w:hAnsi="Times New Roman" w:cs="Times New Roman"/>
          <w:sz w:val="28"/>
          <w:szCs w:val="28"/>
        </w:rPr>
        <w:t>. В качестве аргумента – стоимость, а значение функции – полезность.</w:t>
      </w:r>
    </w:p>
    <w:p w14:paraId="171F8926" w14:textId="77777777" w:rsidR="006E4C34" w:rsidRDefault="006E4C34" w:rsidP="006E4C3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максимизации полезности п</w:t>
      </w:r>
      <w:r w:rsidRPr="00E16921">
        <w:rPr>
          <w:rFonts w:ascii="Times New Roman" w:hAnsi="Times New Roman" w:cs="Times New Roman"/>
          <w:sz w:val="28"/>
          <w:szCs w:val="28"/>
        </w:rPr>
        <w:t>остроение графика границ эффективности осуществляется следующим образом: сумму</w:t>
      </w:r>
      <w:r>
        <w:rPr>
          <w:rFonts w:ascii="Times New Roman" w:hAnsi="Times New Roman" w:cs="Times New Roman"/>
          <w:sz w:val="28"/>
          <w:szCs w:val="28"/>
        </w:rPr>
        <w:t xml:space="preserve"> всех альтернатив</w:t>
      </w:r>
      <w:r w:rsidRPr="00E16921">
        <w:rPr>
          <w:rFonts w:ascii="Times New Roman" w:hAnsi="Times New Roman" w:cs="Times New Roman"/>
          <w:sz w:val="28"/>
          <w:szCs w:val="28"/>
        </w:rPr>
        <w:t xml:space="preserve"> уменьшаем на единицу и запускаем задачу на решение. Теперь доступные фонды будут составлять </w:t>
      </w:r>
      <w:r>
        <w:rPr>
          <w:rFonts w:ascii="Times New Roman" w:hAnsi="Times New Roman" w:cs="Times New Roman"/>
          <w:sz w:val="28"/>
          <w:szCs w:val="28"/>
        </w:rPr>
        <w:t>сумма-1</w:t>
      </w:r>
      <w:r w:rsidRPr="00E16921">
        <w:rPr>
          <w:rFonts w:ascii="Times New Roman" w:hAnsi="Times New Roman" w:cs="Times New Roman"/>
          <w:sz w:val="28"/>
          <w:szCs w:val="28"/>
        </w:rPr>
        <w:t xml:space="preserve"> и получаем решение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16921">
        <w:rPr>
          <w:rFonts w:ascii="Times New Roman" w:hAnsi="Times New Roman" w:cs="Times New Roman"/>
          <w:sz w:val="28"/>
          <w:szCs w:val="28"/>
        </w:rPr>
        <w:t xml:space="preserve"> при котором все будут профинансированы на общую сумму</w:t>
      </w:r>
      <w:r>
        <w:rPr>
          <w:rFonts w:ascii="Times New Roman" w:hAnsi="Times New Roman" w:cs="Times New Roman"/>
          <w:sz w:val="28"/>
          <w:szCs w:val="28"/>
        </w:rPr>
        <w:t xml:space="preserve"> без какой-то альтернативы</w:t>
      </w:r>
      <w:r w:rsidRPr="00E16921">
        <w:rPr>
          <w:rFonts w:ascii="Times New Roman" w:hAnsi="Times New Roman" w:cs="Times New Roman"/>
          <w:sz w:val="28"/>
          <w:szCs w:val="28"/>
        </w:rPr>
        <w:t>. Эта сумма и соответствующая суммарная полезность определяют одну точку на график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E16921">
        <w:rPr>
          <w:rFonts w:ascii="Times New Roman" w:hAnsi="Times New Roman" w:cs="Times New Roman"/>
          <w:sz w:val="28"/>
          <w:szCs w:val="28"/>
        </w:rPr>
        <w:t>. Если эту процедуру продолжать получим серию точек, множество которых и определяют искомый график.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921">
        <w:rPr>
          <w:rFonts w:ascii="Times New Roman" w:hAnsi="Times New Roman" w:cs="Times New Roman"/>
          <w:sz w:val="28"/>
          <w:szCs w:val="28"/>
        </w:rPr>
        <w:t>Затем, задавая уровень доступных фондов, лучшим решением будет являться те проекты, которые находятся по левую сторону от этого уровня.</w:t>
      </w:r>
    </w:p>
    <w:p w14:paraId="2FDD3333" w14:textId="77777777" w:rsidR="006E4C34" w:rsidRPr="00D54766" w:rsidRDefault="006E4C34" w:rsidP="006E4C3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1109">
        <w:rPr>
          <w:rFonts w:ascii="Times New Roman" w:hAnsi="Times New Roman" w:cs="Times New Roman"/>
          <w:sz w:val="28"/>
          <w:szCs w:val="28"/>
        </w:rPr>
        <w:t>Используя график можем оценить чувствительность. Т.е. увеличение и уменьшение бюджета на некоторый процент не гарантирует то же самое увеличение или уменьшение полезности.</w:t>
      </w:r>
    </w:p>
    <w:p w14:paraId="5401EE70" w14:textId="77777777" w:rsidR="006E4C34" w:rsidRDefault="006E4C34" w:rsidP="006E4C34">
      <w:pPr>
        <w:jc w:val="both"/>
        <w:rPr>
          <w:rFonts w:ascii="Times New Roman" w:hAnsi="Times New Roman" w:cs="Times New Roman"/>
          <w:sz w:val="28"/>
          <w:szCs w:val="28"/>
        </w:rPr>
      </w:pPr>
      <w:r w:rsidRPr="00D54766">
        <w:rPr>
          <w:rFonts w:ascii="Times New Roman" w:hAnsi="Times New Roman" w:cs="Times New Roman"/>
          <w:sz w:val="28"/>
          <w:szCs w:val="28"/>
        </w:rPr>
        <w:t>7.</w:t>
      </w:r>
      <w:r w:rsidRPr="00D54766">
        <w:rPr>
          <w:rFonts w:ascii="Times New Roman" w:hAnsi="Times New Roman" w:cs="Times New Roman"/>
          <w:sz w:val="28"/>
          <w:szCs w:val="28"/>
        </w:rPr>
        <w:tab/>
        <w:t>Какие шаги необходимо выполнить для рационального распределения ресурсов в организации?</w:t>
      </w:r>
    </w:p>
    <w:p w14:paraId="69252064" w14:textId="77777777" w:rsidR="006E4C34" w:rsidRPr="005D1109" w:rsidRDefault="006E4C34" w:rsidP="006E4C3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1109">
        <w:rPr>
          <w:rFonts w:ascii="Times New Roman" w:hAnsi="Times New Roman" w:cs="Times New Roman"/>
          <w:sz w:val="28"/>
          <w:szCs w:val="28"/>
        </w:rPr>
        <w:t>Для того, чтобы осуществить управление ресурсами рациональным способом, организации необходимо выполнить следующие шаги:</w:t>
      </w:r>
    </w:p>
    <w:p w14:paraId="50589723" w14:textId="77777777" w:rsidR="006E4C34" w:rsidRPr="005D1109" w:rsidRDefault="006E4C34" w:rsidP="006E4C3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1109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1109">
        <w:rPr>
          <w:rFonts w:ascii="Times New Roman" w:hAnsi="Times New Roman" w:cs="Times New Roman"/>
          <w:sz w:val="28"/>
          <w:szCs w:val="28"/>
        </w:rPr>
        <w:t>Определить альтернативы (например, различные виды проекта: научно-исследовательский и опытно-конструктивный) или оперативное планирование уровней финансирования каждого отдела организации.</w:t>
      </w:r>
    </w:p>
    <w:p w14:paraId="71AAE863" w14:textId="77777777" w:rsidR="006E4C34" w:rsidRPr="005D1109" w:rsidRDefault="006E4C34" w:rsidP="006E4C3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1109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1109">
        <w:rPr>
          <w:rFonts w:ascii="Times New Roman" w:hAnsi="Times New Roman" w:cs="Times New Roman"/>
          <w:sz w:val="28"/>
          <w:szCs w:val="28"/>
        </w:rPr>
        <w:t>Определить и структурировать цели организации в подцели, подцели в подподцели и т. п. в соответствии со структурой предприятия.</w:t>
      </w:r>
    </w:p>
    <w:p w14:paraId="44A21387" w14:textId="77777777" w:rsidR="006E4C34" w:rsidRPr="005D1109" w:rsidRDefault="006E4C34" w:rsidP="006E4C3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1109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1109">
        <w:rPr>
          <w:rFonts w:ascii="Times New Roman" w:hAnsi="Times New Roman" w:cs="Times New Roman"/>
          <w:sz w:val="28"/>
          <w:szCs w:val="28"/>
        </w:rPr>
        <w:t>Оценить вклад каждой альтернативы в реализацию этих целей.</w:t>
      </w:r>
    </w:p>
    <w:p w14:paraId="1DB98648" w14:textId="45388EF7" w:rsidR="006038EF" w:rsidRDefault="008233BC" w:rsidP="008233BC">
      <w:pPr>
        <w:pStyle w:val="a3"/>
        <w:spacing w:before="73"/>
      </w:pPr>
      <w:r>
        <w:rPr>
          <w:sz w:val="28"/>
          <w:szCs w:val="28"/>
        </w:rPr>
        <w:t xml:space="preserve">         </w:t>
      </w:r>
      <w:r w:rsidR="006E4C34" w:rsidRPr="005D1109">
        <w:rPr>
          <w:sz w:val="28"/>
          <w:szCs w:val="28"/>
        </w:rPr>
        <w:t>4.</w:t>
      </w:r>
      <w:r w:rsidR="006E4C34">
        <w:rPr>
          <w:sz w:val="28"/>
          <w:szCs w:val="28"/>
        </w:rPr>
        <w:t xml:space="preserve"> </w:t>
      </w:r>
      <w:r w:rsidR="006E4C34" w:rsidRPr="005D1109">
        <w:rPr>
          <w:sz w:val="28"/>
          <w:szCs w:val="28"/>
        </w:rPr>
        <w:t>Нахождение лучшего набора альтернатив, учитывая организационные ограничения и ограничения, накладываемые окружающими условиями.</w:t>
      </w:r>
    </w:p>
    <w:sectPr w:rsidR="006038EF" w:rsidSect="006E4C34">
      <w:footerReference w:type="default" r:id="rId22"/>
      <w:pgSz w:w="11910" w:h="16840"/>
      <w:pgMar w:top="1134" w:right="850" w:bottom="1134" w:left="1701" w:header="0" w:footer="920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040D3" w14:textId="77777777" w:rsidR="003C2445" w:rsidRDefault="003C2445" w:rsidP="006E4C34">
      <w:pPr>
        <w:spacing w:after="0" w:line="240" w:lineRule="auto"/>
      </w:pPr>
      <w:r>
        <w:separator/>
      </w:r>
    </w:p>
  </w:endnote>
  <w:endnote w:type="continuationSeparator" w:id="0">
    <w:p w14:paraId="04AB6829" w14:textId="77777777" w:rsidR="003C2445" w:rsidRDefault="003C2445" w:rsidP="006E4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D3272" w14:textId="77777777" w:rsidR="006E4C34" w:rsidRDefault="006E4C34">
    <w:pPr>
      <w:pStyle w:val="a3"/>
      <w:spacing w:line="14" w:lineRule="auto"/>
      <w:rPr>
        <w:sz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048E6AB" wp14:editId="17C616E0">
              <wp:simplePos x="0" y="0"/>
              <wp:positionH relativeFrom="page">
                <wp:posOffset>3941445</wp:posOffset>
              </wp:positionH>
              <wp:positionV relativeFrom="page">
                <wp:posOffset>9917430</wp:posOffset>
              </wp:positionV>
              <wp:extent cx="219710" cy="165735"/>
              <wp:effectExtent l="0" t="1905" r="1270" b="3810"/>
              <wp:wrapNone/>
              <wp:docPr id="31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71A6D" w14:textId="77777777" w:rsidR="006E4C34" w:rsidRDefault="006E4C3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48E6AB" id="_x0000_t202" coordsize="21600,21600" o:spt="202" path="m,l,21600r21600,l21600,xe">
              <v:stroke joinstyle="miter"/>
              <v:path gradientshapeok="t" o:connecttype="rect"/>
            </v:shapetype>
            <v:shape id="Надпись 31" o:spid="_x0000_s1026" type="#_x0000_t202" style="position:absolute;margin-left:310.35pt;margin-top:780.9pt;width:17.3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" filled="f" stroked="f">
              <v:textbox inset="0,0,0,0">
                <w:txbxContent>
                  <w:p w14:paraId="6F671A6D" w14:textId="77777777" w:rsidR="006E4C34" w:rsidRDefault="006E4C3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2BAC3" w14:textId="77777777" w:rsidR="003C2445" w:rsidRDefault="003C2445" w:rsidP="006E4C34">
      <w:pPr>
        <w:spacing w:after="0" w:line="240" w:lineRule="auto"/>
      </w:pPr>
      <w:r>
        <w:separator/>
      </w:r>
    </w:p>
  </w:footnote>
  <w:footnote w:type="continuationSeparator" w:id="0">
    <w:p w14:paraId="53CC0BE9" w14:textId="77777777" w:rsidR="003C2445" w:rsidRDefault="003C2445" w:rsidP="006E4C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F7131"/>
    <w:multiLevelType w:val="hybridMultilevel"/>
    <w:tmpl w:val="86F007B2"/>
    <w:lvl w:ilvl="0" w:tplc="A81CA944">
      <w:start w:val="1"/>
      <w:numFmt w:val="decimal"/>
      <w:lvlText w:val="%1."/>
      <w:lvlJc w:val="left"/>
      <w:pPr>
        <w:ind w:left="802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99A84BC">
      <w:start w:val="5"/>
      <w:numFmt w:val="decimal"/>
      <w:lvlText w:val="%2."/>
      <w:lvlJc w:val="left"/>
      <w:pPr>
        <w:ind w:left="1802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2" w:tplc="90BC058C">
      <w:numFmt w:val="bullet"/>
      <w:lvlText w:val="•"/>
      <w:lvlJc w:val="left"/>
      <w:pPr>
        <w:ind w:left="2818" w:hanging="360"/>
      </w:pPr>
      <w:rPr>
        <w:rFonts w:hint="default"/>
        <w:lang w:val="ru-RU" w:eastAsia="en-US" w:bidi="ar-SA"/>
      </w:rPr>
    </w:lvl>
    <w:lvl w:ilvl="3" w:tplc="43F69942">
      <w:numFmt w:val="bullet"/>
      <w:lvlText w:val="•"/>
      <w:lvlJc w:val="left"/>
      <w:pPr>
        <w:ind w:left="3836" w:hanging="360"/>
      </w:pPr>
      <w:rPr>
        <w:rFonts w:hint="default"/>
        <w:lang w:val="ru-RU" w:eastAsia="en-US" w:bidi="ar-SA"/>
      </w:rPr>
    </w:lvl>
    <w:lvl w:ilvl="4" w:tplc="0D329B42">
      <w:numFmt w:val="bullet"/>
      <w:lvlText w:val="•"/>
      <w:lvlJc w:val="left"/>
      <w:pPr>
        <w:ind w:left="4855" w:hanging="360"/>
      </w:pPr>
      <w:rPr>
        <w:rFonts w:hint="default"/>
        <w:lang w:val="ru-RU" w:eastAsia="en-US" w:bidi="ar-SA"/>
      </w:rPr>
    </w:lvl>
    <w:lvl w:ilvl="5" w:tplc="A394F9CA">
      <w:numFmt w:val="bullet"/>
      <w:lvlText w:val="•"/>
      <w:lvlJc w:val="left"/>
      <w:pPr>
        <w:ind w:left="5873" w:hanging="360"/>
      </w:pPr>
      <w:rPr>
        <w:rFonts w:hint="default"/>
        <w:lang w:val="ru-RU" w:eastAsia="en-US" w:bidi="ar-SA"/>
      </w:rPr>
    </w:lvl>
    <w:lvl w:ilvl="6" w:tplc="4E6C1DA6">
      <w:numFmt w:val="bullet"/>
      <w:lvlText w:val="•"/>
      <w:lvlJc w:val="left"/>
      <w:pPr>
        <w:ind w:left="6892" w:hanging="360"/>
      </w:pPr>
      <w:rPr>
        <w:rFonts w:hint="default"/>
        <w:lang w:val="ru-RU" w:eastAsia="en-US" w:bidi="ar-SA"/>
      </w:rPr>
    </w:lvl>
    <w:lvl w:ilvl="7" w:tplc="DB88A01C">
      <w:numFmt w:val="bullet"/>
      <w:lvlText w:val="•"/>
      <w:lvlJc w:val="left"/>
      <w:pPr>
        <w:ind w:left="7910" w:hanging="360"/>
      </w:pPr>
      <w:rPr>
        <w:rFonts w:hint="default"/>
        <w:lang w:val="ru-RU" w:eastAsia="en-US" w:bidi="ar-SA"/>
      </w:rPr>
    </w:lvl>
    <w:lvl w:ilvl="8" w:tplc="FAC06134">
      <w:numFmt w:val="bullet"/>
      <w:lvlText w:val="•"/>
      <w:lvlJc w:val="left"/>
      <w:pPr>
        <w:ind w:left="892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D0A49AD"/>
    <w:multiLevelType w:val="hybridMultilevel"/>
    <w:tmpl w:val="494E92D8"/>
    <w:lvl w:ilvl="0" w:tplc="412465A8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B3A71"/>
    <w:multiLevelType w:val="hybridMultilevel"/>
    <w:tmpl w:val="6B38D76E"/>
    <w:lvl w:ilvl="0" w:tplc="1020021A">
      <w:start w:val="5"/>
      <w:numFmt w:val="decimal"/>
      <w:lvlText w:val="%1."/>
      <w:lvlJc w:val="left"/>
      <w:pPr>
        <w:ind w:left="104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8823996">
      <w:start w:val="1"/>
      <w:numFmt w:val="upperRoman"/>
      <w:lvlText w:val="%2"/>
      <w:lvlJc w:val="left"/>
      <w:pPr>
        <w:ind w:left="1296" w:hanging="154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 w:tplc="A95E0254">
      <w:start w:val="1"/>
      <w:numFmt w:val="decimal"/>
      <w:lvlText w:val="%3."/>
      <w:lvlJc w:val="left"/>
      <w:pPr>
        <w:ind w:left="1802" w:hanging="360"/>
      </w:pPr>
      <w:rPr>
        <w:rFonts w:hint="default"/>
        <w:b/>
        <w:bCs/>
        <w:spacing w:val="0"/>
        <w:w w:val="100"/>
        <w:lang w:val="ru-RU" w:eastAsia="en-US" w:bidi="ar-SA"/>
      </w:rPr>
    </w:lvl>
    <w:lvl w:ilvl="3" w:tplc="C26A06B2">
      <w:numFmt w:val="bullet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4" w:tplc="5C325B70">
      <w:numFmt w:val="bullet"/>
      <w:lvlText w:val="•"/>
      <w:lvlJc w:val="left"/>
      <w:pPr>
        <w:ind w:left="3212" w:hanging="360"/>
      </w:pPr>
      <w:rPr>
        <w:rFonts w:hint="default"/>
        <w:lang w:val="ru-RU" w:eastAsia="en-US" w:bidi="ar-SA"/>
      </w:rPr>
    </w:lvl>
    <w:lvl w:ilvl="5" w:tplc="67B06C96">
      <w:numFmt w:val="bullet"/>
      <w:lvlText w:val="•"/>
      <w:lvlJc w:val="left"/>
      <w:pPr>
        <w:ind w:left="4504" w:hanging="360"/>
      </w:pPr>
      <w:rPr>
        <w:rFonts w:hint="default"/>
        <w:lang w:val="ru-RU" w:eastAsia="en-US" w:bidi="ar-SA"/>
      </w:rPr>
    </w:lvl>
    <w:lvl w:ilvl="6" w:tplc="4F96906C">
      <w:numFmt w:val="bullet"/>
      <w:lvlText w:val="•"/>
      <w:lvlJc w:val="left"/>
      <w:pPr>
        <w:ind w:left="5797" w:hanging="360"/>
      </w:pPr>
      <w:rPr>
        <w:rFonts w:hint="default"/>
        <w:lang w:val="ru-RU" w:eastAsia="en-US" w:bidi="ar-SA"/>
      </w:rPr>
    </w:lvl>
    <w:lvl w:ilvl="7" w:tplc="202EDD30">
      <w:numFmt w:val="bullet"/>
      <w:lvlText w:val="•"/>
      <w:lvlJc w:val="left"/>
      <w:pPr>
        <w:ind w:left="7089" w:hanging="360"/>
      </w:pPr>
      <w:rPr>
        <w:rFonts w:hint="default"/>
        <w:lang w:val="ru-RU" w:eastAsia="en-US" w:bidi="ar-SA"/>
      </w:rPr>
    </w:lvl>
    <w:lvl w:ilvl="8" w:tplc="36FCE136">
      <w:numFmt w:val="bullet"/>
      <w:lvlText w:val="•"/>
      <w:lvlJc w:val="left"/>
      <w:pPr>
        <w:ind w:left="8381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D3F69DC"/>
    <w:multiLevelType w:val="hybridMultilevel"/>
    <w:tmpl w:val="C62C3032"/>
    <w:lvl w:ilvl="0" w:tplc="6C6CD110">
      <w:numFmt w:val="bullet"/>
      <w:lvlText w:val="–"/>
      <w:lvlJc w:val="left"/>
      <w:pPr>
        <w:ind w:left="1006" w:hanging="20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E4A662">
      <w:numFmt w:val="bullet"/>
      <w:lvlText w:val="•"/>
      <w:lvlJc w:val="left"/>
      <w:pPr>
        <w:ind w:left="1996" w:hanging="204"/>
      </w:pPr>
      <w:rPr>
        <w:rFonts w:hint="default"/>
        <w:lang w:val="ru-RU" w:eastAsia="en-US" w:bidi="ar-SA"/>
      </w:rPr>
    </w:lvl>
    <w:lvl w:ilvl="2" w:tplc="6988E91A">
      <w:numFmt w:val="bullet"/>
      <w:lvlText w:val="•"/>
      <w:lvlJc w:val="left"/>
      <w:pPr>
        <w:ind w:left="2993" w:hanging="204"/>
      </w:pPr>
      <w:rPr>
        <w:rFonts w:hint="default"/>
        <w:lang w:val="ru-RU" w:eastAsia="en-US" w:bidi="ar-SA"/>
      </w:rPr>
    </w:lvl>
    <w:lvl w:ilvl="3" w:tplc="33C44F4A">
      <w:numFmt w:val="bullet"/>
      <w:lvlText w:val="•"/>
      <w:lvlJc w:val="left"/>
      <w:pPr>
        <w:ind w:left="3989" w:hanging="204"/>
      </w:pPr>
      <w:rPr>
        <w:rFonts w:hint="default"/>
        <w:lang w:val="ru-RU" w:eastAsia="en-US" w:bidi="ar-SA"/>
      </w:rPr>
    </w:lvl>
    <w:lvl w:ilvl="4" w:tplc="5EE61756">
      <w:numFmt w:val="bullet"/>
      <w:lvlText w:val="•"/>
      <w:lvlJc w:val="left"/>
      <w:pPr>
        <w:ind w:left="4986" w:hanging="204"/>
      </w:pPr>
      <w:rPr>
        <w:rFonts w:hint="default"/>
        <w:lang w:val="ru-RU" w:eastAsia="en-US" w:bidi="ar-SA"/>
      </w:rPr>
    </w:lvl>
    <w:lvl w:ilvl="5" w:tplc="B56A1AF0">
      <w:numFmt w:val="bullet"/>
      <w:lvlText w:val="•"/>
      <w:lvlJc w:val="left"/>
      <w:pPr>
        <w:ind w:left="5983" w:hanging="204"/>
      </w:pPr>
      <w:rPr>
        <w:rFonts w:hint="default"/>
        <w:lang w:val="ru-RU" w:eastAsia="en-US" w:bidi="ar-SA"/>
      </w:rPr>
    </w:lvl>
    <w:lvl w:ilvl="6" w:tplc="E86AA91A">
      <w:numFmt w:val="bullet"/>
      <w:lvlText w:val="•"/>
      <w:lvlJc w:val="left"/>
      <w:pPr>
        <w:ind w:left="6979" w:hanging="204"/>
      </w:pPr>
      <w:rPr>
        <w:rFonts w:hint="default"/>
        <w:lang w:val="ru-RU" w:eastAsia="en-US" w:bidi="ar-SA"/>
      </w:rPr>
    </w:lvl>
    <w:lvl w:ilvl="7" w:tplc="D0644D02">
      <w:numFmt w:val="bullet"/>
      <w:lvlText w:val="•"/>
      <w:lvlJc w:val="left"/>
      <w:pPr>
        <w:ind w:left="7976" w:hanging="204"/>
      </w:pPr>
      <w:rPr>
        <w:rFonts w:hint="default"/>
        <w:lang w:val="ru-RU" w:eastAsia="en-US" w:bidi="ar-SA"/>
      </w:rPr>
    </w:lvl>
    <w:lvl w:ilvl="8" w:tplc="BAFCE0F6">
      <w:numFmt w:val="bullet"/>
      <w:lvlText w:val="•"/>
      <w:lvlJc w:val="left"/>
      <w:pPr>
        <w:ind w:left="8973" w:hanging="204"/>
      </w:pPr>
      <w:rPr>
        <w:rFonts w:hint="default"/>
        <w:lang w:val="ru-RU" w:eastAsia="en-US" w:bidi="ar-SA"/>
      </w:rPr>
    </w:lvl>
  </w:abstractNum>
  <w:abstractNum w:abstractNumId="4" w15:restartNumberingAfterBreak="0">
    <w:nsid w:val="6A2727D5"/>
    <w:multiLevelType w:val="hybridMultilevel"/>
    <w:tmpl w:val="8678202C"/>
    <w:lvl w:ilvl="0" w:tplc="412465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1517F"/>
    <w:multiLevelType w:val="hybridMultilevel"/>
    <w:tmpl w:val="672A2C10"/>
    <w:lvl w:ilvl="0" w:tplc="412465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2C34E8"/>
    <w:multiLevelType w:val="hybridMultilevel"/>
    <w:tmpl w:val="A798137C"/>
    <w:lvl w:ilvl="0" w:tplc="E29E573C">
      <w:start w:val="1"/>
      <w:numFmt w:val="decimal"/>
      <w:lvlText w:val="%1."/>
      <w:lvlJc w:val="left"/>
      <w:pPr>
        <w:ind w:left="186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9EAA91C">
      <w:numFmt w:val="bullet"/>
      <w:lvlText w:val="•"/>
      <w:lvlJc w:val="left"/>
      <w:pPr>
        <w:ind w:left="2770" w:hanging="360"/>
      </w:pPr>
      <w:rPr>
        <w:rFonts w:hint="default"/>
        <w:lang w:val="ru-RU" w:eastAsia="en-US" w:bidi="ar-SA"/>
      </w:rPr>
    </w:lvl>
    <w:lvl w:ilvl="2" w:tplc="0A04BC7C">
      <w:numFmt w:val="bullet"/>
      <w:lvlText w:val="•"/>
      <w:lvlJc w:val="left"/>
      <w:pPr>
        <w:ind w:left="3681" w:hanging="360"/>
      </w:pPr>
      <w:rPr>
        <w:rFonts w:hint="default"/>
        <w:lang w:val="ru-RU" w:eastAsia="en-US" w:bidi="ar-SA"/>
      </w:rPr>
    </w:lvl>
    <w:lvl w:ilvl="3" w:tplc="68BECDE8">
      <w:numFmt w:val="bullet"/>
      <w:lvlText w:val="•"/>
      <w:lvlJc w:val="left"/>
      <w:pPr>
        <w:ind w:left="4591" w:hanging="360"/>
      </w:pPr>
      <w:rPr>
        <w:rFonts w:hint="default"/>
        <w:lang w:val="ru-RU" w:eastAsia="en-US" w:bidi="ar-SA"/>
      </w:rPr>
    </w:lvl>
    <w:lvl w:ilvl="4" w:tplc="B5C833E4">
      <w:numFmt w:val="bullet"/>
      <w:lvlText w:val="•"/>
      <w:lvlJc w:val="left"/>
      <w:pPr>
        <w:ind w:left="5502" w:hanging="360"/>
      </w:pPr>
      <w:rPr>
        <w:rFonts w:hint="default"/>
        <w:lang w:val="ru-RU" w:eastAsia="en-US" w:bidi="ar-SA"/>
      </w:rPr>
    </w:lvl>
    <w:lvl w:ilvl="5" w:tplc="3C005D80">
      <w:numFmt w:val="bullet"/>
      <w:lvlText w:val="•"/>
      <w:lvlJc w:val="left"/>
      <w:pPr>
        <w:ind w:left="6413" w:hanging="360"/>
      </w:pPr>
      <w:rPr>
        <w:rFonts w:hint="default"/>
        <w:lang w:val="ru-RU" w:eastAsia="en-US" w:bidi="ar-SA"/>
      </w:rPr>
    </w:lvl>
    <w:lvl w:ilvl="6" w:tplc="839C7192">
      <w:numFmt w:val="bullet"/>
      <w:lvlText w:val="•"/>
      <w:lvlJc w:val="left"/>
      <w:pPr>
        <w:ind w:left="7323" w:hanging="360"/>
      </w:pPr>
      <w:rPr>
        <w:rFonts w:hint="default"/>
        <w:lang w:val="ru-RU" w:eastAsia="en-US" w:bidi="ar-SA"/>
      </w:rPr>
    </w:lvl>
    <w:lvl w:ilvl="7" w:tplc="8C1A67B0">
      <w:numFmt w:val="bullet"/>
      <w:lvlText w:val="•"/>
      <w:lvlJc w:val="left"/>
      <w:pPr>
        <w:ind w:left="8234" w:hanging="360"/>
      </w:pPr>
      <w:rPr>
        <w:rFonts w:hint="default"/>
        <w:lang w:val="ru-RU" w:eastAsia="en-US" w:bidi="ar-SA"/>
      </w:rPr>
    </w:lvl>
    <w:lvl w:ilvl="8" w:tplc="3C26D810">
      <w:numFmt w:val="bullet"/>
      <w:lvlText w:val="•"/>
      <w:lvlJc w:val="left"/>
      <w:pPr>
        <w:ind w:left="9145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8EF"/>
    <w:rsid w:val="00024970"/>
    <w:rsid w:val="00067BF3"/>
    <w:rsid w:val="00077DEB"/>
    <w:rsid w:val="00100908"/>
    <w:rsid w:val="002051B2"/>
    <w:rsid w:val="0021255F"/>
    <w:rsid w:val="002779C1"/>
    <w:rsid w:val="002F1BB7"/>
    <w:rsid w:val="00301021"/>
    <w:rsid w:val="003252C8"/>
    <w:rsid w:val="00333568"/>
    <w:rsid w:val="00396E2E"/>
    <w:rsid w:val="003C2445"/>
    <w:rsid w:val="004E4BF7"/>
    <w:rsid w:val="00512CB5"/>
    <w:rsid w:val="005E0E8C"/>
    <w:rsid w:val="006021BB"/>
    <w:rsid w:val="006038EF"/>
    <w:rsid w:val="006E4C34"/>
    <w:rsid w:val="007D790D"/>
    <w:rsid w:val="008233BC"/>
    <w:rsid w:val="0084052D"/>
    <w:rsid w:val="0084757B"/>
    <w:rsid w:val="00B863B1"/>
    <w:rsid w:val="00C5771B"/>
    <w:rsid w:val="00D74BE6"/>
    <w:rsid w:val="00E6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1D9C9"/>
  <w15:chartTrackingRefBased/>
  <w15:docId w15:val="{C81551D7-3936-456E-B7A5-58D16833B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E4C34"/>
    <w:pPr>
      <w:widowControl w:val="0"/>
      <w:autoSpaceDE w:val="0"/>
      <w:autoSpaceDN w:val="0"/>
      <w:spacing w:after="0" w:line="240" w:lineRule="auto"/>
      <w:ind w:left="1142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2">
    <w:name w:val="heading 2"/>
    <w:basedOn w:val="a"/>
    <w:link w:val="20"/>
    <w:uiPriority w:val="9"/>
    <w:unhideWhenUsed/>
    <w:qFormat/>
    <w:rsid w:val="006E4C34"/>
    <w:pPr>
      <w:widowControl w:val="0"/>
      <w:autoSpaceDE w:val="0"/>
      <w:autoSpaceDN w:val="0"/>
      <w:spacing w:after="0" w:line="240" w:lineRule="auto"/>
      <w:ind w:left="2026" w:right="2027"/>
      <w:jc w:val="center"/>
      <w:outlineLvl w:val="1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C3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6E4C34"/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6E4C3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6E4C3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6E4C34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6E4C34"/>
    <w:pPr>
      <w:widowControl w:val="0"/>
      <w:autoSpaceDE w:val="0"/>
      <w:autoSpaceDN w:val="0"/>
      <w:spacing w:after="0" w:line="240" w:lineRule="auto"/>
      <w:ind w:left="1802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6E4C34"/>
    <w:pPr>
      <w:widowControl w:val="0"/>
      <w:autoSpaceDE w:val="0"/>
      <w:autoSpaceDN w:val="0"/>
      <w:spacing w:after="0" w:line="240" w:lineRule="auto"/>
      <w:jc w:val="center"/>
    </w:pPr>
    <w:rPr>
      <w:rFonts w:ascii="Calibri" w:eastAsia="Calibri" w:hAnsi="Calibri" w:cs="Calibri"/>
    </w:rPr>
  </w:style>
  <w:style w:type="table" w:styleId="a6">
    <w:name w:val="Table Grid"/>
    <w:basedOn w:val="a1"/>
    <w:uiPriority w:val="39"/>
    <w:rsid w:val="006E4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E4C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4C3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0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image" Target="media/image11.wmf"/><Relationship Id="rId3" Type="http://schemas.openxmlformats.org/officeDocument/2006/relationships/settings" Target="settings.xml"/><Relationship Id="rId21" Type="http://schemas.openxmlformats.org/officeDocument/2006/relationships/oleObject" Target="embeddings/oleObject2.bin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500a5\Downloads\MP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v>Полезность/стоимость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Pt>
            <c:idx val="3"/>
            <c:marker>
              <c:symbol val="circle"/>
              <c:size val="5"/>
              <c:spPr>
                <a:solidFill>
                  <a:schemeClr val="accent1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0-EDA4-42A1-976C-816503D9C39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(Лист1!$G$82,Лист1!$F$80:$F$86)</c:f>
              <c:numCache>
                <c:formatCode>General</c:formatCode>
                <c:ptCount val="8"/>
                <c:pt idx="0">
                  <c:v>0</c:v>
                </c:pt>
                <c:pt idx="1">
                  <c:v>300</c:v>
                </c:pt>
                <c:pt idx="2">
                  <c:v>1000</c:v>
                </c:pt>
                <c:pt idx="3">
                  <c:v>1400</c:v>
                </c:pt>
                <c:pt idx="4">
                  <c:v>1700</c:v>
                </c:pt>
                <c:pt idx="5">
                  <c:v>1880</c:v>
                </c:pt>
                <c:pt idx="6">
                  <c:v>1980</c:v>
                </c:pt>
                <c:pt idx="7">
                  <c:v>2180</c:v>
                </c:pt>
              </c:numCache>
            </c:numRef>
          </c:xVal>
          <c:yVal>
            <c:numRef>
              <c:f>(Лист1!$G$82,Лист1!$E$80:$E$86)</c:f>
              <c:numCache>
                <c:formatCode>0.000</c:formatCode>
                <c:ptCount val="8"/>
                <c:pt idx="0" formatCode="General">
                  <c:v>0</c:v>
                </c:pt>
                <c:pt idx="1">
                  <c:v>0.16975767501246852</c:v>
                </c:pt>
                <c:pt idx="2">
                  <c:v>0.38243977201881618</c:v>
                </c:pt>
                <c:pt idx="3">
                  <c:v>0.50011108753629241</c:v>
                </c:pt>
                <c:pt idx="4">
                  <c:v>0.58833455212238306</c:v>
                </c:pt>
                <c:pt idx="5">
                  <c:v>0.87344327881359707</c:v>
                </c:pt>
                <c:pt idx="6">
                  <c:v>0.96043897533980993</c:v>
                </c:pt>
                <c:pt idx="7">
                  <c:v>0.99999999999999989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DA4-42A1-976C-816503D9C39F}"/>
            </c:ext>
          </c:extLst>
        </c:ser>
        <c:ser>
          <c:idx val="1"/>
          <c:order val="1"/>
          <c:tx>
            <c:v>Масимизация полезности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(Лист1!$G$82,Лист1!$H$86:$H$92)</c:f>
              <c:numCache>
                <c:formatCode>General</c:formatCode>
                <c:ptCount val="8"/>
                <c:pt idx="0">
                  <c:v>0</c:v>
                </c:pt>
                <c:pt idx="1">
                  <c:v>200</c:v>
                </c:pt>
                <c:pt idx="2">
                  <c:v>300</c:v>
                </c:pt>
                <c:pt idx="3">
                  <c:v>700</c:v>
                </c:pt>
                <c:pt idx="4">
                  <c:v>1000</c:v>
                </c:pt>
                <c:pt idx="5">
                  <c:v>1700</c:v>
                </c:pt>
                <c:pt idx="6">
                  <c:v>1880</c:v>
                </c:pt>
                <c:pt idx="7">
                  <c:v>2180</c:v>
                </c:pt>
              </c:numCache>
            </c:numRef>
          </c:xVal>
          <c:yVal>
            <c:numRef>
              <c:f>(Лист1!$G$82,Лист1!$G$86:$G$92)</c:f>
              <c:numCache>
                <c:formatCode>0.000</c:formatCode>
                <c:ptCount val="8"/>
                <c:pt idx="0" formatCode="General">
                  <c:v>0</c:v>
                </c:pt>
                <c:pt idx="1">
                  <c:v>3.9561024660190049E-2</c:v>
                </c:pt>
                <c:pt idx="2">
                  <c:v>8.6995696526212835E-2</c:v>
                </c:pt>
                <c:pt idx="3">
                  <c:v>0.11767131551747623</c:v>
                </c:pt>
                <c:pt idx="4">
                  <c:v>0.16975767501246852</c:v>
                </c:pt>
                <c:pt idx="5">
                  <c:v>0.21268209700634769</c:v>
                </c:pt>
                <c:pt idx="6">
                  <c:v>0.28510872669121401</c:v>
                </c:pt>
                <c:pt idx="7" formatCode="General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EDA4-42A1-976C-816503D9C39F}"/>
            </c:ext>
          </c:extLst>
        </c:ser>
        <c:ser>
          <c:idx val="2"/>
          <c:order val="2"/>
          <c:tx>
            <c:v>Ограничение бюджета</c:v>
          </c:tx>
          <c:spPr>
            <a:ln w="12700" cap="sq">
              <a:solidFill>
                <a:srgbClr val="FF0000"/>
              </a:solidFill>
              <a:prstDash val="sysDash"/>
              <a:round/>
            </a:ln>
            <a:effectLst/>
          </c:spPr>
          <c:marker>
            <c:symbol val="none"/>
          </c:marker>
          <c:xVal>
            <c:numRef>
              <c:f>(Лист1!$G$82,Лист1!$G$83,Лист1!$G$83)</c:f>
              <c:numCache>
                <c:formatCode>General</c:formatCode>
                <c:ptCount val="3"/>
                <c:pt idx="0">
                  <c:v>0</c:v>
                </c:pt>
                <c:pt idx="1">
                  <c:v>1000</c:v>
                </c:pt>
                <c:pt idx="2">
                  <c:v>1000</c:v>
                </c:pt>
              </c:numCache>
            </c:numRef>
          </c:xVal>
          <c:yVal>
            <c:numRef>
              <c:f>(Лист1!$H$82,Лист1!$H$82,Лист1!$G$82)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EDA4-42A1-976C-816503D9C39F}"/>
            </c:ext>
          </c:extLst>
        </c:ser>
        <c:ser>
          <c:idx val="3"/>
          <c:order val="3"/>
          <c:tx>
            <c:v>Решение 1</c:v>
          </c:tx>
          <c:spPr>
            <a:ln w="12700" cap="rnd">
              <a:solidFill>
                <a:schemeClr val="accent1"/>
              </a:solidFill>
              <a:prstDash val="sysDash"/>
              <a:round/>
            </a:ln>
            <a:effectLst/>
          </c:spPr>
          <c:marker>
            <c:symbol val="none"/>
          </c:marker>
          <c:xVal>
            <c:numRef>
              <c:f>(Лист1!$G$82,Лист1!$F$82,Лист1!$F$82)</c:f>
              <c:numCache>
                <c:formatCode>General</c:formatCode>
                <c:ptCount val="3"/>
                <c:pt idx="0">
                  <c:v>0</c:v>
                </c:pt>
                <c:pt idx="1">
                  <c:v>1400</c:v>
                </c:pt>
                <c:pt idx="2">
                  <c:v>1400</c:v>
                </c:pt>
              </c:numCache>
            </c:numRef>
          </c:xVal>
          <c:yVal>
            <c:numRef>
              <c:f>(Лист1!$E$82,Лист1!$E$82,Лист1!$G$82)</c:f>
              <c:numCache>
                <c:formatCode>0.000</c:formatCode>
                <c:ptCount val="3"/>
                <c:pt idx="0">
                  <c:v>0.50011108753629241</c:v>
                </c:pt>
                <c:pt idx="1">
                  <c:v>0.50011108753629241</c:v>
                </c:pt>
                <c:pt idx="2" formatCode="General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EDA4-42A1-976C-816503D9C39F}"/>
            </c:ext>
          </c:extLst>
        </c:ser>
        <c:ser>
          <c:idx val="4"/>
          <c:order val="4"/>
          <c:tx>
            <c:v>Решение 2</c:v>
          </c:tx>
          <c:spPr>
            <a:ln w="12700" cap="rnd">
              <a:solidFill>
                <a:schemeClr val="accent2"/>
              </a:solidFill>
              <a:prstDash val="sysDash"/>
              <a:round/>
            </a:ln>
            <a:effectLst/>
          </c:spPr>
          <c:marker>
            <c:symbol val="none"/>
          </c:marker>
          <c:xVal>
            <c:numRef>
              <c:f>(Лист1!$G$82,Лист1!$H$89,Лист1!$H$89)</c:f>
              <c:numCache>
                <c:formatCode>General</c:formatCode>
                <c:ptCount val="3"/>
                <c:pt idx="0">
                  <c:v>0</c:v>
                </c:pt>
                <c:pt idx="1">
                  <c:v>1000</c:v>
                </c:pt>
                <c:pt idx="2">
                  <c:v>1000</c:v>
                </c:pt>
              </c:numCache>
            </c:numRef>
          </c:xVal>
          <c:yVal>
            <c:numRef>
              <c:f>(Лист1!$G$89,Лист1!$G$89,Лист1!$G$82)</c:f>
              <c:numCache>
                <c:formatCode>0.000</c:formatCode>
                <c:ptCount val="3"/>
                <c:pt idx="0">
                  <c:v>0.16975767501246852</c:v>
                </c:pt>
                <c:pt idx="1">
                  <c:v>0.16975767501246852</c:v>
                </c:pt>
                <c:pt idx="2" formatCode="General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EDA4-42A1-976C-816503D9C3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70162671"/>
        <c:axId val="1870164751"/>
      </c:scatterChart>
      <c:valAx>
        <c:axId val="187016267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70164751"/>
        <c:crosses val="autoZero"/>
        <c:crossBetween val="midCat"/>
      </c:valAx>
      <c:valAx>
        <c:axId val="1870164751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70162671"/>
        <c:crosses val="autoZero"/>
        <c:crossBetween val="midCat"/>
        <c:majorUnit val="0.2"/>
      </c:valAx>
      <c:spPr>
        <a:noFill/>
        <a:ln>
          <a:noFill/>
        </a:ln>
        <a:effectLst/>
      </c:spPr>
    </c:plotArea>
    <c:legend>
      <c:legendPos val="b"/>
      <c:legendEntry>
        <c:idx val="3"/>
        <c:delete val="1"/>
      </c:legendEntry>
      <c:legendEntry>
        <c:idx val="4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4502</TotalTime>
  <Pages>13</Pages>
  <Words>1782</Words>
  <Characters>10164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32</cp:revision>
  <dcterms:created xsi:type="dcterms:W3CDTF">2023-05-23T18:50:00Z</dcterms:created>
  <dcterms:modified xsi:type="dcterms:W3CDTF">2024-09-29T19:23:00Z</dcterms:modified>
</cp:coreProperties>
</file>