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B77F8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2C265962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563FDAD8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6ABB6CEE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334EC5D9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7008D212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1D6FFE3E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6C79542E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59F69BE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FA84968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614FB25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6DF35E2E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2C70FD34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5AE7C5A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1E52E9D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039ED11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9486935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9F913C3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377DCD6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85FABAD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49CC95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F3A6DF0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F9842C4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F4623FC" w14:textId="10E6E96B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№2</w:t>
      </w:r>
    </w:p>
    <w:p w14:paraId="30DF38AA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>
        <w:rPr>
          <w:rFonts w:ascii="Times New Roman" w:hAnsi="Times New Roman" w:cs="Times New Roman"/>
          <w:b/>
          <w:bCs/>
          <w:sz w:val="24"/>
        </w:rPr>
        <w:t>Системы распознавания образов</w:t>
      </w:r>
    </w:p>
    <w:p w14:paraId="7E8D9B7C" w14:textId="393A5401" w:rsidR="00DE2D35" w:rsidRPr="00C23D51" w:rsidRDefault="00DE2D35" w:rsidP="00DE2D35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proofErr w:type="spellStart"/>
      <w:r w:rsidRPr="00DE2D35">
        <w:rPr>
          <w:szCs w:val="24"/>
        </w:rPr>
        <w:t>Текстурирование</w:t>
      </w:r>
      <w:proofErr w:type="spellEnd"/>
      <w:r w:rsidRPr="00DE2D35">
        <w:rPr>
          <w:szCs w:val="24"/>
        </w:rPr>
        <w:t xml:space="preserve"> и освещение</w:t>
      </w:r>
      <w:r w:rsidRPr="00C23D51">
        <w:rPr>
          <w:rFonts w:ascii="Times New Roman" w:hAnsi="Times New Roman"/>
        </w:rPr>
        <w:t>»</w:t>
      </w:r>
    </w:p>
    <w:p w14:paraId="1992DA10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31C44E96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307A1DD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6D97F2A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0F04CF8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DC59059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F3F8064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E488EC4" w14:textId="77777777" w:rsidR="00DE2D35" w:rsidRPr="00C23D51" w:rsidRDefault="00DE2D35" w:rsidP="00DE2D35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3099D184" w14:textId="77777777" w:rsidR="00DE2D35" w:rsidRPr="00C23D51" w:rsidRDefault="00DE2D35" w:rsidP="00DE2D35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18078667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3BBE1E6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9D63583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CF86ED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97835F9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3BB5F50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64428F9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FE4B90A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49B93A4" w14:textId="77777777" w:rsidR="00DE2D35" w:rsidRPr="00C23D51" w:rsidRDefault="00DE2D35" w:rsidP="00DE2D3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F7BE0B5" w14:textId="77777777" w:rsidR="00DE2D35" w:rsidRPr="00C23D51" w:rsidRDefault="00DE2D35" w:rsidP="00DE2D3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E684955" w14:textId="77777777" w:rsidR="00DE2D35" w:rsidRDefault="00DE2D35" w:rsidP="00DE2D35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31D229F5" w14:textId="77777777" w:rsidR="00DE2D35" w:rsidRDefault="00DE2D35" w:rsidP="00DE2D35"/>
    <w:p w14:paraId="30D09F71" w14:textId="223DD369" w:rsidR="00DE2D35" w:rsidRDefault="00DE2D35" w:rsidP="00DE2D35">
      <w:pPr>
        <w:ind w:firstLine="567"/>
      </w:pPr>
      <w:r w:rsidRPr="00474930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DE2D35">
        <w:rPr>
          <w:rFonts w:ascii="Times New Roman" w:hAnsi="Times New Roman" w:cs="Times New Roman"/>
          <w:sz w:val="28"/>
          <w:szCs w:val="28"/>
        </w:rPr>
        <w:t xml:space="preserve">изучение возможностей GLSL для </w:t>
      </w:r>
      <w:proofErr w:type="spellStart"/>
      <w:r w:rsidRPr="00DE2D35">
        <w:rPr>
          <w:rFonts w:ascii="Times New Roman" w:hAnsi="Times New Roman" w:cs="Times New Roman"/>
          <w:sz w:val="28"/>
          <w:szCs w:val="28"/>
        </w:rPr>
        <w:t>текстурирования</w:t>
      </w:r>
      <w:proofErr w:type="spellEnd"/>
      <w:r w:rsidRPr="00DE2D35">
        <w:rPr>
          <w:rFonts w:ascii="Times New Roman" w:hAnsi="Times New Roman" w:cs="Times New Roman"/>
          <w:sz w:val="28"/>
          <w:szCs w:val="28"/>
        </w:rPr>
        <w:t xml:space="preserve"> и освещения объектов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81769C" w14:textId="48F3393F" w:rsidR="00DE2D35" w:rsidRDefault="00DE2D35" w:rsidP="00DE2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  <w:r w:rsidRPr="004749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мобильное приложение, в котором будет представлена 3д модель изображения куба с применением библиотеки 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OpenGL</w:t>
      </w:r>
      <w:r>
        <w:rPr>
          <w:rFonts w:ascii="Times New Roman" w:hAnsi="Times New Roman" w:cs="Times New Roman"/>
          <w:sz w:val="28"/>
          <w:szCs w:val="28"/>
        </w:rPr>
        <w:t xml:space="preserve"> и текстурами .</w:t>
      </w:r>
    </w:p>
    <w:p w14:paraId="57B0203A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</w:rPr>
      </w:pPr>
    </w:p>
    <w:p w14:paraId="1AD13DF2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21D77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4B71530B" w14:textId="77777777" w:rsidR="00DE2D35" w:rsidRPr="00DE2D35" w:rsidRDefault="00DE2D35" w:rsidP="00DE2D3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OpenGLRenderer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android.app.Activity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android.app.ActivityManager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android.content.Context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android.os.Bundle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android.widget.Toast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MainActivity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: Activity()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=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override fun </w:t>
      </w:r>
      <w:proofErr w:type="spell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onCreate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savedInstanceState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Bundle?)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.onCreate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savedInstanceState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(!supportES2())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Toast.makeText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this, </w:t>
      </w:r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OpenGl</w:t>
      </w:r>
      <w:proofErr w:type="spellEnd"/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ES 2.0 is not supported"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Toast.LENGTH_LONG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).show()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finish()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setEGLContextClientVersion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OpenGLRenderer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setContentView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supportES2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 Boolean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getSystemService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Context.ACTIVITY_SERVICE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?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E2D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DE2D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configurationInfo</w:t>
      </w:r>
      <w:proofErr w:type="spellEnd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deviceConfigurationInfo</w:t>
      </w:r>
      <w:proofErr w:type="spellEnd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E2D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configurationInfo.reqGlEsVersion</w:t>
      </w:r>
      <w:proofErr w:type="spellEnd"/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r w:rsidRPr="00DE2D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0x20000</w:t>
      </w:r>
      <w:r w:rsidRPr="00DE2D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E2D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58BADA7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91C5A5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fragment_shader</w:t>
      </w:r>
      <w:r>
        <w:rPr>
          <w:rFonts w:ascii="Times New Roman" w:hAnsi="Times New Roman" w:cs="Times New Roman"/>
          <w:sz w:val="28"/>
          <w:szCs w:val="28"/>
          <w:lang w:val="en-US"/>
        </w:rPr>
        <w:t>.glsl</w:t>
      </w:r>
      <w:proofErr w:type="spellEnd"/>
    </w:p>
    <w:p w14:paraId="5ACD91E8" w14:textId="77777777" w:rsidR="00556AFA" w:rsidRPr="00556AFA" w:rsidRDefault="00556AFA" w:rsidP="00556A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precision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mediump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float;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uniform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samplerCube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u_TextureUnit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varying vec3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v_Position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void main()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gl_FragColor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textureCube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u_TextureUnit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, </w:t>
      </w:r>
      <w:proofErr w:type="spellStart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v_Position</w:t>
      </w:r>
      <w:proofErr w:type="spellEnd"/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);</w:t>
      </w:r>
      <w:r w:rsidRPr="00556AF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2C1303B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42C10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vertex_shader</w:t>
      </w:r>
      <w:r>
        <w:rPr>
          <w:rFonts w:ascii="Times New Roman" w:hAnsi="Times New Roman" w:cs="Times New Roman"/>
          <w:sz w:val="28"/>
          <w:szCs w:val="28"/>
          <w:lang w:val="en-US"/>
        </w:rPr>
        <w:t>.glsl</w:t>
      </w:r>
      <w:proofErr w:type="spellEnd"/>
    </w:p>
    <w:p w14:paraId="445AAF21" w14:textId="77777777" w:rsidR="003E5047" w:rsidRPr="003E5047" w:rsidRDefault="003E5047" w:rsidP="003E504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attribute vec4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a_Position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uniform mat4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u_Matrix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varying vec3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v_Position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void main()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v_Position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a_Position.xyz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gl_Position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u_Matrix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a_Position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61D8EB17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FAF2A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FileUtils.kt</w:t>
      </w:r>
      <w:proofErr w:type="spellEnd"/>
    </w:p>
    <w:p w14:paraId="29AFC7FC" w14:textId="77777777" w:rsidR="00DE2D35" w:rsidRPr="00474930" w:rsidRDefault="00DE2D35" w:rsidP="00DE2D35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CC7832"/>
          <w:lang w:val="en-US"/>
        </w:rPr>
        <w:t xml:space="preserve">package </w:t>
      </w:r>
      <w:proofErr w:type="spellStart"/>
      <w:r w:rsidRPr="00474930">
        <w:rPr>
          <w:color w:val="A9B7C6"/>
          <w:lang w:val="en-US"/>
        </w:rPr>
        <w:t>com.example.opengl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android.content.Context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android.content.res.Resources.NotFoundException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java.io.BufferedReader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java.io.IOException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java.io.InputStreamReader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object </w:t>
      </w:r>
      <w:proofErr w:type="spellStart"/>
      <w:r w:rsidRPr="00474930">
        <w:rPr>
          <w:color w:val="A9B7C6"/>
          <w:lang w:val="en-US"/>
        </w:rPr>
        <w:t>FileUtils</w:t>
      </w:r>
      <w:proofErr w:type="spellEnd"/>
      <w:r w:rsidRPr="00474930">
        <w:rPr>
          <w:color w:val="A9B7C6"/>
          <w:lang w:val="en-US"/>
        </w:rPr>
        <w:t xml:space="preserve"> </w:t>
      </w:r>
      <w:r w:rsidRPr="00474930">
        <w:rPr>
          <w:color w:val="E8BA36"/>
          <w:lang w:val="en-US"/>
        </w:rPr>
        <w:t>{</w:t>
      </w:r>
      <w:r w:rsidRPr="00474930">
        <w:rPr>
          <w:color w:val="E8BA36"/>
          <w:lang w:val="en-US"/>
        </w:rPr>
        <w:br/>
        <w:t xml:space="preserve"> 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readTextFromRaw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context: Context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resourceId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String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stringBuilder</w:t>
      </w:r>
      <w:proofErr w:type="spellEnd"/>
      <w:r w:rsidRPr="00474930">
        <w:rPr>
          <w:color w:val="A9B7C6"/>
          <w:lang w:val="en-US"/>
        </w:rPr>
        <w:t xml:space="preserve"> = StringBuilder</w:t>
      </w:r>
      <w:r w:rsidRPr="00474930">
        <w:rPr>
          <w:color w:val="E8BA36"/>
          <w:lang w:val="en-US"/>
        </w:rPr>
        <w:t>()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try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var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? = </w:t>
      </w:r>
      <w:r w:rsidRPr="00474930">
        <w:rPr>
          <w:color w:val="CC7832"/>
          <w:lang w:val="en-US"/>
        </w:rPr>
        <w:t>null</w:t>
      </w:r>
      <w:r w:rsidRPr="00474930">
        <w:rPr>
          <w:color w:val="CC7832"/>
          <w:lang w:val="en-US"/>
        </w:rPr>
        <w:br/>
        <w:t xml:space="preserve">            try </w:t>
      </w:r>
      <w:r w:rsidRPr="00474930">
        <w:rPr>
          <w:color w:val="5060BB"/>
          <w:lang w:val="en-US"/>
        </w:rPr>
        <w:t>{</w:t>
      </w:r>
      <w:r w:rsidRPr="00474930">
        <w:rPr>
          <w:color w:val="5060BB"/>
          <w:lang w:val="en-US"/>
        </w:rPr>
        <w:br/>
        <w:t xml:space="preserve">        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inputStream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context.</w:t>
      </w:r>
      <w:r w:rsidRPr="00474930">
        <w:rPr>
          <w:i/>
          <w:iCs/>
          <w:color w:val="9876AA"/>
          <w:lang w:val="en-US"/>
        </w:rPr>
        <w:t>resources</w:t>
      </w:r>
      <w:r w:rsidRPr="00474930">
        <w:rPr>
          <w:color w:val="A9B7C6"/>
          <w:lang w:val="en-US"/>
        </w:rPr>
        <w:t>.openRawResource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resourceId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       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InputStreamReader</w:t>
      </w:r>
      <w:proofErr w:type="spellEnd"/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inputStream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        </w:t>
      </w:r>
      <w:r w:rsidRPr="00474930">
        <w:rPr>
          <w:color w:val="CC7832"/>
          <w:lang w:val="en-US"/>
        </w:rPr>
        <w:t xml:space="preserve">var </w:t>
      </w:r>
      <w:r w:rsidRPr="00474930">
        <w:rPr>
          <w:color w:val="A9B7C6"/>
          <w:lang w:val="en-US"/>
        </w:rPr>
        <w:t>line: String?</w:t>
      </w:r>
      <w:r w:rsidRPr="00474930">
        <w:rPr>
          <w:color w:val="A9B7C6"/>
          <w:lang w:val="en-US"/>
        </w:rPr>
        <w:br/>
        <w:t xml:space="preserve">                </w:t>
      </w:r>
      <w:r w:rsidRPr="00474930">
        <w:rPr>
          <w:color w:val="CC7832"/>
          <w:lang w:val="en-US"/>
        </w:rPr>
        <w:t xml:space="preserve">while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bufferedReader.readLine</w:t>
      </w:r>
      <w:proofErr w:type="spellEnd"/>
      <w:r w:rsidRPr="00474930">
        <w:rPr>
          <w:color w:val="A9B7C6"/>
          <w:lang w:val="en-US"/>
        </w:rPr>
        <w:t xml:space="preserve">().also </w:t>
      </w:r>
      <w:r w:rsidRPr="00474930">
        <w:rPr>
          <w:b/>
          <w:bCs/>
          <w:color w:val="A9B7C6"/>
          <w:lang w:val="en-US"/>
        </w:rPr>
        <w:t xml:space="preserve">{ </w:t>
      </w:r>
      <w:r w:rsidRPr="00474930">
        <w:rPr>
          <w:color w:val="A9B7C6"/>
          <w:lang w:val="en-US"/>
        </w:rPr>
        <w:t xml:space="preserve">line = it </w:t>
      </w:r>
      <w:r w:rsidRPr="00474930">
        <w:rPr>
          <w:b/>
          <w:bCs/>
          <w:color w:val="A9B7C6"/>
          <w:lang w:val="en-US"/>
        </w:rPr>
        <w:t xml:space="preserve">} </w:t>
      </w:r>
      <w:r w:rsidRPr="00474930">
        <w:rPr>
          <w:color w:val="A9B7C6"/>
          <w:lang w:val="en-US"/>
        </w:rPr>
        <w:t xml:space="preserve">!= </w:t>
      </w:r>
      <w:r w:rsidRPr="00474930">
        <w:rPr>
          <w:color w:val="CC7832"/>
          <w:lang w:val="en-US"/>
        </w:rPr>
        <w:t>null</w:t>
      </w:r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        </w:t>
      </w:r>
      <w:proofErr w:type="spellStart"/>
      <w:r w:rsidRPr="00474930">
        <w:rPr>
          <w:color w:val="A9B7C6"/>
          <w:lang w:val="en-US"/>
        </w:rPr>
        <w:t>stringBuilder.append</w:t>
      </w:r>
      <w:proofErr w:type="spellEnd"/>
      <w:r w:rsidRPr="00474930">
        <w:rPr>
          <w:color w:val="A9B7C6"/>
          <w:lang w:val="en-US"/>
        </w:rPr>
        <w:t>(line)</w:t>
      </w:r>
      <w:r w:rsidRPr="00474930">
        <w:rPr>
          <w:color w:val="A9B7C6"/>
          <w:lang w:val="en-US"/>
        </w:rPr>
        <w:br/>
        <w:t xml:space="preserve">                    </w:t>
      </w:r>
      <w:proofErr w:type="spellStart"/>
      <w:r w:rsidRPr="00474930">
        <w:rPr>
          <w:color w:val="A9B7C6"/>
          <w:lang w:val="en-US"/>
        </w:rPr>
        <w:t>stringBuilder.append</w:t>
      </w:r>
      <w:proofErr w:type="spellEnd"/>
      <w:r w:rsidRPr="00474930">
        <w:rPr>
          <w:color w:val="A9B7C6"/>
          <w:lang w:val="en-US"/>
        </w:rPr>
        <w:t>(</w:t>
      </w:r>
      <w:r w:rsidRPr="00474930">
        <w:rPr>
          <w:color w:val="6A8759"/>
          <w:lang w:val="en-US"/>
        </w:rPr>
        <w:t>"</w:t>
      </w:r>
      <w:r w:rsidRPr="00474930">
        <w:rPr>
          <w:color w:val="CC7832"/>
          <w:lang w:val="en-US"/>
        </w:rPr>
        <w:t>\r\n</w:t>
      </w:r>
      <w:r w:rsidRPr="00474930">
        <w:rPr>
          <w:color w:val="6A8759"/>
          <w:lang w:val="en-US"/>
        </w:rPr>
        <w:t>"</w:t>
      </w:r>
      <w:r w:rsidRPr="00474930">
        <w:rPr>
          <w:color w:val="A9B7C6"/>
          <w:lang w:val="en-US"/>
        </w:rPr>
        <w:t>)</w:t>
      </w:r>
      <w:r w:rsidRPr="00474930">
        <w:rPr>
          <w:color w:val="A9B7C6"/>
          <w:lang w:val="en-US"/>
        </w:rPr>
        <w:br/>
        <w:t xml:space="preserve">                }</w:t>
      </w:r>
      <w:r w:rsidRPr="00474930">
        <w:rPr>
          <w:color w:val="A9B7C6"/>
          <w:lang w:val="en-US"/>
        </w:rPr>
        <w:br/>
        <w:t xml:space="preserve">            } </w:t>
      </w:r>
      <w:r w:rsidRPr="00474930">
        <w:rPr>
          <w:color w:val="CC7832"/>
          <w:lang w:val="en-US"/>
        </w:rPr>
        <w:t xml:space="preserve">finally </w:t>
      </w:r>
      <w:r w:rsidRPr="00474930">
        <w:rPr>
          <w:color w:val="A9B7C6"/>
          <w:lang w:val="en-US"/>
        </w:rPr>
        <w:t>{</w:t>
      </w:r>
      <w:r w:rsidRPr="00474930">
        <w:rPr>
          <w:color w:val="A9B7C6"/>
          <w:lang w:val="en-US"/>
        </w:rPr>
        <w:br/>
        <w:t xml:space="preserve">               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>?.close()</w:t>
      </w:r>
      <w:r w:rsidRPr="00474930">
        <w:rPr>
          <w:color w:val="A9B7C6"/>
          <w:lang w:val="en-US"/>
        </w:rPr>
        <w:br/>
        <w:t xml:space="preserve">            }</w:t>
      </w:r>
      <w:r w:rsidRPr="00474930">
        <w:rPr>
          <w:color w:val="A9B7C6"/>
          <w:lang w:val="en-US"/>
        </w:rPr>
        <w:br/>
        <w:t xml:space="preserve">        } </w:t>
      </w:r>
      <w:r w:rsidRPr="00474930">
        <w:rPr>
          <w:color w:val="CC7832"/>
          <w:lang w:val="en-US"/>
        </w:rPr>
        <w:t xml:space="preserve">catch </w:t>
      </w:r>
      <w:r w:rsidRPr="00474930">
        <w:rPr>
          <w:color w:val="A9B7C6"/>
          <w:lang w:val="en-US"/>
        </w:rPr>
        <w:t>(</w:t>
      </w:r>
      <w:proofErr w:type="spellStart"/>
      <w:r w:rsidRPr="00474930">
        <w:rPr>
          <w:color w:val="A9B7C6"/>
          <w:lang w:val="en-US"/>
        </w:rPr>
        <w:t>ioex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IOException</w:t>
      </w:r>
      <w:proofErr w:type="spellEnd"/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</w:t>
      </w:r>
      <w:proofErr w:type="spellStart"/>
      <w:r w:rsidRPr="00474930">
        <w:rPr>
          <w:color w:val="A9B7C6"/>
          <w:lang w:val="en-US"/>
        </w:rPr>
        <w:t>ioex.printStackTrace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    } </w:t>
      </w:r>
      <w:r w:rsidRPr="00474930">
        <w:rPr>
          <w:color w:val="CC7832"/>
          <w:lang w:val="en-US"/>
        </w:rPr>
        <w:t xml:space="preserve">catch </w:t>
      </w:r>
      <w:r w:rsidRPr="00474930">
        <w:rPr>
          <w:color w:val="A9B7C6"/>
          <w:lang w:val="en-US"/>
        </w:rPr>
        <w:t>(</w:t>
      </w:r>
      <w:proofErr w:type="spellStart"/>
      <w:r w:rsidRPr="00474930">
        <w:rPr>
          <w:color w:val="A9B7C6"/>
          <w:lang w:val="en-US"/>
        </w:rPr>
        <w:t>nfex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NotFoundException</w:t>
      </w:r>
      <w:proofErr w:type="spellEnd"/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</w:t>
      </w:r>
      <w:proofErr w:type="spellStart"/>
      <w:r w:rsidRPr="00474930">
        <w:rPr>
          <w:color w:val="A9B7C6"/>
          <w:lang w:val="en-US"/>
        </w:rPr>
        <w:t>nfex.printStackTrace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    }</w:t>
      </w:r>
      <w:r w:rsidRPr="00474930">
        <w:rPr>
          <w:color w:val="A9B7C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stringBuilder.toString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}</w:t>
      </w:r>
      <w:r w:rsidRPr="00474930">
        <w:rPr>
          <w:color w:val="A9B7C6"/>
          <w:lang w:val="en-US"/>
        </w:rPr>
        <w:br/>
        <w:t>}</w:t>
      </w:r>
    </w:p>
    <w:p w14:paraId="5797CD56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D3E52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ShaderUtils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123CC714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E0456" w14:textId="77777777" w:rsidR="00DE2D35" w:rsidRPr="00474930" w:rsidRDefault="00DE2D35" w:rsidP="00DE2D35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CC7832"/>
          <w:lang w:val="en-US"/>
        </w:rPr>
        <w:t xml:space="preserve">package </w:t>
      </w:r>
      <w:proofErr w:type="spellStart"/>
      <w:r w:rsidRPr="00474930">
        <w:rPr>
          <w:color w:val="A9B7C6"/>
          <w:lang w:val="en-US"/>
        </w:rPr>
        <w:t>com.example.opengl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android.content.Context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r w:rsidRPr="00474930">
        <w:rPr>
          <w:color w:val="A9B7C6"/>
          <w:lang w:val="en-US"/>
        </w:rPr>
        <w:t>android.opengl.GLES20</w:t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object </w:t>
      </w:r>
      <w:proofErr w:type="spellStart"/>
      <w:r w:rsidRPr="00474930">
        <w:rPr>
          <w:color w:val="A9B7C6"/>
          <w:lang w:val="en-US"/>
        </w:rPr>
        <w:t>ShaderUtils</w:t>
      </w:r>
      <w:proofErr w:type="spellEnd"/>
      <w:r w:rsidRPr="00474930">
        <w:rPr>
          <w:color w:val="A9B7C6"/>
          <w:lang w:val="en-US"/>
        </w:rPr>
        <w:t xml:space="preserve"> </w:t>
      </w:r>
      <w:r w:rsidRPr="00474930">
        <w:rPr>
          <w:color w:val="E8BA36"/>
          <w:lang w:val="en-US"/>
        </w:rPr>
        <w:t>{</w:t>
      </w:r>
      <w:r w:rsidRPr="00474930">
        <w:rPr>
          <w:color w:val="E8BA36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createProgram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vertexShaderId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fragmentShaderId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t xml:space="preserve"> = GLES20.glCreateProgram</w:t>
      </w:r>
      <w:r w:rsidRPr="00474930">
        <w:rPr>
          <w:color w:val="E8BA36"/>
          <w:lang w:val="en-US"/>
        </w:rPr>
        <w:t>()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t xml:space="preserve"> 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GLES20.glAttachShader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vertexShaderId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GLES20.glAttachShader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fragmentShaderId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GLES20.glLinkProgram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IntArray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6897BB"/>
          <w:lang w:val="en-US"/>
        </w:rPr>
        <w:t>1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GLES20.glGetProgramiv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GLES20.</w:t>
      </w:r>
      <w:r w:rsidRPr="00474930">
        <w:rPr>
          <w:i/>
          <w:iCs/>
          <w:color w:val="9876AA"/>
          <w:lang w:val="en-US"/>
        </w:rPr>
        <w:t>GL_LINK_STATUS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E8BA36"/>
          <w:lang w:val="en-US"/>
        </w:rPr>
        <w:t>[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] </w:t>
      </w:r>
      <w:r w:rsidRPr="00474930">
        <w:rPr>
          <w:color w:val="A9B7C6"/>
          <w:lang w:val="en-US"/>
        </w:rPr>
        <w:t xml:space="preserve">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A9B7C6"/>
          <w:lang w:val="en-US"/>
        </w:rPr>
        <w:t>GLES20.glDeleteProgram</w:t>
      </w:r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54A857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54A857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context: Context?</w:t>
      </w:r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type: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shaderRawId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A9B7C6"/>
          <w:lang w:val="en-US"/>
        </w:rPr>
        <w:t xml:space="preserve">: String = </w:t>
      </w:r>
      <w:proofErr w:type="spellStart"/>
      <w:r w:rsidRPr="00474930">
        <w:rPr>
          <w:color w:val="A9B7C6"/>
          <w:lang w:val="en-US"/>
        </w:rPr>
        <w:t>FileUtils.readTextFromRaw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context!!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shaderRawId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54A857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A9B7C6"/>
          <w:lang w:val="en-US"/>
        </w:rPr>
        <w:t>: String?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t xml:space="preserve"> = GLES20.glCreateShader</w:t>
      </w:r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t xml:space="preserve"> 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GLES20.glShaderSource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GLES20.glCompileShader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IntArray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6897BB"/>
          <w:lang w:val="en-US"/>
        </w:rPr>
        <w:t>1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GLES20.glGetShaderiv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GLES20.</w:t>
      </w:r>
      <w:r w:rsidRPr="00474930">
        <w:rPr>
          <w:i/>
          <w:iCs/>
          <w:color w:val="9876AA"/>
          <w:lang w:val="en-US"/>
        </w:rPr>
        <w:t>GL_COMPILE_STATUS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E8BA36"/>
          <w:lang w:val="en-US"/>
        </w:rPr>
        <w:t>[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] </w:t>
      </w:r>
      <w:r w:rsidRPr="00474930">
        <w:rPr>
          <w:color w:val="A9B7C6"/>
          <w:lang w:val="en-US"/>
        </w:rPr>
        <w:t xml:space="preserve">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A9B7C6"/>
          <w:lang w:val="en-US"/>
        </w:rPr>
        <w:t>GLES20.glDeleteShader</w:t>
      </w:r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54A857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E8BA36"/>
          <w:lang w:val="en-US"/>
        </w:rPr>
        <w:t>}</w:t>
      </w:r>
    </w:p>
    <w:p w14:paraId="6EE92850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C7370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A5323B" w14:textId="77777777" w:rsidR="00DE2D35" w:rsidRDefault="00DE2D35" w:rsidP="00DE2D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OpenGLRenderer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5D0B5E73" w14:textId="77777777" w:rsidR="003E5047" w:rsidRPr="003E5047" w:rsidRDefault="003E5047" w:rsidP="003E504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android.content.Context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android.opengl.GLES20.*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android.opengl.GLSurfaceView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android.opengl.Matrix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android.os.SystemClock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com.example.opengl.R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com.example.opengl.ShaderUtils.createProgram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com.example.opengl.ShaderUtils.createShader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com.example.opengl.TextureUtils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java.nio.ByteBuffer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java.nio.ByteOrder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java.nio.FloatBuffer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javax.microedition.khronos.egl.EGLConfig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javax.microedition.khronos.opengles.GL10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OpenGLRenderer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context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Context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GLSurfaceView.Renderer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POSITION_COUNT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vertexData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FloatBuffer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=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indexArray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ByteBuffer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=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aPositionLocation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uTextureUnitLocation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uMatrixLocation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mProjectionMatrix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FloatArray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mViewMatrix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FloatArray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mModelMatrix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FloatArray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mMatrix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FloatArray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texture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onSurfaceCreated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arg0: GL10?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arg1: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EGLConfig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?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glClearColor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glEnable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GL_DEPTH_TEST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createAndUseProgram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getLocations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prepareData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bindData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createViewMatrix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Matrix.setIdentityM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mModelMatrix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onSurfaceChanged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arg0: GL10?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width: Int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height: Int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glViewport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createProjectionMatrix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bindMatrix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prepareData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vertices = </w:t>
      </w:r>
      <w:proofErr w:type="spellStart"/>
      <w:r w:rsidRPr="003E504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floatArrayOf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вершины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куба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левая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правая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левая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правая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левая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дальняя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правая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дальняя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левая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дальняя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1f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правая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дальняя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vertexData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ByteBuffer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.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allocateDirect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vertices.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size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.order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ByteOrder.nativeOrder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asFloatBuffer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vertexData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!!.put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vertices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indexArray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ByteBuffer.allocateDirect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.put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E504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byteArrayOf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 xml:space="preserve">(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грани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куба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дальняя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левая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правая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indexArray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!!.position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texture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TextureUtils.loadTextureCube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context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intArrayOf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box2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box3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box4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R.drawable.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box5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createAndUseProgram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vertexShaderId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createShader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context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GL_VERTEX_SHADER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R.raw.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vertex_shader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fragmentShaderId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createShader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context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GL_FRAGMENT_SHADER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R.raw.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fragment_shader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createProgram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vertexShaderId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fragmentShaderId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glUseProgram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getLocations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aPositionLocation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glGetAttribLocation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a_Position</w:t>
      </w:r>
      <w:proofErr w:type="spellEnd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uTextureUnitLocation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glGetUniformLocation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u_TextureUnit</w:t>
      </w:r>
      <w:proofErr w:type="spellEnd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uMatrixLocation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glGetUniformLocation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programId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u_Matrix</w:t>
      </w:r>
      <w:proofErr w:type="spellEnd"/>
      <w:r w:rsidRPr="003E504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bindData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вершин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vertexData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!!.position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glVertexAttribPointer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aPositionLocation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POSITION_COUNT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GL_FLOAT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false,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vertexData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glEnableVertexAttribArray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aPositionLocation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помещаем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текстуру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target CUBE_MAP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юнита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0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glActiveTexture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glBindTexture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texture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юнит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текстуры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glUniform1i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uTextureUnitLocation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lastRenderedPageBreak/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createProjectionMatrix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width: Int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height: Int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ratio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 = 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right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 = -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top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near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far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 &gt; height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ratio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width.toFloat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 height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left *= ratio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right *= ratio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 xml:space="preserve">}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ratio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height.toFloat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 width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bottom *= ratio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top *= ratio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Matrix.frustumM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mProjectionMatrix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near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far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createViewMatrix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точка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положения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камеры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eyeZ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точка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направления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камеры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centerZ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 up-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upX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upZ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Matrix.setLookAtM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mViewMatrix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eyeY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eyeZ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centerY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centerZ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upY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upZ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bindMatrix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Matrix.multiplyMM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mViewMatrix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mModelMatrix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Matrix.multiplyMM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mProjectionMatrix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glUniformMatrix4fv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uMatrixLocation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false,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TIME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10000L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onDrawFrame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arg0: GL10?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glClear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GL_COLOR_BUFFER_BIT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or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GL_DEPTH_BUFFER_BIT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Matrix.setIdentityM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mModelMatrix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lastRenderedPageBreak/>
        <w:br/>
        <w:t xml:space="preserve">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вращение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setModelMatrix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glDrawElements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GL_TRIANGLES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36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GL_UNSIGNED_BYTE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indexArray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setModelMatrix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angle =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SystemClock.uptimeMillis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%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TIME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toFloat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()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/ 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TIME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360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Matrix.rotateM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mModelMatrix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angle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0f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bindMatrix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}</w:t>
      </w:r>
    </w:p>
    <w:p w14:paraId="0B58E691" w14:textId="7196AA43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EC1AE" w14:textId="4FDB25C9" w:rsidR="003E5047" w:rsidRDefault="003E5047" w:rsidP="003E50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5047">
        <w:rPr>
          <w:rFonts w:ascii="Times New Roman" w:hAnsi="Times New Roman" w:cs="Times New Roman"/>
          <w:sz w:val="28"/>
          <w:szCs w:val="28"/>
          <w:lang w:val="en-US"/>
        </w:rPr>
        <w:t>TextureUtils</w:t>
      </w:r>
      <w:r w:rsidRPr="00706B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proofErr w:type="spellEnd"/>
    </w:p>
    <w:p w14:paraId="399AEE9B" w14:textId="77777777" w:rsidR="003E5047" w:rsidRPr="003E5047" w:rsidRDefault="003E5047" w:rsidP="003E504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com.example.opengl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android.content.Context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android.graphics.Bitmap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android.graphics.BitmapFactory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android.opengl.GLES20.*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android.opengl.GLUtils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TextureUtils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companion object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 </w:t>
      </w:r>
      <w:proofErr w:type="spellStart"/>
      <w:r w:rsidRPr="003E504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loadTextureCube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context: Context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resourceId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Int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объекта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текстуры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IntArray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glGenTextures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]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получение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Bitmap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options 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BitmapFactory.Options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options.</w:t>
      </w:r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inScaled</w:t>
      </w:r>
      <w:proofErr w:type="spellEnd"/>
      <w:r w:rsidRPr="003E504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bitmaps = </w:t>
      </w:r>
      <w:proofErr w:type="spellStart"/>
      <w:r w:rsidRPr="003E504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arrayOfNulls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&lt;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&gt;(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..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]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BitmapFactory.decodeResource</w:t>
      </w:r>
      <w:proofErr w:type="spellEnd"/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context.getResources</w:t>
      </w:r>
      <w:proofErr w:type="spellEnd"/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resourceId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options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]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179387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179387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glDeleteTextures</w:t>
      </w:r>
      <w:proofErr w:type="spellEnd"/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17938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179387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настройка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объекта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текстуры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glActiveTexture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glBindTexture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glTexParameteri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GL_TEXTURE_MIN_FILTER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GL_LINEAR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glTexParameteri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GL_TEXTURE_MAG_FILTER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GL_LINEAR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GL_TEXTURE_CUBE_MAP_NEGATIVE_X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GL_TEXTURE_CUBE_MAP_POSITIVE_X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GL_TEXTURE_CUBE_MAP_NEGATIVE_Y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GL_TEXTURE_CUBE_MAP_POSITIVE_Y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GL_TEXTURE_CUBE_MAP_NEGATIVE_Z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GLUtils.texImage2D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GL_TEXTURE_CUBE_MAP_POSITIVE_Z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bitmap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bitmaps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 xml:space="preserve">)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{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    </w:t>
      </w:r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bitmap!!.recycle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()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5060BB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сброс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target</w:t>
      </w:r>
      <w:r w:rsidRPr="003E504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glBindTexture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3E504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GL_TEXTURE_CUBE_MAP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    </w:t>
      </w:r>
      <w:r w:rsidRPr="003E504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E504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textureIds</w:t>
      </w:r>
      <w:proofErr w:type="spellEnd"/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[</w:t>
      </w:r>
      <w:r w:rsidRPr="003E504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  <w:t xml:space="preserve">        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}</w:t>
      </w:r>
      <w:r w:rsidRPr="003E5047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br/>
      </w:r>
      <w:r w:rsidRPr="003E5047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}</w:t>
      </w:r>
    </w:p>
    <w:p w14:paraId="254562E4" w14:textId="77777777" w:rsidR="003E5047" w:rsidRPr="003E5047" w:rsidRDefault="003E5047" w:rsidP="003E50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9205E4" w14:textId="77777777" w:rsidR="00DE2D35" w:rsidRPr="003E5047" w:rsidRDefault="00DE2D35" w:rsidP="00DE2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Pr="003E5047">
        <w:rPr>
          <w:rFonts w:ascii="Times New Roman" w:hAnsi="Times New Roman" w:cs="Times New Roman"/>
          <w:sz w:val="28"/>
          <w:szCs w:val="28"/>
        </w:rPr>
        <w:t>:</w:t>
      </w:r>
    </w:p>
    <w:p w14:paraId="38F8E507" w14:textId="63AC0E74" w:rsidR="00DE2D35" w:rsidRDefault="003E5047" w:rsidP="00DE2D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50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B3768B" wp14:editId="31D79CBF">
            <wp:extent cx="3667637" cy="7840169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1848" w14:textId="77777777" w:rsidR="00DE2D35" w:rsidRDefault="00DE2D35" w:rsidP="00DE2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B5AB8" w14:textId="6A8D1A0D" w:rsidR="00DE2D35" w:rsidRPr="003E5047" w:rsidRDefault="00DE2D35" w:rsidP="00DE2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4E1A4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Было разработано мобильное трехмерное графическое приложение с </w:t>
      </w:r>
      <w:r w:rsidRPr="00474930">
        <w:rPr>
          <w:rFonts w:ascii="Times New Roman" w:hAnsi="Times New Roman" w:cs="Times New Roman"/>
          <w:sz w:val="28"/>
          <w:szCs w:val="28"/>
        </w:rPr>
        <w:t xml:space="preserve">простейшего трёхмерного графического приложения с использованием библиотеки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и языка программирования шейдеров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GLSL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в среде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  <w:r w:rsidR="003E5047">
        <w:rPr>
          <w:rFonts w:ascii="Times New Roman" w:hAnsi="Times New Roman" w:cs="Times New Roman"/>
          <w:sz w:val="28"/>
          <w:szCs w:val="28"/>
        </w:rPr>
        <w:t xml:space="preserve">на объект были наложены текстуры  </w:t>
      </w:r>
    </w:p>
    <w:p w14:paraId="6ECC16BA" w14:textId="77777777" w:rsidR="00901CD5" w:rsidRDefault="00901CD5"/>
    <w:sectPr w:rsidR="00901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D5"/>
    <w:rsid w:val="003E5047"/>
    <w:rsid w:val="00556AFA"/>
    <w:rsid w:val="00706BB5"/>
    <w:rsid w:val="00901CD5"/>
    <w:rsid w:val="00DE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CF6A"/>
  <w15:chartTrackingRefBased/>
  <w15:docId w15:val="{E06F15CC-D213-483D-9859-76986EB1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DE2D35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DE2D35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2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2D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2023-05-19T19:56:00Z</dcterms:created>
  <dcterms:modified xsi:type="dcterms:W3CDTF">2024-09-29T19:20:00Z</dcterms:modified>
</cp:coreProperties>
</file>