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51D7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МИНИСТЕРСТВО ОБРАЗОВАНИЯ И НАУКИ</w:t>
      </w:r>
    </w:p>
    <w:p w14:paraId="11B28DDC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РОССИЙСКОЙ ФЕДЕРАЦИИ</w:t>
      </w:r>
    </w:p>
    <w:p w14:paraId="09F8E1DB" w14:textId="77777777" w:rsidR="00536375" w:rsidRPr="00536375" w:rsidRDefault="00536375" w:rsidP="0053637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BFD3320" w14:textId="77777777" w:rsidR="00536375" w:rsidRPr="00536375" w:rsidRDefault="00536375" w:rsidP="0053637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ВЫСШЕГО ОБРАЗОВАНИЯ</w:t>
      </w:r>
    </w:p>
    <w:p w14:paraId="2B9F1EAE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«БЕЛГОРОДСКИЙ ГОСУДАРСТВЕННЫЙ</w:t>
      </w:r>
    </w:p>
    <w:p w14:paraId="1268BAB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56CF356D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(БГТУ им. В.Г. Шухова)</w:t>
      </w:r>
    </w:p>
    <w:p w14:paraId="66416C9D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76F0B0F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0AC16C6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3967F399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3F9020E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62D0CC3E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7F385BB5" w14:textId="77777777" w:rsidR="00536375" w:rsidRPr="00536375" w:rsidRDefault="00536375" w:rsidP="00536375">
      <w:pPr>
        <w:spacing w:before="100" w:beforeAutospacing="1" w:after="100" w:afterAutospacing="1"/>
        <w:rPr>
          <w:i w:val="0"/>
          <w:color w:val="000000"/>
          <w:sz w:val="24"/>
          <w:szCs w:val="24"/>
        </w:rPr>
      </w:pPr>
    </w:p>
    <w:p w14:paraId="30233241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514BB90F" w14:textId="57BAEBA6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Лабораторная работа №</w:t>
      </w:r>
      <w:r>
        <w:rPr>
          <w:i w:val="0"/>
          <w:color w:val="000000"/>
          <w:sz w:val="27"/>
          <w:szCs w:val="27"/>
        </w:rPr>
        <w:t>2</w:t>
      </w:r>
    </w:p>
    <w:p w14:paraId="61075F4C" w14:textId="77215BA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дисциплина: </w:t>
      </w:r>
      <w:r>
        <w:rPr>
          <w:i w:val="0"/>
          <w:color w:val="000000"/>
          <w:sz w:val="27"/>
          <w:szCs w:val="27"/>
        </w:rPr>
        <w:t>Алгоритмы и Структуры данных</w:t>
      </w:r>
    </w:p>
    <w:p w14:paraId="72DFC132" w14:textId="3BEB623D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тема: «Производные структуры данных.»</w:t>
      </w:r>
    </w:p>
    <w:p w14:paraId="0D038C29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5C24B112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06A9F7E1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41971B46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Выполнил: ст. группы ПВ-21</w:t>
      </w:r>
    </w:p>
    <w:p w14:paraId="5CFE3088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Донцов Александр Алексеевич</w:t>
      </w:r>
    </w:p>
    <w:p w14:paraId="1E98C506" w14:textId="5FC52D74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Проверил: </w:t>
      </w:r>
      <w:proofErr w:type="spellStart"/>
      <w:r>
        <w:rPr>
          <w:i w:val="0"/>
          <w:color w:val="000000"/>
          <w:sz w:val="27"/>
          <w:szCs w:val="27"/>
        </w:rPr>
        <w:t>Синюк</w:t>
      </w:r>
      <w:proofErr w:type="spellEnd"/>
      <w:r>
        <w:rPr>
          <w:i w:val="0"/>
          <w:color w:val="000000"/>
          <w:sz w:val="27"/>
          <w:szCs w:val="27"/>
        </w:rPr>
        <w:t xml:space="preserve"> Василий Григорьевич</w:t>
      </w:r>
      <w:bookmarkStart w:id="0" w:name="_GoBack"/>
      <w:bookmarkEnd w:id="0"/>
    </w:p>
    <w:p w14:paraId="65CB3512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FBFCEBA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C6A9195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5F5FDD10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18838BB4" w14:textId="36A53C36" w:rsidR="00B34BF9" w:rsidRPr="00536375" w:rsidRDefault="00536375" w:rsidP="00536375">
      <w:pPr>
        <w:pStyle w:val="a5"/>
        <w:ind w:firstLine="170"/>
        <w:jc w:val="center"/>
        <w:rPr>
          <w:rFonts w:ascii="Calibri" w:eastAsia="Calibri" w:hAnsi="Calibri"/>
          <w:color w:val="000000"/>
          <w:sz w:val="27"/>
          <w:szCs w:val="27"/>
          <w:lang w:eastAsia="en-US"/>
        </w:rPr>
      </w:pPr>
      <w:r w:rsidRPr="00536375">
        <w:rPr>
          <w:rFonts w:ascii="Calibri" w:eastAsia="Calibri" w:hAnsi="Calibri"/>
          <w:color w:val="000000"/>
          <w:sz w:val="27"/>
          <w:szCs w:val="27"/>
          <w:lang w:eastAsia="en-US"/>
        </w:rPr>
        <w:t>Белгород 2018</w:t>
      </w:r>
      <w:r>
        <w:rPr>
          <w:rFonts w:ascii="Calibri" w:eastAsia="Calibri" w:hAnsi="Calibri"/>
          <w:color w:val="000000"/>
          <w:sz w:val="27"/>
          <w:szCs w:val="27"/>
          <w:lang w:eastAsia="en-US"/>
        </w:rPr>
        <w:br w:type="page"/>
      </w:r>
    </w:p>
    <w:p w14:paraId="04D8B622" w14:textId="70F23FB9" w:rsidR="00B34BF9" w:rsidRPr="00B34BF9" w:rsidRDefault="00B34BF9" w:rsidP="00B34BF9">
      <w:pPr>
        <w:pStyle w:val="a5"/>
        <w:ind w:firstLine="170"/>
        <w:jc w:val="center"/>
        <w:rPr>
          <w:b/>
        </w:rPr>
      </w:pPr>
      <w:r w:rsidRPr="00B34BF9">
        <w:rPr>
          <w:b/>
        </w:rPr>
        <w:lastRenderedPageBreak/>
        <w:t>Структура данных типа «строка» (</w:t>
      </w:r>
      <w:r w:rsidRPr="00B34BF9">
        <w:rPr>
          <w:b/>
          <w:lang w:val="en-US"/>
        </w:rPr>
        <w:t>Pascal</w:t>
      </w:r>
      <w:r w:rsidRPr="00B34BF9">
        <w:rPr>
          <w:b/>
        </w:rPr>
        <w:t>/</w:t>
      </w:r>
      <w:r w:rsidRPr="00B34BF9">
        <w:rPr>
          <w:b/>
          <w:lang w:val="en-US"/>
        </w:rPr>
        <w:t>C</w:t>
      </w:r>
      <w:r w:rsidRPr="00B34BF9">
        <w:rPr>
          <w:b/>
        </w:rPr>
        <w:t>)</w:t>
      </w:r>
    </w:p>
    <w:p w14:paraId="08CFFAFD" w14:textId="77777777" w:rsidR="00B34BF9" w:rsidRDefault="00B34BF9" w:rsidP="00B34BF9">
      <w:pPr>
        <w:ind w:right="-199" w:firstLine="170"/>
        <w:jc w:val="both"/>
        <w:rPr>
          <w:b/>
          <w:sz w:val="16"/>
          <w:szCs w:val="16"/>
        </w:rPr>
      </w:pPr>
    </w:p>
    <w:p w14:paraId="2DDC7E13" w14:textId="77777777" w:rsidR="00B34BF9" w:rsidRDefault="00B34BF9" w:rsidP="00B34BF9">
      <w:pPr>
        <w:ind w:right="-199" w:firstLine="170"/>
        <w:jc w:val="both"/>
        <w:rPr>
          <w:i w:val="0"/>
          <w:sz w:val="20"/>
        </w:rPr>
      </w:pPr>
      <w:r>
        <w:rPr>
          <w:b/>
          <w:i w:val="0"/>
          <w:sz w:val="20"/>
        </w:rPr>
        <w:t xml:space="preserve">   Цель работы: </w:t>
      </w:r>
      <w:r>
        <w:rPr>
          <w:i w:val="0"/>
          <w:sz w:val="20"/>
        </w:rPr>
        <w:t>изучение встроенной структуры данных типа «строка», разработка и использование производных структур данных строкового типа.</w:t>
      </w:r>
    </w:p>
    <w:p w14:paraId="7EDD6149" w14:textId="77777777" w:rsidR="00B34BF9" w:rsidRDefault="00B34BF9" w:rsidP="00B34BF9">
      <w:pPr>
        <w:ind w:left="1985" w:right="-199" w:firstLine="170"/>
        <w:jc w:val="both"/>
        <w:rPr>
          <w:sz w:val="20"/>
        </w:rPr>
      </w:pPr>
    </w:p>
    <w:p w14:paraId="0DEA2B2D" w14:textId="77777777" w:rsidR="00B34BF9" w:rsidRDefault="00B34BF9" w:rsidP="00B34BF9">
      <w:pPr>
        <w:ind w:firstLine="170"/>
        <w:jc w:val="center"/>
        <w:outlineLvl w:val="0"/>
        <w:rPr>
          <w:b/>
          <w:i w:val="0"/>
          <w:sz w:val="20"/>
        </w:rPr>
      </w:pPr>
      <w:r>
        <w:rPr>
          <w:b/>
          <w:i w:val="0"/>
          <w:sz w:val="20"/>
        </w:rPr>
        <w:t>Задание</w:t>
      </w:r>
    </w:p>
    <w:p w14:paraId="6B872859" w14:textId="77777777" w:rsidR="00B34BF9" w:rsidRDefault="00B34BF9" w:rsidP="00B34BF9">
      <w:pPr>
        <w:ind w:firstLine="170"/>
        <w:jc w:val="both"/>
        <w:rPr>
          <w:b/>
          <w:i w:val="0"/>
          <w:sz w:val="16"/>
          <w:szCs w:val="16"/>
        </w:rPr>
      </w:pPr>
    </w:p>
    <w:p w14:paraId="3B23D7B7" w14:textId="77777777" w:rsidR="00B34BF9" w:rsidRDefault="00B34BF9" w:rsidP="00B34BF9">
      <w:pPr>
        <w:ind w:firstLine="170"/>
        <w:jc w:val="both"/>
        <w:rPr>
          <w:sz w:val="20"/>
        </w:rPr>
      </w:pPr>
      <w:r>
        <w:rPr>
          <w:b/>
          <w:i w:val="0"/>
          <w:sz w:val="20"/>
        </w:rPr>
        <w:t xml:space="preserve">   </w:t>
      </w:r>
      <w:r>
        <w:rPr>
          <w:i w:val="0"/>
          <w:sz w:val="20"/>
        </w:rPr>
        <w:t>1. Для СД типа строка определить:</w:t>
      </w:r>
    </w:p>
    <w:p w14:paraId="69176B35" w14:textId="77777777" w:rsidR="00B34BF9" w:rsidRDefault="00B34BF9" w:rsidP="00B34BF9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1.1. Абстрактный уровень представления СД:</w:t>
      </w:r>
    </w:p>
    <w:p w14:paraId="4278C764" w14:textId="77777777" w:rsidR="00B34BF9" w:rsidRDefault="00B34BF9" w:rsidP="00B34BF9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   1.1.1 Характер организованности и изменчивости. </w:t>
      </w:r>
    </w:p>
    <w:p w14:paraId="2E8619D3" w14:textId="77777777" w:rsidR="00B34BF9" w:rsidRDefault="00B34BF9" w:rsidP="00B34BF9">
      <w:pPr>
        <w:ind w:firstLine="170"/>
        <w:jc w:val="both"/>
        <w:rPr>
          <w:i w:val="0"/>
          <w:sz w:val="20"/>
        </w:rPr>
      </w:pPr>
      <w:r>
        <w:rPr>
          <w:sz w:val="20"/>
        </w:rPr>
        <w:t xml:space="preserve">         </w:t>
      </w:r>
      <w:r>
        <w:rPr>
          <w:i w:val="0"/>
          <w:sz w:val="20"/>
        </w:rPr>
        <w:t>1.1.2. Набор допустимых операций.</w:t>
      </w:r>
    </w:p>
    <w:p w14:paraId="69998CF7" w14:textId="77777777" w:rsidR="00B34BF9" w:rsidRDefault="00B34BF9" w:rsidP="00B34BF9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1.2. Физический уровень представления СД:</w:t>
      </w:r>
    </w:p>
    <w:p w14:paraId="42C1CD5A" w14:textId="77777777" w:rsidR="00B34BF9" w:rsidRPr="00E327B5" w:rsidRDefault="00B34BF9" w:rsidP="00B34BF9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1.2.1. Схему хранения.</w:t>
      </w:r>
    </w:p>
    <w:p w14:paraId="1FEFC592" w14:textId="77777777" w:rsidR="00B34BF9" w:rsidRDefault="00B34BF9" w:rsidP="00B34BF9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1.2.2. Объем памяти, занимаемый экземпляром СД.</w:t>
      </w:r>
    </w:p>
    <w:p w14:paraId="4C7B3DA4" w14:textId="77777777" w:rsidR="00B34BF9" w:rsidRDefault="00B34BF9" w:rsidP="00B34BF9">
      <w:pPr>
        <w:pStyle w:val="2"/>
        <w:ind w:firstLine="170"/>
        <w:rPr>
          <w:sz w:val="20"/>
        </w:rPr>
      </w:pPr>
      <w:r>
        <w:rPr>
          <w:sz w:val="20"/>
        </w:rPr>
        <w:t xml:space="preserve">         1.2.3. </w:t>
      </w:r>
      <w:proofErr w:type="gramStart"/>
      <w:r>
        <w:rPr>
          <w:sz w:val="20"/>
        </w:rPr>
        <w:t>Формат  внутреннего</w:t>
      </w:r>
      <w:proofErr w:type="gramEnd"/>
      <w:r>
        <w:rPr>
          <w:sz w:val="20"/>
        </w:rPr>
        <w:t xml:space="preserve"> представления  СД  и способ его интерпретации.</w:t>
      </w:r>
    </w:p>
    <w:p w14:paraId="2EF8A0FC" w14:textId="77777777" w:rsidR="00B34BF9" w:rsidRDefault="00B34BF9" w:rsidP="00B34BF9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   1.2.4. Характеристику допустимых значений.</w:t>
      </w:r>
    </w:p>
    <w:p w14:paraId="1344A650" w14:textId="77777777" w:rsidR="00B34BF9" w:rsidRDefault="00B34BF9" w:rsidP="00B34BF9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   1.2.5. Тип доступа к элементам.</w:t>
      </w:r>
    </w:p>
    <w:p w14:paraId="4BACF878" w14:textId="77777777" w:rsidR="00B34BF9" w:rsidRDefault="00B34BF9" w:rsidP="00B34BF9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1.3. Логический уровень представления СД.</w:t>
      </w:r>
    </w:p>
    <w:p w14:paraId="45C4F048" w14:textId="77777777" w:rsidR="00B34BF9" w:rsidRDefault="00B34BF9" w:rsidP="00B34BF9">
      <w:pPr>
        <w:pStyle w:val="a3"/>
        <w:ind w:firstLine="170"/>
        <w:jc w:val="both"/>
        <w:rPr>
          <w:i/>
          <w:sz w:val="20"/>
        </w:rPr>
      </w:pPr>
      <w:r>
        <w:rPr>
          <w:sz w:val="20"/>
        </w:rPr>
        <w:t xml:space="preserve">             </w:t>
      </w:r>
      <w:proofErr w:type="gramStart"/>
      <w:r>
        <w:rPr>
          <w:sz w:val="20"/>
        </w:rPr>
        <w:t>Способ  описания</w:t>
      </w:r>
      <w:proofErr w:type="gramEnd"/>
      <w:r>
        <w:rPr>
          <w:sz w:val="20"/>
        </w:rPr>
        <w:t xml:space="preserve">  СД и экземпляра СД  на языке программирования.</w:t>
      </w:r>
    </w:p>
    <w:p w14:paraId="2F42C815" w14:textId="77777777" w:rsidR="00B34BF9" w:rsidRDefault="00B34BF9" w:rsidP="00B34BF9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</w:t>
      </w:r>
    </w:p>
    <w:p w14:paraId="3002A3DF" w14:textId="77777777" w:rsidR="00B34BF9" w:rsidRDefault="00B34BF9" w:rsidP="00B34BF9">
      <w:pPr>
        <w:pStyle w:val="a3"/>
        <w:ind w:firstLine="284"/>
        <w:jc w:val="both"/>
        <w:rPr>
          <w:sz w:val="20"/>
        </w:rPr>
      </w:pPr>
      <w:r>
        <w:rPr>
          <w:sz w:val="20"/>
        </w:rPr>
        <w:t>2. Реализовать СД строкового типа в соответствии с вариантом индивидуального задания (см. табл.8) в виде модуля. Определить и обработать исключительные ситуации.</w:t>
      </w:r>
    </w:p>
    <w:p w14:paraId="70557E78" w14:textId="77777777" w:rsidR="00B34BF9" w:rsidRDefault="00B34BF9" w:rsidP="00B34BF9">
      <w:pPr>
        <w:pStyle w:val="a3"/>
        <w:ind w:firstLine="170"/>
        <w:jc w:val="both"/>
        <w:rPr>
          <w:sz w:val="20"/>
        </w:rPr>
      </w:pPr>
    </w:p>
    <w:p w14:paraId="1AE1C758" w14:textId="77777777" w:rsidR="00B34BF9" w:rsidRDefault="00B34BF9" w:rsidP="00B34BF9">
      <w:pPr>
        <w:pStyle w:val="a3"/>
        <w:ind w:firstLine="284"/>
        <w:jc w:val="both"/>
        <w:rPr>
          <w:sz w:val="20"/>
        </w:rPr>
      </w:pPr>
      <w:r>
        <w:rPr>
          <w:sz w:val="20"/>
        </w:rPr>
        <w:t>3. Разработать программу для решения задачи в соответствии с вариантом индивидуального задания (см. табл.8) с использованием модуля, полученного в результате выполнения пункта 2.</w:t>
      </w:r>
    </w:p>
    <w:p w14:paraId="08786A2E" w14:textId="2025175F" w:rsidR="00A6421C" w:rsidRDefault="00536375"/>
    <w:p w14:paraId="49FE64EA" w14:textId="33B139CC" w:rsidR="00026B38" w:rsidRDefault="00026B38">
      <w:r>
        <w:rPr>
          <w:noProof/>
        </w:rPr>
        <w:drawing>
          <wp:inline distT="0" distB="0" distL="0" distR="0" wp14:anchorId="28C0FBBD" wp14:editId="0E864673">
            <wp:extent cx="41148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6358" w14:textId="77777777" w:rsidR="00047448" w:rsidRDefault="00047448">
      <w:pPr>
        <w:rPr>
          <w:b/>
          <w:i w:val="0"/>
          <w:sz w:val="22"/>
        </w:rPr>
      </w:pPr>
    </w:p>
    <w:p w14:paraId="31030C6B" w14:textId="65EA5D3A" w:rsidR="00047448" w:rsidRPr="00047448" w:rsidRDefault="00047448">
      <w:pPr>
        <w:rPr>
          <w:b/>
          <w:i w:val="0"/>
          <w:sz w:val="22"/>
        </w:rPr>
      </w:pPr>
      <w:r w:rsidRPr="00047448">
        <w:rPr>
          <w:b/>
          <w:i w:val="0"/>
          <w:sz w:val="22"/>
        </w:rPr>
        <w:t>Формат 1</w:t>
      </w:r>
    </w:p>
    <w:p w14:paraId="1C647159" w14:textId="77777777" w:rsidR="00047448" w:rsidRDefault="00047448">
      <w:pPr>
        <w:rPr>
          <w:i w:val="0"/>
        </w:rPr>
      </w:pPr>
    </w:p>
    <w:p w14:paraId="049F92DB" w14:textId="77777777" w:rsidR="00047448" w:rsidRPr="00E327B5" w:rsidRDefault="00047448" w:rsidP="00047448">
      <w:pPr>
        <w:ind w:firstLine="170"/>
        <w:jc w:val="both"/>
        <w:rPr>
          <w:b/>
          <w:i w:val="0"/>
          <w:sz w:val="20"/>
        </w:rPr>
      </w:pPr>
      <w:r>
        <w:rPr>
          <w:b/>
          <w:i w:val="0"/>
          <w:sz w:val="20"/>
        </w:rPr>
        <w:t>Реализация</w:t>
      </w:r>
      <w:r w:rsidRPr="00E327B5">
        <w:rPr>
          <w:b/>
          <w:i w:val="0"/>
          <w:sz w:val="20"/>
        </w:rPr>
        <w:t xml:space="preserve"> </w:t>
      </w:r>
      <w:r>
        <w:rPr>
          <w:b/>
          <w:i w:val="0"/>
          <w:sz w:val="20"/>
        </w:rPr>
        <w:t>на</w:t>
      </w:r>
      <w:r w:rsidRPr="00E327B5">
        <w:rPr>
          <w:b/>
          <w:i w:val="0"/>
          <w:sz w:val="20"/>
        </w:rPr>
        <w:t xml:space="preserve"> </w:t>
      </w:r>
      <w:r>
        <w:rPr>
          <w:b/>
          <w:i w:val="0"/>
          <w:sz w:val="20"/>
        </w:rPr>
        <w:t>языке</w:t>
      </w:r>
      <w:r w:rsidRPr="00E327B5">
        <w:rPr>
          <w:b/>
          <w:i w:val="0"/>
          <w:sz w:val="20"/>
        </w:rPr>
        <w:t xml:space="preserve"> </w:t>
      </w:r>
      <w:r w:rsidRPr="00464AF5">
        <w:rPr>
          <w:b/>
          <w:i w:val="0"/>
          <w:sz w:val="20"/>
          <w:lang w:val="en-US"/>
        </w:rPr>
        <w:t>C</w:t>
      </w:r>
      <w:r w:rsidRPr="00E327B5">
        <w:rPr>
          <w:b/>
          <w:i w:val="0"/>
          <w:sz w:val="20"/>
        </w:rPr>
        <w:t>:</w:t>
      </w:r>
    </w:p>
    <w:p w14:paraId="78D19D6B" w14:textId="77777777" w:rsidR="00047448" w:rsidRPr="00E327B5" w:rsidRDefault="00047448" w:rsidP="00047448">
      <w:pPr>
        <w:ind w:firstLine="170"/>
        <w:jc w:val="both"/>
        <w:rPr>
          <w:b/>
          <w:i w:val="0"/>
          <w:sz w:val="20"/>
        </w:rPr>
      </w:pPr>
    </w:p>
    <w:p w14:paraId="1C91051D" w14:textId="77777777" w:rsidR="00047448" w:rsidRPr="00047448" w:rsidRDefault="00047448" w:rsidP="00047448">
      <w:pPr>
        <w:ind w:firstLine="170"/>
        <w:jc w:val="both"/>
        <w:rPr>
          <w:sz w:val="20"/>
          <w:lang w:val="en-US"/>
        </w:rPr>
      </w:pPr>
      <w:r w:rsidRPr="00E327B5">
        <w:rPr>
          <w:sz w:val="20"/>
        </w:rPr>
        <w:t xml:space="preserve">   </w:t>
      </w:r>
      <w:r w:rsidRPr="00047448">
        <w:rPr>
          <w:sz w:val="20"/>
          <w:lang w:val="en-US"/>
        </w:rPr>
        <w:t>#</w:t>
      </w:r>
      <w:proofErr w:type="gramStart"/>
      <w:r>
        <w:rPr>
          <w:sz w:val="20"/>
          <w:lang w:val="en-US"/>
        </w:rPr>
        <w:t>if</w:t>
      </w:r>
      <w:r w:rsidRPr="00047448">
        <w:rPr>
          <w:sz w:val="20"/>
          <w:lang w:val="en-US"/>
        </w:rPr>
        <w:t xml:space="preserve"> !</w:t>
      </w:r>
      <w:r>
        <w:rPr>
          <w:sz w:val="20"/>
          <w:lang w:val="en-US"/>
        </w:rPr>
        <w:t>defined</w:t>
      </w:r>
      <w:proofErr w:type="gramEnd"/>
      <w:r w:rsidRPr="00047448">
        <w:rPr>
          <w:sz w:val="20"/>
          <w:lang w:val="en-US"/>
        </w:rPr>
        <w:t>(__</w:t>
      </w:r>
      <w:r>
        <w:rPr>
          <w:sz w:val="20"/>
          <w:lang w:val="en-US"/>
        </w:rPr>
        <w:t>FORM</w:t>
      </w:r>
      <w:r w:rsidRPr="00047448">
        <w:rPr>
          <w:sz w:val="20"/>
          <w:lang w:val="en-US"/>
        </w:rPr>
        <w:t>1_</w:t>
      </w:r>
      <w:r>
        <w:rPr>
          <w:sz w:val="20"/>
          <w:lang w:val="en-US"/>
        </w:rPr>
        <w:t>H</w:t>
      </w:r>
      <w:r w:rsidRPr="00047448">
        <w:rPr>
          <w:sz w:val="20"/>
          <w:lang w:val="en-US"/>
        </w:rPr>
        <w:t>)</w:t>
      </w:r>
    </w:p>
    <w:p w14:paraId="027DEB1A" w14:textId="77777777" w:rsidR="00047448" w:rsidRPr="00047448" w:rsidRDefault="00047448" w:rsidP="00047448">
      <w:pPr>
        <w:ind w:firstLine="170"/>
        <w:jc w:val="both"/>
        <w:rPr>
          <w:sz w:val="20"/>
          <w:lang w:val="en-US"/>
        </w:rPr>
      </w:pPr>
      <w:r w:rsidRPr="00047448">
        <w:rPr>
          <w:sz w:val="20"/>
          <w:lang w:val="en-US"/>
        </w:rPr>
        <w:t xml:space="preserve">   #</w:t>
      </w:r>
      <w:r>
        <w:rPr>
          <w:sz w:val="20"/>
          <w:lang w:val="en-US"/>
        </w:rPr>
        <w:t>define</w:t>
      </w:r>
      <w:r w:rsidRPr="00047448">
        <w:rPr>
          <w:sz w:val="20"/>
          <w:lang w:val="en-US"/>
        </w:rPr>
        <w:t xml:space="preserve"> __</w:t>
      </w:r>
      <w:r>
        <w:rPr>
          <w:sz w:val="20"/>
          <w:lang w:val="en-US"/>
        </w:rPr>
        <w:t>FORM</w:t>
      </w:r>
      <w:r w:rsidRPr="00047448">
        <w:rPr>
          <w:sz w:val="20"/>
          <w:lang w:val="en-US"/>
        </w:rPr>
        <w:t>1_</w:t>
      </w:r>
      <w:r>
        <w:rPr>
          <w:sz w:val="20"/>
          <w:lang w:val="en-US"/>
        </w:rPr>
        <w:t>H</w:t>
      </w:r>
      <w:r w:rsidRPr="00047448">
        <w:rPr>
          <w:sz w:val="20"/>
          <w:lang w:val="en-US"/>
        </w:rPr>
        <w:t xml:space="preserve">                 </w:t>
      </w:r>
    </w:p>
    <w:p w14:paraId="33B0F573" w14:textId="77777777" w:rsidR="00047448" w:rsidRDefault="00047448" w:rsidP="00047448">
      <w:pPr>
        <w:ind w:firstLine="170"/>
        <w:jc w:val="both"/>
        <w:rPr>
          <w:sz w:val="20"/>
        </w:rPr>
      </w:pPr>
      <w:r w:rsidRPr="00047448">
        <w:rPr>
          <w:sz w:val="20"/>
          <w:lang w:val="en-US"/>
        </w:rPr>
        <w:t xml:space="preserve">     </w:t>
      </w:r>
      <w:r>
        <w:rPr>
          <w:sz w:val="20"/>
          <w:lang w:val="en-US"/>
        </w:rPr>
        <w:t>const</w:t>
      </w:r>
      <w:r>
        <w:rPr>
          <w:sz w:val="20"/>
        </w:rPr>
        <w:t xml:space="preserve"> ...; // </w:t>
      </w:r>
      <w:r>
        <w:rPr>
          <w:i w:val="0"/>
          <w:sz w:val="20"/>
        </w:rPr>
        <w:t>Определение исключительных ситуаций</w:t>
      </w:r>
      <w:r>
        <w:rPr>
          <w:sz w:val="20"/>
        </w:rPr>
        <w:t xml:space="preserve">               </w:t>
      </w:r>
    </w:p>
    <w:p w14:paraId="26C50EAE" w14:textId="77777777" w:rsidR="00047448" w:rsidRDefault="00047448" w:rsidP="00047448">
      <w:pPr>
        <w:ind w:firstLine="170"/>
        <w:jc w:val="both"/>
        <w:rPr>
          <w:sz w:val="20"/>
        </w:rPr>
      </w:pPr>
      <w:r>
        <w:rPr>
          <w:sz w:val="20"/>
        </w:rPr>
        <w:t xml:space="preserve">     </w:t>
      </w:r>
      <w:r>
        <w:rPr>
          <w:sz w:val="20"/>
          <w:lang w:val="en-US"/>
        </w:rPr>
        <w:t>typedef</w:t>
      </w:r>
      <w:r w:rsidRPr="00464AF5">
        <w:rPr>
          <w:sz w:val="20"/>
        </w:rPr>
        <w:t xml:space="preserve"> </w:t>
      </w:r>
      <w:r>
        <w:rPr>
          <w:sz w:val="20"/>
          <w:lang w:val="en-US"/>
        </w:rPr>
        <w:t>char</w:t>
      </w:r>
      <w:r w:rsidRPr="00464AF5">
        <w:rPr>
          <w:sz w:val="20"/>
        </w:rPr>
        <w:t xml:space="preserve"> </w:t>
      </w:r>
      <w:r>
        <w:rPr>
          <w:sz w:val="20"/>
          <w:lang w:val="en-US"/>
        </w:rPr>
        <w:t>string</w:t>
      </w:r>
      <w:r>
        <w:rPr>
          <w:sz w:val="20"/>
        </w:rPr>
        <w:t>1[256];</w:t>
      </w:r>
    </w:p>
    <w:p w14:paraId="70D0E1C7" w14:textId="77777777" w:rsidR="00047448" w:rsidRDefault="00047448" w:rsidP="00047448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// Признак конца строки - символ '\0'</w:t>
      </w:r>
    </w:p>
    <w:p w14:paraId="187294D1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 w:rsidRPr="00464AF5">
        <w:rPr>
          <w:sz w:val="20"/>
        </w:rPr>
        <w:t xml:space="preserve">       </w:t>
      </w:r>
      <w:r>
        <w:rPr>
          <w:sz w:val="20"/>
          <w:lang w:val="en-US"/>
        </w:rPr>
        <w:t xml:space="preserve">void </w:t>
      </w:r>
      <w:proofErr w:type="spellStart"/>
      <w:proofErr w:type="gramStart"/>
      <w:r>
        <w:rPr>
          <w:sz w:val="20"/>
          <w:lang w:val="en-US"/>
        </w:rPr>
        <w:t>WriteToStr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 xml:space="preserve">string1 </w:t>
      </w:r>
      <w:proofErr w:type="spellStart"/>
      <w:r>
        <w:rPr>
          <w:sz w:val="20"/>
          <w:lang w:val="en-US"/>
        </w:rPr>
        <w:t>st</w:t>
      </w:r>
      <w:proofErr w:type="spellEnd"/>
      <w:r>
        <w:rPr>
          <w:sz w:val="20"/>
          <w:lang w:val="en-US"/>
        </w:rPr>
        <w:t xml:space="preserve">, char *s); </w:t>
      </w:r>
    </w:p>
    <w:p w14:paraId="7EC3E3C6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void </w:t>
      </w:r>
      <w:proofErr w:type="spellStart"/>
      <w:proofErr w:type="gramStart"/>
      <w:r>
        <w:rPr>
          <w:sz w:val="20"/>
          <w:lang w:val="en-US"/>
        </w:rPr>
        <w:t>WriteFromStr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 xml:space="preserve">char *s, string1 </w:t>
      </w:r>
      <w:proofErr w:type="spellStart"/>
      <w:r>
        <w:rPr>
          <w:sz w:val="20"/>
          <w:lang w:val="en-US"/>
        </w:rPr>
        <w:t>st</w:t>
      </w:r>
      <w:proofErr w:type="spellEnd"/>
      <w:r>
        <w:rPr>
          <w:sz w:val="20"/>
          <w:lang w:val="en-US"/>
        </w:rPr>
        <w:t xml:space="preserve">); </w:t>
      </w:r>
    </w:p>
    <w:p w14:paraId="3C061891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void </w:t>
      </w:r>
      <w:proofErr w:type="spellStart"/>
      <w:proofErr w:type="gramStart"/>
      <w:r>
        <w:rPr>
          <w:sz w:val="20"/>
          <w:lang w:val="en-US"/>
        </w:rPr>
        <w:t>InputStr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string1 s);</w:t>
      </w:r>
    </w:p>
    <w:p w14:paraId="50E95368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void </w:t>
      </w:r>
      <w:proofErr w:type="spellStart"/>
      <w:proofErr w:type="gramStart"/>
      <w:r>
        <w:rPr>
          <w:sz w:val="20"/>
          <w:lang w:val="en-US"/>
        </w:rPr>
        <w:t>OutputStr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string1 s);</w:t>
      </w:r>
    </w:p>
    <w:p w14:paraId="2231A9BB" w14:textId="77777777" w:rsidR="00047448" w:rsidRPr="00464AF5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int </w:t>
      </w:r>
      <w:proofErr w:type="gramStart"/>
      <w:r>
        <w:rPr>
          <w:sz w:val="20"/>
          <w:lang w:val="en-US"/>
        </w:rPr>
        <w:t>Comp(</w:t>
      </w:r>
      <w:proofErr w:type="gramEnd"/>
      <w:r>
        <w:rPr>
          <w:sz w:val="20"/>
          <w:lang w:val="en-US"/>
        </w:rPr>
        <w:t>string1 s1, string1 s2);</w:t>
      </w:r>
    </w:p>
    <w:p w14:paraId="66492274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void </w:t>
      </w:r>
      <w:proofErr w:type="gramStart"/>
      <w:r>
        <w:rPr>
          <w:sz w:val="20"/>
          <w:lang w:val="en-US"/>
        </w:rPr>
        <w:t>Delete(</w:t>
      </w:r>
      <w:proofErr w:type="gramEnd"/>
      <w:r>
        <w:rPr>
          <w:sz w:val="20"/>
          <w:lang w:val="en-US"/>
        </w:rPr>
        <w:t>string1 s, unsigned Index, unsigned Count);</w:t>
      </w:r>
    </w:p>
    <w:p w14:paraId="1EBBACD6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void </w:t>
      </w:r>
      <w:proofErr w:type="gramStart"/>
      <w:r>
        <w:rPr>
          <w:sz w:val="20"/>
          <w:lang w:val="en-US"/>
        </w:rPr>
        <w:t>Insert(</w:t>
      </w:r>
      <w:proofErr w:type="gramEnd"/>
      <w:r>
        <w:rPr>
          <w:sz w:val="20"/>
          <w:lang w:val="en-US"/>
        </w:rPr>
        <w:t>string1 Subs, string1 s, unsigned Index);</w:t>
      </w:r>
    </w:p>
    <w:p w14:paraId="20E2486A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void </w:t>
      </w:r>
      <w:proofErr w:type="spellStart"/>
      <w:proofErr w:type="gramStart"/>
      <w:r>
        <w:rPr>
          <w:sz w:val="20"/>
          <w:lang w:val="en-US"/>
        </w:rPr>
        <w:t>Concat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 xml:space="preserve">string1 s1, string1 s2, string1 </w:t>
      </w:r>
      <w:proofErr w:type="spellStart"/>
      <w:r>
        <w:rPr>
          <w:sz w:val="20"/>
          <w:lang w:val="en-US"/>
        </w:rPr>
        <w:t>srez</w:t>
      </w:r>
      <w:proofErr w:type="spellEnd"/>
      <w:r>
        <w:rPr>
          <w:sz w:val="20"/>
          <w:lang w:val="en-US"/>
        </w:rPr>
        <w:t>);</w:t>
      </w:r>
    </w:p>
    <w:p w14:paraId="2400C69A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void </w:t>
      </w:r>
      <w:proofErr w:type="gramStart"/>
      <w:r>
        <w:rPr>
          <w:sz w:val="20"/>
          <w:lang w:val="en-US"/>
        </w:rPr>
        <w:t>Copy(</w:t>
      </w:r>
      <w:proofErr w:type="gramEnd"/>
      <w:r>
        <w:rPr>
          <w:sz w:val="20"/>
          <w:lang w:val="en-US"/>
        </w:rPr>
        <w:t>string1 s, unsigned Index, unsigned Count, string1 Subs);</w:t>
      </w:r>
    </w:p>
    <w:p w14:paraId="4CCFCF59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unsigned </w:t>
      </w:r>
      <w:proofErr w:type="gramStart"/>
      <w:r>
        <w:rPr>
          <w:sz w:val="20"/>
          <w:lang w:val="en-US"/>
        </w:rPr>
        <w:t>Length(</w:t>
      </w:r>
      <w:proofErr w:type="gramEnd"/>
      <w:r>
        <w:rPr>
          <w:sz w:val="20"/>
          <w:lang w:val="en-US"/>
        </w:rPr>
        <w:t>string1 s);</w:t>
      </w:r>
    </w:p>
    <w:p w14:paraId="5B525528" w14:textId="77777777" w:rsidR="00047448" w:rsidRDefault="00047448" w:rsidP="00047448">
      <w:pPr>
        <w:ind w:firstLine="17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unsigned </w:t>
      </w:r>
      <w:proofErr w:type="gramStart"/>
      <w:r>
        <w:rPr>
          <w:sz w:val="20"/>
          <w:lang w:val="en-US"/>
        </w:rPr>
        <w:t>Pos(</w:t>
      </w:r>
      <w:proofErr w:type="gramEnd"/>
      <w:r>
        <w:rPr>
          <w:sz w:val="20"/>
          <w:lang w:val="en-US"/>
        </w:rPr>
        <w:t xml:space="preserve">string1 </w:t>
      </w:r>
      <w:proofErr w:type="spellStart"/>
      <w:r>
        <w:rPr>
          <w:sz w:val="20"/>
          <w:lang w:val="en-US"/>
        </w:rPr>
        <w:t>SubS</w:t>
      </w:r>
      <w:proofErr w:type="spellEnd"/>
      <w:r>
        <w:rPr>
          <w:sz w:val="20"/>
          <w:lang w:val="en-US"/>
        </w:rPr>
        <w:t>, string1 s);</w:t>
      </w:r>
    </w:p>
    <w:p w14:paraId="0099D8D8" w14:textId="77777777" w:rsidR="00047448" w:rsidRDefault="00047448" w:rsidP="00047448">
      <w:pPr>
        <w:ind w:firstLine="170"/>
        <w:jc w:val="both"/>
        <w:rPr>
          <w:i w:val="0"/>
          <w:sz w:val="20"/>
        </w:rPr>
      </w:pPr>
      <w:r>
        <w:rPr>
          <w:sz w:val="20"/>
          <w:lang w:val="en-US"/>
        </w:rPr>
        <w:t xml:space="preserve">  </w:t>
      </w:r>
      <w:r w:rsidRPr="00464AF5">
        <w:rPr>
          <w:sz w:val="20"/>
          <w:lang w:val="en-US"/>
        </w:rPr>
        <w:t xml:space="preserve">     </w:t>
      </w:r>
      <w:r>
        <w:rPr>
          <w:sz w:val="20"/>
          <w:lang w:val="en-US"/>
        </w:rPr>
        <w:t>int</w:t>
      </w:r>
      <w:r w:rsidRPr="00883A98">
        <w:rPr>
          <w:sz w:val="20"/>
        </w:rPr>
        <w:t xml:space="preserve"> </w:t>
      </w:r>
      <w:proofErr w:type="spellStart"/>
      <w:r>
        <w:rPr>
          <w:sz w:val="20"/>
          <w:lang w:val="en-US"/>
        </w:rPr>
        <w:t>StrError</w:t>
      </w:r>
      <w:proofErr w:type="spellEnd"/>
      <w:r>
        <w:rPr>
          <w:sz w:val="20"/>
        </w:rPr>
        <w:t xml:space="preserve">; // </w:t>
      </w:r>
      <w:r>
        <w:rPr>
          <w:i w:val="0"/>
          <w:sz w:val="20"/>
        </w:rPr>
        <w:t>Переменная ошибок</w:t>
      </w:r>
    </w:p>
    <w:p w14:paraId="29208CDE" w14:textId="77777777" w:rsidR="00047448" w:rsidRDefault="00047448" w:rsidP="00047448">
      <w:pPr>
        <w:ind w:firstLine="170"/>
        <w:jc w:val="both"/>
        <w:rPr>
          <w:sz w:val="20"/>
        </w:rPr>
      </w:pPr>
      <w:r>
        <w:rPr>
          <w:sz w:val="20"/>
        </w:rPr>
        <w:t xml:space="preserve">      //...</w:t>
      </w:r>
    </w:p>
    <w:p w14:paraId="60C8F58B" w14:textId="77777777" w:rsidR="00047448" w:rsidRDefault="00047448" w:rsidP="00047448">
      <w:pPr>
        <w:ind w:firstLine="170"/>
        <w:jc w:val="both"/>
        <w:rPr>
          <w:sz w:val="20"/>
        </w:rPr>
      </w:pPr>
      <w:r>
        <w:rPr>
          <w:sz w:val="20"/>
        </w:rPr>
        <w:t xml:space="preserve">    #</w:t>
      </w:r>
      <w:r>
        <w:rPr>
          <w:sz w:val="20"/>
          <w:lang w:val="en-US"/>
        </w:rPr>
        <w:t>endif</w:t>
      </w:r>
    </w:p>
    <w:p w14:paraId="6D8C7C9F" w14:textId="486B9670" w:rsidR="0052131F" w:rsidRDefault="0052131F">
      <w:pPr>
        <w:spacing w:after="160" w:line="259" w:lineRule="auto"/>
        <w:rPr>
          <w:i w:val="0"/>
        </w:rPr>
      </w:pPr>
      <w:r>
        <w:rPr>
          <w:i w:val="0"/>
        </w:rPr>
        <w:br w:type="page"/>
      </w:r>
    </w:p>
    <w:p w14:paraId="771E802C" w14:textId="0CC1FB2E" w:rsidR="00E327B5" w:rsidRPr="00E327B5" w:rsidRDefault="00E327B5" w:rsidP="00E327B5">
      <w:pPr>
        <w:ind w:firstLine="170"/>
        <w:jc w:val="center"/>
        <w:rPr>
          <w:b/>
          <w:i w:val="0"/>
          <w:sz w:val="20"/>
        </w:rPr>
      </w:pPr>
      <w:r>
        <w:rPr>
          <w:b/>
          <w:i w:val="0"/>
          <w:sz w:val="20"/>
        </w:rPr>
        <w:lastRenderedPageBreak/>
        <w:t>Выполнение</w:t>
      </w:r>
    </w:p>
    <w:p w14:paraId="5AF74DAF" w14:textId="5EC999CF" w:rsidR="00E327B5" w:rsidRDefault="00E327B5" w:rsidP="00E327B5">
      <w:pPr>
        <w:ind w:firstLine="170"/>
        <w:jc w:val="both"/>
        <w:rPr>
          <w:sz w:val="20"/>
        </w:rPr>
      </w:pPr>
      <w:r>
        <w:rPr>
          <w:b/>
          <w:i w:val="0"/>
          <w:sz w:val="20"/>
        </w:rPr>
        <w:t xml:space="preserve"> </w:t>
      </w:r>
      <w:r>
        <w:rPr>
          <w:i w:val="0"/>
          <w:sz w:val="20"/>
        </w:rPr>
        <w:t>1. Для СД типа строка определить:</w:t>
      </w:r>
    </w:p>
    <w:p w14:paraId="5C6C0CF0" w14:textId="77777777" w:rsidR="00E327B5" w:rsidRDefault="00E327B5" w:rsidP="00E327B5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1.1. Абстрактный уровень представления СД:</w:t>
      </w:r>
    </w:p>
    <w:p w14:paraId="38392F46" w14:textId="095D937A" w:rsidR="00E327B5" w:rsidRDefault="00E327B5" w:rsidP="00E327B5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   1.1.1 Характер организованности и изменчивости.</w:t>
      </w:r>
    </w:p>
    <w:p w14:paraId="1515319F" w14:textId="6EA5148C" w:rsidR="00FA3B60" w:rsidRPr="00FA3B60" w:rsidRDefault="00E327B5" w:rsidP="00FA3B60">
      <w:pPr>
        <w:pStyle w:val="a3"/>
        <w:ind w:firstLine="170"/>
        <w:jc w:val="both"/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E327B5">
        <w:rPr>
          <w:i/>
          <w:sz w:val="20"/>
        </w:rPr>
        <w:t>представляет собой линейную структуру — последовательность</w:t>
      </w:r>
    </w:p>
    <w:p w14:paraId="04D77357" w14:textId="4E12297B" w:rsidR="00E327B5" w:rsidRDefault="00E327B5" w:rsidP="00E327B5">
      <w:pPr>
        <w:ind w:firstLine="170"/>
        <w:jc w:val="both"/>
        <w:rPr>
          <w:i w:val="0"/>
          <w:sz w:val="20"/>
        </w:rPr>
      </w:pPr>
      <w:r>
        <w:rPr>
          <w:sz w:val="20"/>
        </w:rPr>
        <w:t xml:space="preserve">         </w:t>
      </w:r>
      <w:r>
        <w:rPr>
          <w:i w:val="0"/>
          <w:sz w:val="20"/>
        </w:rPr>
        <w:t>1.1.2. Набор допустимых операций.</w:t>
      </w:r>
    </w:p>
    <w:p w14:paraId="3344258C" w14:textId="77777777" w:rsidR="00F10F98" w:rsidRDefault="00FA3B60" w:rsidP="00F10F98">
      <w:pPr>
        <w:tabs>
          <w:tab w:val="left" w:pos="900"/>
        </w:tabs>
        <w:ind w:left="135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</w:r>
      <w:r w:rsidR="00F10F98">
        <w:rPr>
          <w:i w:val="0"/>
          <w:sz w:val="20"/>
        </w:rPr>
        <w:t>-</w:t>
      </w:r>
      <w:r w:rsidR="00F10F98" w:rsidRPr="00F10F98">
        <w:rPr>
          <w:i w:val="0"/>
          <w:sz w:val="20"/>
        </w:rPr>
        <w:t xml:space="preserve"> </w:t>
      </w:r>
      <w:r w:rsidR="00F10F98">
        <w:rPr>
          <w:i w:val="0"/>
          <w:sz w:val="20"/>
        </w:rPr>
        <w:t>о</w:t>
      </w:r>
      <w:r w:rsidR="00F10F98" w:rsidRPr="00202478">
        <w:rPr>
          <w:i w:val="0"/>
          <w:sz w:val="20"/>
        </w:rPr>
        <w:t>перация присваивания</w:t>
      </w:r>
    </w:p>
    <w:p w14:paraId="6AF70663" w14:textId="61DFD3B8" w:rsidR="00F10F98" w:rsidRPr="00202478" w:rsidRDefault="00F10F98" w:rsidP="00F10F98">
      <w:pPr>
        <w:keepNext/>
        <w:tabs>
          <w:tab w:val="left" w:pos="900"/>
        </w:tabs>
        <w:ind w:left="663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  <w:t>- о</w:t>
      </w:r>
      <w:r w:rsidRPr="00202478">
        <w:rPr>
          <w:i w:val="0"/>
          <w:sz w:val="20"/>
        </w:rPr>
        <w:t xml:space="preserve">перация сравнения </w:t>
      </w:r>
    </w:p>
    <w:p w14:paraId="29CE3FCF" w14:textId="6AACABF7" w:rsidR="00FA3B60" w:rsidRPr="00F10F98" w:rsidRDefault="00F10F98" w:rsidP="00F10F98">
      <w:pPr>
        <w:tabs>
          <w:tab w:val="left" w:pos="900"/>
        </w:tabs>
        <w:ind w:left="663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</w:t>
      </w:r>
      <w:r>
        <w:rPr>
          <w:i w:val="0"/>
          <w:sz w:val="20"/>
        </w:rPr>
        <w:tab/>
      </w:r>
      <w:r>
        <w:rPr>
          <w:i w:val="0"/>
          <w:sz w:val="20"/>
        </w:rPr>
        <w:tab/>
        <w:t>- о</w:t>
      </w:r>
      <w:r w:rsidRPr="00202478">
        <w:rPr>
          <w:i w:val="0"/>
          <w:sz w:val="20"/>
        </w:rPr>
        <w:t>перация конкатенация</w:t>
      </w:r>
    </w:p>
    <w:p w14:paraId="58707B17" w14:textId="77777777" w:rsidR="00E327B5" w:rsidRDefault="00E327B5" w:rsidP="00E327B5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1.2. Физический уровень представления СД:</w:t>
      </w:r>
    </w:p>
    <w:p w14:paraId="6E2EFAD1" w14:textId="359B18E7" w:rsidR="00E327B5" w:rsidRDefault="00E327B5" w:rsidP="00E327B5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1.2.1. Схему хранения.</w:t>
      </w:r>
    </w:p>
    <w:p w14:paraId="1A171396" w14:textId="12C0EE28" w:rsidR="00FA3B60" w:rsidRPr="00E327B5" w:rsidRDefault="00FA3B60" w:rsidP="00E327B5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</w:r>
      <w:r w:rsidRPr="00202478">
        <w:rPr>
          <w:i w:val="0"/>
          <w:sz w:val="20"/>
        </w:rPr>
        <w:t xml:space="preserve">На </w:t>
      </w:r>
      <w:r w:rsidRPr="004B30C8">
        <w:rPr>
          <w:sz w:val="20"/>
        </w:rPr>
        <w:t>физическом</w:t>
      </w:r>
      <w:r w:rsidRPr="00202478">
        <w:rPr>
          <w:i w:val="0"/>
          <w:sz w:val="20"/>
        </w:rPr>
        <w:t xml:space="preserve"> уровне строка реализована последовательной схемой хранения.</w:t>
      </w:r>
    </w:p>
    <w:p w14:paraId="1B591F7C" w14:textId="04578006" w:rsidR="00E327B5" w:rsidRDefault="00E327B5" w:rsidP="00E327B5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1.2.2. Объем памяти, занимаемый экземпляром СД.</w:t>
      </w:r>
    </w:p>
    <w:p w14:paraId="69374E92" w14:textId="34E7CFA9" w:rsidR="00FA3B60" w:rsidRDefault="00FA3B60" w:rsidP="00FA3B60">
      <w:pPr>
        <w:ind w:left="1416"/>
        <w:jc w:val="both"/>
        <w:rPr>
          <w:i w:val="0"/>
          <w:sz w:val="20"/>
        </w:rPr>
      </w:pPr>
      <w:r w:rsidRPr="00202478">
        <w:rPr>
          <w:i w:val="0"/>
          <w:sz w:val="20"/>
        </w:rPr>
        <w:t>зависит от максимального количества элементов (символов) в строке и определяется формулой:</w:t>
      </w:r>
    </w:p>
    <w:p w14:paraId="2BD714B6" w14:textId="41D2AB55" w:rsidR="00FA3B60" w:rsidRDefault="00FA3B60" w:rsidP="00FA3B60">
      <w:pPr>
        <w:ind w:firstLine="284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</w:t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 w:rsidRPr="00202478">
        <w:rPr>
          <w:sz w:val="20"/>
          <w:lang w:val="en-US"/>
        </w:rPr>
        <w:t>V</w:t>
      </w:r>
      <w:proofErr w:type="spellStart"/>
      <w:r w:rsidRPr="00202478">
        <w:rPr>
          <w:i w:val="0"/>
          <w:sz w:val="20"/>
        </w:rPr>
        <w:t>стр</w:t>
      </w:r>
      <w:proofErr w:type="spellEnd"/>
      <w:r>
        <w:rPr>
          <w:i w:val="0"/>
          <w:sz w:val="20"/>
        </w:rPr>
        <w:t xml:space="preserve"> </w:t>
      </w:r>
      <w:r w:rsidRPr="00202478">
        <w:rPr>
          <w:i w:val="0"/>
          <w:sz w:val="20"/>
        </w:rPr>
        <w:t>=</w:t>
      </w:r>
      <w:r>
        <w:rPr>
          <w:i w:val="0"/>
          <w:sz w:val="20"/>
        </w:rPr>
        <w:t xml:space="preserve"> </w:t>
      </w:r>
      <w:r w:rsidRPr="00202478">
        <w:rPr>
          <w:sz w:val="20"/>
          <w:lang w:val="en-US"/>
        </w:rPr>
        <w:t>K</w:t>
      </w:r>
      <w:r>
        <w:rPr>
          <w:sz w:val="20"/>
        </w:rPr>
        <w:t xml:space="preserve"> </w:t>
      </w:r>
      <w:r w:rsidRPr="00202478">
        <w:rPr>
          <w:i w:val="0"/>
          <w:sz w:val="20"/>
        </w:rPr>
        <w:t>+</w:t>
      </w:r>
      <w:r>
        <w:rPr>
          <w:i w:val="0"/>
          <w:sz w:val="20"/>
        </w:rPr>
        <w:t xml:space="preserve"> </w:t>
      </w:r>
      <w:r w:rsidRPr="00202478">
        <w:rPr>
          <w:i w:val="0"/>
          <w:sz w:val="20"/>
        </w:rPr>
        <w:t xml:space="preserve">1, где </w:t>
      </w:r>
      <w:r w:rsidRPr="00202478">
        <w:rPr>
          <w:sz w:val="20"/>
          <w:lang w:val="en-US"/>
        </w:rPr>
        <w:t>K</w:t>
      </w:r>
      <w:r>
        <w:rPr>
          <w:i w:val="0"/>
          <w:sz w:val="20"/>
        </w:rPr>
        <w:t xml:space="preserve"> —</w:t>
      </w:r>
      <w:r w:rsidRPr="00202478">
        <w:rPr>
          <w:i w:val="0"/>
          <w:sz w:val="20"/>
        </w:rPr>
        <w:t xml:space="preserve"> максимальное количество символов в строке.</w:t>
      </w:r>
    </w:p>
    <w:p w14:paraId="45199FC1" w14:textId="69F7330C" w:rsidR="00E327B5" w:rsidRDefault="00E327B5" w:rsidP="00E327B5">
      <w:pPr>
        <w:pStyle w:val="2"/>
        <w:ind w:firstLine="170"/>
        <w:rPr>
          <w:sz w:val="20"/>
        </w:rPr>
      </w:pPr>
      <w:r>
        <w:rPr>
          <w:sz w:val="20"/>
        </w:rPr>
        <w:t xml:space="preserve">         1.2.3. </w:t>
      </w:r>
      <w:proofErr w:type="gramStart"/>
      <w:r>
        <w:rPr>
          <w:sz w:val="20"/>
        </w:rPr>
        <w:t>Формат  внутреннего</w:t>
      </w:r>
      <w:proofErr w:type="gramEnd"/>
      <w:r>
        <w:rPr>
          <w:sz w:val="20"/>
        </w:rPr>
        <w:t xml:space="preserve"> представления  СД  и способ его интерпретации.</w:t>
      </w:r>
    </w:p>
    <w:p w14:paraId="753C812F" w14:textId="62B2C98E" w:rsidR="00EB1E4F" w:rsidRDefault="00EB1E4F" w:rsidP="00E327B5">
      <w:pPr>
        <w:pStyle w:val="2"/>
        <w:ind w:firstLine="17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62CBA" w:rsidRPr="00162CBA">
        <w:rPr>
          <w:i/>
          <w:sz w:val="20"/>
        </w:rPr>
        <w:t xml:space="preserve">Может храниться в статической или динамической памяти Массив типа </w:t>
      </w:r>
      <w:proofErr w:type="spellStart"/>
      <w:r w:rsidR="00162CBA" w:rsidRPr="00162CBA">
        <w:rPr>
          <w:i/>
          <w:sz w:val="20"/>
        </w:rPr>
        <w:t>char</w:t>
      </w:r>
      <w:proofErr w:type="spellEnd"/>
      <w:r w:rsidR="00162CBA" w:rsidRPr="00162CBA">
        <w:rPr>
          <w:i/>
          <w:sz w:val="20"/>
        </w:rPr>
        <w:t xml:space="preserve"> размером K+1(+1 для признака конца строки)</w:t>
      </w:r>
    </w:p>
    <w:p w14:paraId="03128270" w14:textId="72C763C3" w:rsidR="00E327B5" w:rsidRDefault="00E327B5" w:rsidP="00E327B5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   1.2.4. Характеристику допустимых значений.</w:t>
      </w:r>
    </w:p>
    <w:p w14:paraId="664B19DD" w14:textId="4EA15313" w:rsidR="00EB1E4F" w:rsidRDefault="00EB1E4F" w:rsidP="00E327B5">
      <w:pPr>
        <w:pStyle w:val="a3"/>
        <w:ind w:firstLine="17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62CBA" w:rsidRPr="00162CBA">
        <w:rPr>
          <w:i/>
          <w:sz w:val="20"/>
        </w:rPr>
        <w:t>С</w:t>
      </w:r>
      <w:proofErr w:type="gramStart"/>
      <w:r w:rsidR="00162CBA" w:rsidRPr="00162CBA">
        <w:rPr>
          <w:i/>
          <w:sz w:val="20"/>
        </w:rPr>
        <w:t>AR(</w:t>
      </w:r>
      <w:proofErr w:type="spellStart"/>
      <w:proofErr w:type="gramEnd"/>
      <w:r w:rsidR="00162CBA" w:rsidRPr="00162CBA">
        <w:rPr>
          <w:i/>
          <w:sz w:val="20"/>
        </w:rPr>
        <w:t>string</w:t>
      </w:r>
      <w:proofErr w:type="spellEnd"/>
      <w:r w:rsidR="00162CBA" w:rsidRPr="00162CBA">
        <w:rPr>
          <w:i/>
          <w:sz w:val="20"/>
        </w:rPr>
        <w:t>) = 1 + 256 + 2562 + ... + 256K , где K — максимальное количество элементов в строке.</w:t>
      </w:r>
    </w:p>
    <w:p w14:paraId="7822B590" w14:textId="4E4871B0" w:rsidR="00E327B5" w:rsidRDefault="00E327B5" w:rsidP="00E327B5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   1.2.5. Тип доступа к элементам.</w:t>
      </w:r>
    </w:p>
    <w:p w14:paraId="4C3E3FA8" w14:textId="01DAFA06" w:rsidR="00EB1E4F" w:rsidRDefault="00EB1E4F" w:rsidP="00E327B5">
      <w:pPr>
        <w:pStyle w:val="a3"/>
        <w:ind w:firstLine="17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2F5062" w:rsidRPr="002F5062">
        <w:rPr>
          <w:i/>
          <w:sz w:val="20"/>
        </w:rPr>
        <w:t>прямой, осуществляется по индексу</w:t>
      </w:r>
    </w:p>
    <w:p w14:paraId="5C563C2E" w14:textId="1B7A735C" w:rsidR="00EB1E4F" w:rsidRDefault="00E327B5" w:rsidP="00F10F98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1.3. Логический уровень представления СД.</w:t>
      </w:r>
    </w:p>
    <w:p w14:paraId="12B55DCE" w14:textId="7D4E02DC" w:rsidR="00E327B5" w:rsidRDefault="00E327B5" w:rsidP="00E327B5">
      <w:pPr>
        <w:pStyle w:val="a3"/>
        <w:ind w:firstLine="170"/>
        <w:jc w:val="both"/>
        <w:rPr>
          <w:sz w:val="20"/>
        </w:rPr>
      </w:pPr>
      <w:r>
        <w:rPr>
          <w:sz w:val="20"/>
        </w:rPr>
        <w:t xml:space="preserve">             </w:t>
      </w:r>
      <w:proofErr w:type="gramStart"/>
      <w:r>
        <w:rPr>
          <w:sz w:val="20"/>
        </w:rPr>
        <w:t>Способ  описания</w:t>
      </w:r>
      <w:proofErr w:type="gramEnd"/>
      <w:r>
        <w:rPr>
          <w:sz w:val="20"/>
        </w:rPr>
        <w:t xml:space="preserve">  СД и экземпляра СД  на языке программирования.</w:t>
      </w:r>
    </w:p>
    <w:p w14:paraId="4F2DC9BF" w14:textId="30000A89" w:rsidR="00F10F98" w:rsidRPr="00A614B1" w:rsidRDefault="00F10F98" w:rsidP="00A614B1">
      <w:pPr>
        <w:pStyle w:val="a3"/>
        <w:ind w:firstLine="170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</w:p>
    <w:p w14:paraId="6DE6985B" w14:textId="77777777" w:rsidR="00E327B5" w:rsidRDefault="00E327B5" w:rsidP="00E327B5">
      <w:pPr>
        <w:pStyle w:val="a3"/>
        <w:ind w:firstLine="284"/>
        <w:jc w:val="both"/>
        <w:rPr>
          <w:sz w:val="20"/>
        </w:rPr>
      </w:pPr>
      <w:r>
        <w:rPr>
          <w:sz w:val="20"/>
        </w:rPr>
        <w:t>2. Реализовать СД строкового типа в соответствии с вариантом индивидуального задания (см. табл.8) в виде модуля. Определить и обработать исключительные ситуации.</w:t>
      </w:r>
    </w:p>
    <w:p w14:paraId="426FD917" w14:textId="77777777" w:rsidR="00E327B5" w:rsidRDefault="00E327B5" w:rsidP="00E327B5">
      <w:pPr>
        <w:pStyle w:val="a3"/>
        <w:ind w:firstLine="170"/>
        <w:jc w:val="both"/>
        <w:rPr>
          <w:sz w:val="20"/>
        </w:rPr>
      </w:pPr>
    </w:p>
    <w:p w14:paraId="57E80EE9" w14:textId="77777777" w:rsidR="00E327B5" w:rsidRDefault="00E327B5" w:rsidP="00E327B5">
      <w:pPr>
        <w:pStyle w:val="a3"/>
        <w:ind w:firstLine="284"/>
        <w:jc w:val="both"/>
        <w:rPr>
          <w:sz w:val="20"/>
        </w:rPr>
      </w:pPr>
      <w:r>
        <w:rPr>
          <w:sz w:val="20"/>
        </w:rPr>
        <w:t>3. Разработать программу для решения задачи в соответствии с вариантом индивидуального задания (см. табл.8) с использованием модуля, полученного в результате выполнения пункта 2.</w:t>
      </w:r>
    </w:p>
    <w:p w14:paraId="7C90EC63" w14:textId="77777777" w:rsidR="00E327B5" w:rsidRDefault="00E327B5" w:rsidP="00E327B5"/>
    <w:p w14:paraId="627729D1" w14:textId="69182133" w:rsidR="00AD1E4C" w:rsidRDefault="00AD1E4C">
      <w:pPr>
        <w:spacing w:after="160" w:line="259" w:lineRule="auto"/>
        <w:rPr>
          <w:i w:val="0"/>
        </w:rPr>
      </w:pPr>
      <w:r>
        <w:rPr>
          <w:i w:val="0"/>
        </w:rPr>
        <w:br w:type="page"/>
      </w:r>
    </w:p>
    <w:p w14:paraId="1816690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lastRenderedPageBreak/>
        <w:t>#define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_CRT_SECURE_NO_WARNINGS</w:t>
      </w:r>
    </w:p>
    <w:p w14:paraId="2EC7751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4E343B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stdlib.h</w:t>
      </w:r>
      <w:proofErr w:type="spellEnd"/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0DA9162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2AC38DC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pch.h</w:t>
      </w:r>
      <w:proofErr w:type="spellEnd"/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2B22698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&lt;iostream&gt;</w:t>
      </w:r>
    </w:p>
    <w:p w14:paraId="62363069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536375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</w:t>
      </w:r>
      <w:proofErr w:type="gramStart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lab</w:t>
      </w:r>
      <w:r w:rsidRPr="00536375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_2.</w:t>
      </w:r>
      <w:proofErr w:type="spellStart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cpp</w:t>
      </w:r>
      <w:proofErr w:type="spellEnd"/>
      <w:r w:rsidRPr="00536375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:</w:t>
      </w:r>
      <w:proofErr w:type="gramEnd"/>
      <w:r w:rsidRPr="00536375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Этот</w:t>
      </w:r>
      <w:r w:rsidRPr="00536375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файл</w:t>
      </w:r>
      <w:r w:rsidRPr="00536375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содержит</w:t>
      </w:r>
      <w:r w:rsidRPr="00536375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функцию</w:t>
      </w:r>
      <w:r w:rsidRPr="00536375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53EC0EF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</w:p>
    <w:p w14:paraId="220756B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//#</w:t>
      </w:r>
      <w:proofErr w:type="gramStart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if !defined</w:t>
      </w:r>
      <w:proofErr w:type="gramEnd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(__FORM1_H)</w:t>
      </w:r>
    </w:p>
    <w:p w14:paraId="0E95EE9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#define __FORM1_H    </w:t>
      </w:r>
    </w:p>
    <w:p w14:paraId="28EFD1DB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MAXSTRLN = 256;</w:t>
      </w:r>
    </w:p>
    <w:p w14:paraId="135289B7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OK = 0;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Определение исключительных ситуаций</w:t>
      </w:r>
    </w:p>
    <w:p w14:paraId="6079EC13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NO_ROWS = 1;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Определение исключительных ситуаций</w:t>
      </w:r>
    </w:p>
    <w:p w14:paraId="40627064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EXCEEDED_STR = 2;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Определение исключительных ситуаций</w:t>
      </w:r>
    </w:p>
    <w:p w14:paraId="1B7E7DDA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NO_CHAR = 3;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Определение исключительных ситуаций</w:t>
      </w:r>
    </w:p>
    <w:p w14:paraId="5EAEDFA6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5C6B9C5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3D1ABEE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string1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[256];</w:t>
      </w:r>
    </w:p>
    <w:p w14:paraId="7DBDC2EB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Признак конца строки - символ '\0'</w:t>
      </w:r>
    </w:p>
    <w:p w14:paraId="73EB9C1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WriteToStr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</w:p>
    <w:p w14:paraId="30CF2B3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WriteFromStr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</w:p>
    <w:p w14:paraId="16B8C9C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InputStr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A20812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OutputStr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C0763B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Comp(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2889C2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DDB3AA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Insert(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E65817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Concat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srez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7239A3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Copy(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BDF81A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Length(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87E99F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BE4B96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Copies(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копирование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строку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s1 n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раз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.</w:t>
      </w:r>
    </w:p>
    <w:p w14:paraId="30AA3C4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0DD733A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    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//...</w:t>
      </w:r>
    </w:p>
    <w:p w14:paraId="13E6636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//#endif</w:t>
      </w:r>
    </w:p>
    <w:p w14:paraId="0880C51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F16705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AE11AD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main(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18CF846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14:paraId="46614B3A" w14:textId="44316FD0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s, s1;</w:t>
      </w:r>
    </w:p>
    <w:p w14:paraId="2EDD515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0AC932A" w14:textId="59A09B8E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InputStr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(s);</w:t>
      </w:r>
    </w:p>
    <w:p w14:paraId="56EDDCCB" w14:textId="017C6FE8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Copies(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s, s1, 4);</w:t>
      </w:r>
    </w:p>
    <w:p w14:paraId="6569C31F" w14:textId="3CBF0150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OutputStr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(s1);</w:t>
      </w:r>
    </w:p>
    <w:p w14:paraId="5BA42FB8" w14:textId="3025FF4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36375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"\</w:t>
      </w:r>
      <w:proofErr w:type="spellStart"/>
      <w:r w:rsidRPr="00536375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nStrError</w:t>
      </w:r>
      <w:proofErr w:type="spellEnd"/>
      <w:r w:rsidRPr="00536375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 = %d"</w:t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9009A2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56F6025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3CC823C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6511C6A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5FE354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Copies(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копирование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строку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s1 n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раз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.</w:t>
      </w:r>
    </w:p>
    <w:p w14:paraId="344ECB5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DDCC89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A09055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Length(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71F312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2AC73E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 {</w:t>
      </w:r>
    </w:p>
    <w:p w14:paraId="6CE6AE7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Insert(</w:t>
      </w:r>
      <w:proofErr w:type="gramEnd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8BF233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7B763C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17B9ED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E8A486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A0828C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6121FB4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6057376C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0CF60DD1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67CCDC3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WriteToStr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string1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//Запись данных в строку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st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из строки s. Строка s заканчивается нулевым символом '\0'.</w:t>
      </w:r>
    </w:p>
    <w:p w14:paraId="0CEE8C95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3693E255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25EA52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||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63F3A86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1591722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7D62FF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EFB0E1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0586FC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BC4326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++];</w:t>
      </w:r>
    </w:p>
    <w:p w14:paraId="50CF6E5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0C8EB4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6F6DD4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7794E35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5E31B2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495CC8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WriteFromStr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Запись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данных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строку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st.</w:t>
      </w:r>
      <w:proofErr w:type="spellEnd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Строка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заканчивается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нулевым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символом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'\0'.</w:t>
      </w:r>
    </w:p>
    <w:p w14:paraId="51D4790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5F34433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3041D0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||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7FDA734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7A854D9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6FFBD1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7C058CE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BFB04D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7F6337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++];</w:t>
      </w:r>
    </w:p>
    <w:p w14:paraId="6B21BB2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8153C8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1BFE8F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2A5981C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6D5A48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D1505E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InputStr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Ввод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клавиатуры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.(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проверено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)</w:t>
      </w:r>
    </w:p>
    <w:p w14:paraId="7A90B10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1BE5582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c;</w:t>
      </w:r>
    </w:p>
    <w:p w14:paraId="4872AF2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2B6116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((c =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getchar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)) !=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'\n'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DC5A88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2DE36D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&gt; MAXSTRLN) {</w:t>
      </w:r>
    </w:p>
    <w:p w14:paraId="11EB28C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EXCEEDED_STR;</w:t>
      </w:r>
    </w:p>
    <w:p w14:paraId="058937F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C358D85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D83126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8654F8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++] = c;</w:t>
      </w:r>
    </w:p>
    <w:p w14:paraId="01A9000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B71F9E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E8D276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382E665A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671957F2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24FC32B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OutputStr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string1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//Вывод строки s на экран монитора.(проверено)</w:t>
      </w:r>
    </w:p>
    <w:p w14:paraId="58FF23C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4F0D983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7952B8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0B4BB8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008C0FA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842389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F80C88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A9A9F3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8DA651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D65A72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"%c"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++]);</w:t>
      </w:r>
    </w:p>
    <w:p w14:paraId="1FC9938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32D632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"\n"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F41C97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29DA2B6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1BFD41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738C07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lastRenderedPageBreak/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Comp(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Сравнивает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s1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s2.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Возвращает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если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s1 = s2; 1,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если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</w:t>
      </w:r>
      <w:proofErr w:type="gramStart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1 &gt;</w:t>
      </w:r>
      <w:proofErr w:type="gramEnd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s2; -1,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</w:t>
      </w:r>
      <w:proofErr w:type="spellEnd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s1 &lt; s2.</w:t>
      </w:r>
    </w:p>
    <w:p w14:paraId="473B5E1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B960E5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6B12C5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||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65FE244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61C26D2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AE1E48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7080E5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B1A112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52116CF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||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!=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 {</w:t>
      </w:r>
    </w:p>
    <w:p w14:paraId="018F4C5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;</w:t>
      </w:r>
    </w:p>
    <w:p w14:paraId="716FF64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F46D6E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</w:t>
      </w:r>
    </w:p>
    <w:p w14:paraId="0BAE753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3ED2B19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3F3D11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-1;</w:t>
      </w:r>
    </w:p>
    <w:p w14:paraId="2BA8192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</w:p>
    <w:p w14:paraId="6ADA75F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59EC5B6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5B7C1E3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3A017F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FC465D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Удаляет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Count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символов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s,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начиная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позиции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Index.</w:t>
      </w:r>
    </w:p>
    <w:p w14:paraId="5C833C9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1B8979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Length(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19D60A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D92328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4CAA081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32043A8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74662B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247367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1006CF5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860E00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NO_CHAR;</w:t>
      </w:r>
    </w:p>
    <w:p w14:paraId="577F2B0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4A2BE7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2722FB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19DD18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score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E7B2105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4AEB0E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(score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--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= 0)</w:t>
      </w:r>
    </w:p>
    <w:p w14:paraId="4CC48F8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++ +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2BC2846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605D7DB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7DADA93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A411F2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Insert(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){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Вставляет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подстроку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SubS</w:t>
      </w:r>
      <w:proofErr w:type="spellEnd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строку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s,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начиная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позиции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 Index</w:t>
      </w:r>
    </w:p>
    <w:p w14:paraId="7F5537B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j = 0;</w:t>
      </w:r>
    </w:p>
    <w:p w14:paraId="03466C4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FB5882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||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3234691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1FB0F8B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34352E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8CF9B5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F87406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len1 =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Length(</w:t>
      </w:r>
      <w:proofErr w:type="gramEnd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2BDB90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Length(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370420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4A28D8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((len1 +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&gt;= MAXSTRLN) {</w:t>
      </w:r>
    </w:p>
    <w:p w14:paraId="6B1CD66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EXCEEDED_STR;</w:t>
      </w:r>
    </w:p>
    <w:p w14:paraId="4C59FD2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351321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CFC227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7FC2A48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++]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j++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692E36C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CF7DCB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BDC08D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34BF33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13BDD63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4D03BB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7390121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9127C6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Concat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srez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Выполняет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конкатенацию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s1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s2.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Результат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помещает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srez</w:t>
      </w:r>
      <w:proofErr w:type="spellEnd"/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.</w:t>
      </w:r>
    </w:p>
    <w:p w14:paraId="553C68D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0, j = 0;</w:t>
      </w:r>
    </w:p>
    <w:p w14:paraId="098EFB1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D42716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||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0906298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4C7506F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098745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3B4F6B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068B52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len1 = Length(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BFA4C4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len2 = Length(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C4CC84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8AB79F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(len1 + len2 &gt;= MAXSTRLN) {</w:t>
      </w:r>
    </w:p>
    <w:p w14:paraId="757311C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EXCEEDED_STR;</w:t>
      </w:r>
    </w:p>
    <w:p w14:paraId="5A7F0F8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784C76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BE19355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7DDD51C" w14:textId="77777777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36375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5445539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srez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++];</w:t>
      </w:r>
    </w:p>
    <w:p w14:paraId="02A5699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ED1224C" w14:textId="77777777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s2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36375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581D7FE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srez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++]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j++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7EC1680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CC1F3C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srez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7B2A5C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3B8DFCB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5124A7E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64A6EA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Copy(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Записывает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Count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символов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строку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Subs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s,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начиная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позиции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Index.</w:t>
      </w:r>
    </w:p>
    <w:p w14:paraId="70841B2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score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j;</w:t>
      </w:r>
    </w:p>
    <w:p w14:paraId="1712147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BA6D6F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||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3A90B59E" w14:textId="77777777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5C942E9C" w14:textId="77777777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36375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BCD0A1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407D72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BD62771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Count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&gt;= MAXSTRLN) {</w:t>
      </w:r>
    </w:p>
    <w:p w14:paraId="61B41B4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EXCEEDED_STR;</w:t>
      </w:r>
    </w:p>
    <w:p w14:paraId="55883F8C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6FAD13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F3A539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BA5FC2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(j = 0;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score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0;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j++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69C67F3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[j] =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++];</w:t>
      </w:r>
    </w:p>
    <w:p w14:paraId="7F0C2DA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114098D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76335D7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B95B2B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Length(</w:t>
      </w:r>
      <w:proofErr w:type="gramEnd"/>
      <w:r w:rsidRPr="005F560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string1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Возвращает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текущую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длину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строки</w:t>
      </w:r>
      <w:r w:rsidRPr="005F560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S.</w:t>
      </w:r>
    </w:p>
    <w:p w14:paraId="28F6D71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count = 0,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20A6BD24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7B2C68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075EDB8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272DA827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D98A0C2" w14:textId="77777777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35BFBFC" w14:textId="77777777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ADEAD4A" w14:textId="77777777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36375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36375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</w:t>
      </w:r>
      <w:proofErr w:type="gramStart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36375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4BAAD94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count++;</w:t>
      </w:r>
    </w:p>
    <w:p w14:paraId="745F750D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0D1A6D4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count;</w:t>
      </w:r>
    </w:p>
    <w:p w14:paraId="49DE486E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6F8D7A6D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19E98F7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lastRenderedPageBreak/>
        <w:t>unsigned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string1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SubS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string1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//Возвращает позицию, начиная с которой в строке s располагается под-строка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SubS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.</w:t>
      </w:r>
    </w:p>
    <w:p w14:paraId="5C5F0ED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rez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j;</w:t>
      </w:r>
    </w:p>
    <w:p w14:paraId="45C89F5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C960C59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||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63648533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NO_ROWS;</w:t>
      </w:r>
    </w:p>
    <w:p w14:paraId="2256F1B0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F560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C829F96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A31359A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StrError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OK;</w:t>
      </w:r>
    </w:p>
    <w:p w14:paraId="0CE23562" w14:textId="77777777" w:rsidR="005F560A" w:rsidRPr="00536375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rez</w:t>
      </w:r>
      <w:proofErr w:type="spellEnd"/>
      <w:proofErr w:type="gram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536375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D269B4F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3637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rez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D211412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j = 0;</w:t>
      </w:r>
    </w:p>
    <w:p w14:paraId="690BBF5E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++] == 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</w:t>
      </w:r>
    </w:p>
    <w:p w14:paraId="02B96845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560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SubS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j++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== </w:t>
      </w:r>
      <w:r w:rsidRPr="005F560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1DE1E0DB" w14:textId="77777777" w:rsidR="005F560A" w:rsidRP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F560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rez</w:t>
      </w:r>
      <w:proofErr w:type="spellEnd"/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D7BF777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5F560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7D19322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E063F6A" w14:textId="77777777" w:rsidR="005F560A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5DBE81BC" w14:textId="0F66E42B" w:rsidR="00047448" w:rsidRDefault="005F560A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94BF75F" w14:textId="5D28E480" w:rsidR="0051611E" w:rsidRPr="005F560A" w:rsidRDefault="0051611E" w:rsidP="005F560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2E2DD" wp14:editId="72328C9B">
            <wp:simplePos x="0" y="0"/>
            <wp:positionH relativeFrom="column">
              <wp:posOffset>405765</wp:posOffset>
            </wp:positionH>
            <wp:positionV relativeFrom="paragraph">
              <wp:posOffset>462915</wp:posOffset>
            </wp:positionV>
            <wp:extent cx="4029710" cy="781050"/>
            <wp:effectExtent l="0" t="0" r="8890" b="0"/>
            <wp:wrapThrough wrapText="bothSides">
              <wp:wrapPolygon edited="0">
                <wp:start x="0" y="0"/>
                <wp:lineTo x="0" y="21073"/>
                <wp:lineTo x="21546" y="21073"/>
                <wp:lineTo x="2154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611E" w:rsidRPr="005F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01D21"/>
    <w:multiLevelType w:val="hybridMultilevel"/>
    <w:tmpl w:val="7AA44F76"/>
    <w:lvl w:ilvl="0" w:tplc="9B04900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EA"/>
    <w:rsid w:val="00026B38"/>
    <w:rsid w:val="00047448"/>
    <w:rsid w:val="00162CBA"/>
    <w:rsid w:val="00164906"/>
    <w:rsid w:val="002F5062"/>
    <w:rsid w:val="00492A49"/>
    <w:rsid w:val="0051611E"/>
    <w:rsid w:val="0052131F"/>
    <w:rsid w:val="00536375"/>
    <w:rsid w:val="00586282"/>
    <w:rsid w:val="005F560A"/>
    <w:rsid w:val="008D7CEA"/>
    <w:rsid w:val="00A614B1"/>
    <w:rsid w:val="00AD1E4C"/>
    <w:rsid w:val="00B34BF9"/>
    <w:rsid w:val="00D02F50"/>
    <w:rsid w:val="00E327B5"/>
    <w:rsid w:val="00E72EB6"/>
    <w:rsid w:val="00EB1E4F"/>
    <w:rsid w:val="00F10F98"/>
    <w:rsid w:val="00FA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D5F2"/>
  <w15:chartTrackingRefBased/>
  <w15:docId w15:val="{76728706-E977-4AE7-BA37-6D536AAA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282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34BF9"/>
    <w:rPr>
      <w:i w:val="0"/>
    </w:rPr>
  </w:style>
  <w:style w:type="character" w:customStyle="1" w:styleId="a4">
    <w:name w:val="Основной текст Знак"/>
    <w:basedOn w:val="a0"/>
    <w:link w:val="a3"/>
    <w:semiHidden/>
    <w:rsid w:val="00B34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34BF9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B34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B34BF9"/>
    <w:pPr>
      <w:spacing w:before="100" w:beforeAutospacing="1" w:after="100" w:afterAutospacing="1"/>
    </w:pPr>
    <w:rPr>
      <w:i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2CB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62CBA"/>
    <w:rPr>
      <w:rFonts w:ascii="Segoe UI" w:eastAsia="Times New Roman" w:hAnsi="Segoe UI" w:cs="Segoe UI"/>
      <w:i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8</cp:revision>
  <cp:lastPrinted>2018-10-03T23:37:00Z</cp:lastPrinted>
  <dcterms:created xsi:type="dcterms:W3CDTF">2018-09-26T21:41:00Z</dcterms:created>
  <dcterms:modified xsi:type="dcterms:W3CDTF">2018-10-08T10:35:00Z</dcterms:modified>
</cp:coreProperties>
</file>