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Федеральное агентство по образованию РФ</w:t>
      </w: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 xml:space="preserve">Белгородский Государственный Технологический Университет </w:t>
      </w: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им. В.Г. Шухова</w:t>
      </w: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Лабораторная работа №6</w:t>
      </w: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b/>
          <w:sz w:val="32"/>
          <w:szCs w:val="28"/>
        </w:rPr>
      </w:pPr>
      <w:r w:rsidRPr="00FD76A6">
        <w:rPr>
          <w:rFonts w:ascii="Times New Roman" w:hAnsi="Times New Roman"/>
          <w:b/>
          <w:sz w:val="32"/>
          <w:szCs w:val="28"/>
        </w:rPr>
        <w:t>по дисциплине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D76A6">
        <w:rPr>
          <w:rFonts w:ascii="Times New Roman" w:hAnsi="Times New Roman"/>
          <w:b/>
          <w:sz w:val="32"/>
          <w:szCs w:val="28"/>
        </w:rPr>
        <w:t>«Вычислительная математика»</w:t>
      </w:r>
    </w:p>
    <w:p w:rsidR="00252074" w:rsidRPr="00037B61" w:rsidRDefault="00252074" w:rsidP="00252074">
      <w:pPr>
        <w:ind w:firstLine="170"/>
        <w:jc w:val="center"/>
        <w:rPr>
          <w:rFonts w:ascii="Times New Roman" w:hAnsi="Times New Roman"/>
          <w:b/>
          <w:i/>
          <w:sz w:val="28"/>
          <w:szCs w:val="28"/>
        </w:rPr>
      </w:pPr>
      <w:r w:rsidRPr="00037B61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Одномерная минимизация функции</w:t>
      </w: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pStyle w:val="a9"/>
        <w:rPr>
          <w:rFonts w:ascii="Times New Roman" w:eastAsiaTheme="minorEastAsia" w:hAnsi="Times New Roman"/>
          <w:sz w:val="24"/>
          <w:szCs w:val="24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 студент группы ПВ</w:t>
      </w:r>
      <w:r w:rsidRPr="00FD76A6">
        <w:rPr>
          <w:rFonts w:ascii="Times New Roman" w:hAnsi="Times New Roman"/>
          <w:sz w:val="28"/>
          <w:szCs w:val="28"/>
        </w:rPr>
        <w:t>-21</w:t>
      </w:r>
    </w:p>
    <w:p w:rsidR="00252074" w:rsidRDefault="00B40E72" w:rsidP="00252074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Браткова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Ирина Олеговна</w:t>
      </w:r>
    </w:p>
    <w:p w:rsidR="00252074" w:rsidRPr="00FD76A6" w:rsidRDefault="00252074" w:rsidP="00252074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Бондаренко Т.В.</w:t>
      </w: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FD76A6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252074" w:rsidRPr="00252074" w:rsidRDefault="00252074" w:rsidP="00252074">
      <w:pPr>
        <w:ind w:firstLine="17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2017</w:t>
      </w:r>
      <w:r w:rsidRPr="00FD76A6">
        <w:rPr>
          <w:rFonts w:ascii="Times New Roman" w:hAnsi="Times New Roman"/>
          <w:sz w:val="28"/>
          <w:szCs w:val="28"/>
        </w:rPr>
        <w:t>г.</w:t>
      </w:r>
    </w:p>
    <w:p w:rsidR="00252074" w:rsidRPr="000A58BF" w:rsidRDefault="00252074" w:rsidP="00252074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A58BF">
        <w:rPr>
          <w:rFonts w:ascii="Times New Roman" w:hAnsi="Times New Roman"/>
          <w:b/>
          <w:iCs/>
          <w:sz w:val="28"/>
          <w:szCs w:val="28"/>
        </w:rPr>
        <w:lastRenderedPageBreak/>
        <w:t>Цель работы</w:t>
      </w:r>
      <w:r w:rsidRPr="000A58BF">
        <w:rPr>
          <w:rFonts w:ascii="Times New Roman" w:hAnsi="Times New Roman"/>
          <w:sz w:val="28"/>
          <w:szCs w:val="28"/>
        </w:rPr>
        <w:t xml:space="preserve">: изучить методы нахождения приближенного решения задачи одномерной минимизации </w:t>
      </w:r>
      <w:proofErr w:type="spellStart"/>
      <w:r w:rsidRPr="000A58BF">
        <w:rPr>
          <w:rFonts w:ascii="Times New Roman" w:hAnsi="Times New Roman"/>
          <w:sz w:val="28"/>
          <w:szCs w:val="28"/>
        </w:rPr>
        <w:t>функциии</w:t>
      </w:r>
      <w:proofErr w:type="spellEnd"/>
      <w:r w:rsidRPr="000A58BF">
        <w:rPr>
          <w:rFonts w:ascii="Times New Roman" w:hAnsi="Times New Roman"/>
          <w:sz w:val="28"/>
          <w:szCs w:val="28"/>
        </w:rPr>
        <w:t xml:space="preserve"> получить практические навыки их применения.  </w:t>
      </w:r>
    </w:p>
    <w:p w:rsidR="00252074" w:rsidRPr="000A58BF" w:rsidRDefault="00252074" w:rsidP="00252074">
      <w:pPr>
        <w:pStyle w:val="Default"/>
        <w:widowControl w:val="0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8BF">
        <w:rPr>
          <w:rFonts w:ascii="Times New Roman" w:hAnsi="Times New Roman" w:cs="Times New Roman"/>
          <w:b/>
          <w:bCs/>
          <w:sz w:val="28"/>
          <w:szCs w:val="28"/>
        </w:rPr>
        <w:t>Задания к работе:</w:t>
      </w:r>
    </w:p>
    <w:p w:rsidR="00252074" w:rsidRPr="000A58BF" w:rsidRDefault="00252074" w:rsidP="00252074">
      <w:pPr>
        <w:numPr>
          <w:ilvl w:val="1"/>
          <w:numId w:val="1"/>
        </w:numPr>
        <w:tabs>
          <w:tab w:val="clear" w:pos="900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 xml:space="preserve">Найти область определения заданной функции </w:t>
      </w:r>
      <w:r w:rsidRPr="000A58B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у </w:t>
      </w:r>
      <w:r w:rsidRPr="000A58BF">
        <w:rPr>
          <w:rFonts w:ascii="Times New Roman" w:eastAsia="Times New Roman" w:hAnsi="Times New Roman"/>
          <w:position w:val="-2"/>
          <w:sz w:val="28"/>
          <w:szCs w:val="28"/>
          <w:lang w:eastAsia="ru-RU"/>
        </w:rPr>
        <w:t>=</w:t>
      </w:r>
      <w:r w:rsidRPr="000A58B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0A58B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 xml:space="preserve">) и построить её график, используя равномерную сетку значений </w:t>
      </w:r>
      <w:r w:rsidRPr="000A58BF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proofErr w:type="gramStart"/>
      <w:r w:rsidRPr="000A58BF">
        <w:rPr>
          <w:rFonts w:ascii="Times New Roman" w:eastAsia="Times New Roman" w:hAnsi="Times New Roman"/>
          <w:i/>
          <w:sz w:val="28"/>
          <w:szCs w:val="28"/>
          <w:vertAlign w:val="subscript"/>
          <w:lang w:val="en-US" w:eastAsia="ru-RU"/>
        </w:rPr>
        <w:t>i</w:t>
      </w:r>
      <w:proofErr w:type="gramEnd"/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 xml:space="preserve"> (шаг сетки выбрать самостоятельно).</w:t>
      </w:r>
    </w:p>
    <w:p w:rsidR="00252074" w:rsidRPr="000A58BF" w:rsidRDefault="00252074" w:rsidP="00252074">
      <w:pPr>
        <w:numPr>
          <w:ilvl w:val="1"/>
          <w:numId w:val="1"/>
        </w:numPr>
        <w:tabs>
          <w:tab w:val="clear" w:pos="900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 xml:space="preserve">Найти промежутки </w:t>
      </w:r>
      <w:proofErr w:type="spellStart"/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>унимодальности</w:t>
      </w:r>
      <w:proofErr w:type="spellEnd"/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 xml:space="preserve"> функции</w:t>
      </w:r>
      <w:r w:rsidRPr="000A58B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у </w:t>
      </w: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0A58B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0A58B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>), используя график.</w:t>
      </w:r>
    </w:p>
    <w:p w:rsidR="00252074" w:rsidRPr="000A58BF" w:rsidRDefault="00252074" w:rsidP="00252074">
      <w:pPr>
        <w:numPr>
          <w:ilvl w:val="1"/>
          <w:numId w:val="1"/>
        </w:numPr>
        <w:tabs>
          <w:tab w:val="clear" w:pos="900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 xml:space="preserve">Найти первую </w:t>
      </w:r>
      <w:r w:rsidRPr="000A58B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y</w:t>
      </w:r>
      <w:r w:rsidRPr="000A58BF">
        <w:rPr>
          <w:rFonts w:ascii="Times New Roman" w:eastAsia="Times New Roman" w:hAnsi="Times New Roman"/>
          <w:i/>
          <w:sz w:val="28"/>
          <w:szCs w:val="28"/>
          <w:lang w:eastAsia="ru-RU"/>
        </w:rPr>
        <w:t>’=</w:t>
      </w:r>
      <w:r w:rsidRPr="000A58B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 w:rsidRPr="000A58BF">
        <w:rPr>
          <w:rFonts w:ascii="Times New Roman" w:eastAsia="Times New Roman" w:hAnsi="Times New Roman"/>
          <w:i/>
          <w:sz w:val="28"/>
          <w:szCs w:val="28"/>
          <w:lang w:eastAsia="ru-RU"/>
        </w:rPr>
        <w:t>’</w:t>
      </w: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0A58B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>) и вторую</w:t>
      </w:r>
      <w:proofErr w:type="gramStart"/>
      <w:r w:rsidRPr="000A58B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y</w:t>
      </w:r>
      <w:proofErr w:type="gramEnd"/>
      <w:r w:rsidRPr="000A58BF">
        <w:rPr>
          <w:rFonts w:ascii="Times New Roman" w:eastAsia="Times New Roman" w:hAnsi="Times New Roman"/>
          <w:i/>
          <w:sz w:val="28"/>
          <w:szCs w:val="28"/>
          <w:lang w:eastAsia="ru-RU"/>
        </w:rPr>
        <w:t>’’=</w:t>
      </w:r>
      <w:r w:rsidRPr="000A58B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 w:rsidRPr="000A58BF">
        <w:rPr>
          <w:rFonts w:ascii="Times New Roman" w:eastAsia="Times New Roman" w:hAnsi="Times New Roman"/>
          <w:i/>
          <w:sz w:val="28"/>
          <w:szCs w:val="28"/>
          <w:lang w:eastAsia="ru-RU"/>
        </w:rPr>
        <w:t>’’</w:t>
      </w: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0A58B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 xml:space="preserve">) производные заданной функции </w:t>
      </w:r>
      <w:r w:rsidRPr="000A58BF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 w:rsidRPr="000A58BF">
        <w:rPr>
          <w:rFonts w:ascii="Times New Roman" w:eastAsia="Times New Roman" w:hAnsi="Times New Roman"/>
          <w:position w:val="-2"/>
          <w:sz w:val="28"/>
          <w:szCs w:val="28"/>
          <w:lang w:eastAsia="ru-RU"/>
        </w:rPr>
        <w:t>=</w:t>
      </w:r>
      <w:r w:rsidRPr="000A58B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0A58B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252074" w:rsidRPr="000A58BF" w:rsidRDefault="00252074" w:rsidP="00252074">
      <w:pPr>
        <w:numPr>
          <w:ilvl w:val="1"/>
          <w:numId w:val="1"/>
        </w:numPr>
        <w:tabs>
          <w:tab w:val="clear" w:pos="900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 xml:space="preserve">Найти точное решение задачи одномерной минимизации ― минимум функции </w:t>
      </w:r>
      <w:r w:rsidRPr="000A58BF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 w:rsidRPr="000A58BF">
        <w:rPr>
          <w:rFonts w:ascii="Times New Roman" w:eastAsia="Times New Roman" w:hAnsi="Times New Roman"/>
          <w:position w:val="-2"/>
          <w:sz w:val="28"/>
          <w:szCs w:val="28"/>
          <w:lang w:eastAsia="ru-RU"/>
        </w:rPr>
        <w:t>=</w:t>
      </w:r>
      <w:r w:rsidRPr="000A58B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0A58BF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 xml:space="preserve">), 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min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</m:acc>
      </m:oMath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252074" w:rsidRPr="009E5DCB" w:rsidRDefault="00252074" w:rsidP="00252074">
      <w:pPr>
        <w:numPr>
          <w:ilvl w:val="1"/>
          <w:numId w:val="1"/>
        </w:numPr>
        <w:tabs>
          <w:tab w:val="clear" w:pos="900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 xml:space="preserve">Найти приближенное решение задачи одномерной минимизации ―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min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/>
            <w:sz w:val="28"/>
            <w:szCs w:val="28"/>
            <w:lang w:eastAsia="ru-RU"/>
          </w:rPr>
          <m:t>≈</m:t>
        </m:r>
        <m:acc>
          <m:accPr>
            <m:chr m:val="̃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х</m:t>
            </m:r>
          </m:e>
        </m:acc>
      </m:oMath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 xml:space="preserve"> вручную, используя численные методы одномерной минимизации: </w:t>
      </w:r>
    </w:p>
    <w:p w:rsidR="00252074" w:rsidRPr="009E5DCB" w:rsidRDefault="00252074" w:rsidP="00252074">
      <w:pPr>
        <w:numPr>
          <w:ilvl w:val="1"/>
          <w:numId w:val="1"/>
        </w:numPr>
        <w:tabs>
          <w:tab w:val="clear" w:pos="900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 xml:space="preserve">метод оптимального поиска; </w:t>
      </w:r>
    </w:p>
    <w:p w:rsidR="00252074" w:rsidRPr="009E5DCB" w:rsidRDefault="00252074" w:rsidP="00252074">
      <w:pPr>
        <w:numPr>
          <w:ilvl w:val="1"/>
          <w:numId w:val="1"/>
        </w:numPr>
        <w:tabs>
          <w:tab w:val="clear" w:pos="900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 xml:space="preserve">метод, основанный на использовании чисел Фибоначчи; </w:t>
      </w:r>
    </w:p>
    <w:p w:rsidR="00CD00DB" w:rsidRPr="002D2221" w:rsidRDefault="00252074" w:rsidP="002D2221">
      <w:pPr>
        <w:numPr>
          <w:ilvl w:val="1"/>
          <w:numId w:val="1"/>
        </w:numPr>
        <w:tabs>
          <w:tab w:val="clear" w:pos="900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D00DB">
        <w:rPr>
          <w:rFonts w:ascii="Times New Roman" w:eastAsia="Times New Roman" w:hAnsi="Times New Roman"/>
          <w:sz w:val="28"/>
          <w:szCs w:val="28"/>
          <w:lang w:eastAsia="ru-RU"/>
        </w:rPr>
        <w:t>метод деления отрезка пополам</w:t>
      </w:r>
      <w:r w:rsidR="00CD00DB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2D2221" w:rsidRPr="002D2221" w:rsidRDefault="002D2221" w:rsidP="002D222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 точностью е=0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01.</w:t>
      </w:r>
    </w:p>
    <w:p w:rsidR="008F2B98" w:rsidRDefault="00252074" w:rsidP="002D222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D00DB">
        <w:rPr>
          <w:rFonts w:ascii="Times New Roman" w:eastAsia="Times New Roman" w:hAnsi="Times New Roman"/>
          <w:sz w:val="28"/>
          <w:szCs w:val="28"/>
          <w:lang w:eastAsia="ru-RU"/>
        </w:rPr>
        <w:t xml:space="preserve">Необходимые параметры методов выбрать самостоятельно. </w:t>
      </w:r>
    </w:p>
    <w:p w:rsidR="00252074" w:rsidRPr="00CD00DB" w:rsidRDefault="00252074" w:rsidP="002D222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D00DB">
        <w:rPr>
          <w:rFonts w:ascii="Times New Roman" w:eastAsia="Times New Roman" w:hAnsi="Times New Roman"/>
          <w:sz w:val="28"/>
          <w:szCs w:val="28"/>
          <w:lang w:eastAsia="ru-RU"/>
        </w:rPr>
        <w:t xml:space="preserve">Подробно достаточно выполнить только первый шаг численного метода решения, окончательный результат может быть с помощью приложения </w:t>
      </w:r>
      <w:proofErr w:type="spellStart"/>
      <w:r w:rsidRPr="00CD00DB">
        <w:rPr>
          <w:rFonts w:ascii="Times New Roman" w:eastAsia="Times New Roman" w:hAnsi="Times New Roman"/>
          <w:sz w:val="28"/>
          <w:szCs w:val="28"/>
          <w:lang w:val="en-US" w:eastAsia="ru-RU"/>
        </w:rPr>
        <w:t>MSExcel</w:t>
      </w:r>
      <w:proofErr w:type="spellEnd"/>
      <w:r w:rsidRPr="00CD00DB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составленной программы.</w:t>
      </w:r>
    </w:p>
    <w:p w:rsidR="00252074" w:rsidRPr="008F2B98" w:rsidRDefault="00252074" w:rsidP="008F2B98">
      <w:pPr>
        <w:pStyle w:val="a9"/>
        <w:numPr>
          <w:ilvl w:val="0"/>
          <w:numId w:val="4"/>
        </w:numPr>
        <w:tabs>
          <w:tab w:val="left" w:pos="-284"/>
          <w:tab w:val="left" w:pos="567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F2B98">
        <w:rPr>
          <w:rFonts w:ascii="Times New Roman" w:eastAsia="Times New Roman" w:hAnsi="Times New Roman"/>
          <w:sz w:val="28"/>
          <w:szCs w:val="28"/>
          <w:lang w:eastAsia="ru-RU"/>
        </w:rPr>
        <w:t xml:space="preserve">Определить абсолютную Δ и относительную </w:t>
      </w:r>
      <w:r w:rsidRPr="008F2B98">
        <w:rPr>
          <w:rFonts w:ascii="Times New Roman" w:eastAsia="Times New Roman" w:hAnsi="Times New Roman"/>
          <w:i/>
          <w:sz w:val="28"/>
          <w:szCs w:val="28"/>
          <w:lang w:eastAsia="ru-RU"/>
        </w:rPr>
        <w:t>δ</w:t>
      </w:r>
      <w:r w:rsidRPr="008F2B98">
        <w:rPr>
          <w:rFonts w:ascii="Times New Roman" w:eastAsia="Times New Roman" w:hAnsi="Times New Roman"/>
          <w:sz w:val="28"/>
          <w:szCs w:val="28"/>
          <w:lang w:eastAsia="ru-RU"/>
        </w:rPr>
        <w:t xml:space="preserve"> погрешность решения задачи одномерной минимизации для каждого из используемых численных методов. Представить полученные результаты в виде таблицы (см. табл. 1).</w:t>
      </w:r>
    </w:p>
    <w:p w:rsidR="00252074" w:rsidRPr="000A58BF" w:rsidRDefault="00252074" w:rsidP="00252074">
      <w:pPr>
        <w:pStyle w:val="a9"/>
        <w:widowControl w:val="0"/>
        <w:tabs>
          <w:tab w:val="num" w:pos="360"/>
        </w:tabs>
        <w:spacing w:after="0" w:line="240" w:lineRule="auto"/>
        <w:ind w:left="18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>Таблица 1</w:t>
      </w:r>
    </w:p>
    <w:p w:rsidR="00252074" w:rsidRPr="000A58BF" w:rsidRDefault="00252074" w:rsidP="00252074">
      <w:pPr>
        <w:pStyle w:val="a9"/>
        <w:tabs>
          <w:tab w:val="left" w:pos="-284"/>
        </w:tabs>
        <w:autoSpaceDE w:val="0"/>
        <w:autoSpaceDN w:val="0"/>
        <w:adjustRightInd w:val="0"/>
        <w:spacing w:after="0" w:line="240" w:lineRule="auto"/>
        <w:ind w:left="18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0A58BF">
        <w:rPr>
          <w:rFonts w:ascii="Times New Roman" w:eastAsia="Times New Roman" w:hAnsi="Times New Roman"/>
          <w:sz w:val="28"/>
          <w:szCs w:val="28"/>
          <w:lang w:eastAsia="ru-RU"/>
        </w:rPr>
        <w:t>Оценка погрешности численных методов одномерной минимизации</w:t>
      </w:r>
    </w:p>
    <w:tbl>
      <w:tblPr>
        <w:tblStyle w:val="3"/>
        <w:tblW w:w="5000" w:type="pct"/>
        <w:tblLook w:val="04A0" w:firstRow="1" w:lastRow="0" w:firstColumn="1" w:lastColumn="0" w:noHBand="0" w:noVBand="1"/>
      </w:tblPr>
      <w:tblGrid>
        <w:gridCol w:w="1725"/>
        <w:gridCol w:w="2127"/>
        <w:gridCol w:w="1868"/>
        <w:gridCol w:w="3851"/>
      </w:tblGrid>
      <w:tr w:rsidR="00252074" w:rsidRPr="000A58BF" w:rsidTr="00CD00DB">
        <w:trPr>
          <w:trHeight w:val="230"/>
        </w:trPr>
        <w:tc>
          <w:tcPr>
            <w:tcW w:w="901" w:type="pct"/>
            <w:vAlign w:val="center"/>
          </w:tcPr>
          <w:p w:rsidR="00252074" w:rsidRPr="000A58BF" w:rsidRDefault="00252074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99" w:type="pct"/>
            <w:gridSpan w:val="3"/>
            <w:vAlign w:val="center"/>
          </w:tcPr>
          <w:p w:rsidR="00252074" w:rsidRPr="000A58BF" w:rsidRDefault="00252074" w:rsidP="0017633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58BF">
              <w:rPr>
                <w:rFonts w:ascii="Times New Roman" w:hAnsi="Times New Roman"/>
                <w:sz w:val="28"/>
                <w:szCs w:val="28"/>
              </w:rPr>
              <w:t>Задача одномерной минимизации</w:t>
            </w:r>
          </w:p>
        </w:tc>
      </w:tr>
      <w:tr w:rsidR="00CD00DB" w:rsidRPr="000A58BF" w:rsidTr="00CD00DB">
        <w:trPr>
          <w:trHeight w:val="963"/>
        </w:trPr>
        <w:tc>
          <w:tcPr>
            <w:tcW w:w="901" w:type="pct"/>
            <w:vAlign w:val="center"/>
          </w:tcPr>
          <w:p w:rsidR="00CD00DB" w:rsidRPr="000A58BF" w:rsidRDefault="00CD00DB" w:rsidP="00176339">
            <w:pPr>
              <w:ind w:left="-9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58BF">
              <w:rPr>
                <w:rFonts w:ascii="Times New Roman" w:hAnsi="Times New Roman"/>
                <w:sz w:val="28"/>
                <w:szCs w:val="28"/>
              </w:rPr>
              <w:t>Погрешность</w:t>
            </w:r>
          </w:p>
        </w:tc>
        <w:tc>
          <w:tcPr>
            <w:tcW w:w="1111" w:type="pct"/>
            <w:vAlign w:val="center"/>
          </w:tcPr>
          <w:p w:rsidR="00CD00DB" w:rsidRPr="000A58BF" w:rsidRDefault="00CD00DB" w:rsidP="0017633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58BF">
              <w:rPr>
                <w:rFonts w:ascii="Times New Roman" w:hAnsi="Times New Roman"/>
                <w:sz w:val="28"/>
                <w:szCs w:val="28"/>
              </w:rPr>
              <w:t>метод оптимального поиска</w:t>
            </w:r>
          </w:p>
        </w:tc>
        <w:tc>
          <w:tcPr>
            <w:tcW w:w="976" w:type="pct"/>
            <w:vAlign w:val="center"/>
          </w:tcPr>
          <w:p w:rsidR="00CD00DB" w:rsidRPr="000A58BF" w:rsidRDefault="00CD00DB" w:rsidP="0017633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58BF">
              <w:rPr>
                <w:rFonts w:ascii="Times New Roman" w:hAnsi="Times New Roman"/>
                <w:sz w:val="28"/>
                <w:szCs w:val="28"/>
              </w:rPr>
              <w:t>метод чисел Фибоначчи</w:t>
            </w:r>
          </w:p>
        </w:tc>
        <w:tc>
          <w:tcPr>
            <w:tcW w:w="2012" w:type="pct"/>
            <w:vAlign w:val="center"/>
          </w:tcPr>
          <w:p w:rsidR="00CD00DB" w:rsidRPr="000A58BF" w:rsidRDefault="00CD00DB" w:rsidP="0017633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58BF">
              <w:rPr>
                <w:rFonts w:ascii="Times New Roman" w:hAnsi="Times New Roman"/>
                <w:sz w:val="28"/>
                <w:szCs w:val="28"/>
              </w:rPr>
              <w:t>метод деления отрезка пополам</w:t>
            </w:r>
          </w:p>
        </w:tc>
      </w:tr>
      <w:tr w:rsidR="00CD00DB" w:rsidRPr="000A58BF" w:rsidTr="00CD00DB">
        <w:trPr>
          <w:trHeight w:val="259"/>
        </w:trPr>
        <w:tc>
          <w:tcPr>
            <w:tcW w:w="901" w:type="pct"/>
            <w:vAlign w:val="center"/>
          </w:tcPr>
          <w:p w:rsidR="00CD00DB" w:rsidRPr="000A58BF" w:rsidRDefault="00CD00DB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58BF">
              <w:rPr>
                <w:rFonts w:ascii="Times New Roman" w:hAnsi="Times New Roman"/>
                <w:sz w:val="28"/>
                <w:szCs w:val="28"/>
              </w:rPr>
              <w:sym w:font="Symbol" w:char="F044"/>
            </w:r>
          </w:p>
        </w:tc>
        <w:tc>
          <w:tcPr>
            <w:tcW w:w="1111" w:type="pct"/>
            <w:vAlign w:val="center"/>
          </w:tcPr>
          <w:p w:rsidR="00CD00DB" w:rsidRPr="00B00168" w:rsidRDefault="00CD00DB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76" w:type="pct"/>
            <w:vAlign w:val="center"/>
          </w:tcPr>
          <w:p w:rsidR="00CD00DB" w:rsidRPr="00B00168" w:rsidRDefault="00CD00DB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12" w:type="pct"/>
            <w:vAlign w:val="center"/>
          </w:tcPr>
          <w:p w:rsidR="00CD00DB" w:rsidRPr="000A58BF" w:rsidRDefault="00CD00DB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00DB" w:rsidRPr="000A58BF" w:rsidTr="00CD00DB">
        <w:trPr>
          <w:trHeight w:val="244"/>
        </w:trPr>
        <w:tc>
          <w:tcPr>
            <w:tcW w:w="901" w:type="pct"/>
            <w:vAlign w:val="center"/>
          </w:tcPr>
          <w:p w:rsidR="00CD00DB" w:rsidRPr="000A58BF" w:rsidRDefault="00CD00DB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58BF">
              <w:rPr>
                <w:rFonts w:ascii="Times New Roman" w:hAnsi="Times New Roman"/>
                <w:sz w:val="28"/>
                <w:szCs w:val="28"/>
              </w:rPr>
              <w:t>δ</w:t>
            </w:r>
          </w:p>
        </w:tc>
        <w:tc>
          <w:tcPr>
            <w:tcW w:w="1111" w:type="pct"/>
            <w:vAlign w:val="center"/>
          </w:tcPr>
          <w:p w:rsidR="00CD00DB" w:rsidRPr="00B00168" w:rsidRDefault="00CD00DB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76" w:type="pct"/>
            <w:vAlign w:val="center"/>
          </w:tcPr>
          <w:p w:rsidR="00CD00DB" w:rsidRPr="00B00168" w:rsidRDefault="00CD00DB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12" w:type="pct"/>
            <w:vAlign w:val="center"/>
          </w:tcPr>
          <w:p w:rsidR="00CD00DB" w:rsidRPr="000A58BF" w:rsidRDefault="00CD00DB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52074" w:rsidRPr="000A58BF" w:rsidRDefault="00252074" w:rsidP="00252074">
      <w:pPr>
        <w:tabs>
          <w:tab w:val="left" w:pos="-284"/>
          <w:tab w:val="left" w:pos="567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2B98" w:rsidRPr="008F2B98" w:rsidRDefault="00252074" w:rsidP="008F2B98">
      <w:pPr>
        <w:pStyle w:val="a9"/>
        <w:widowControl w:val="0"/>
        <w:numPr>
          <w:ilvl w:val="0"/>
          <w:numId w:val="4"/>
        </w:numPr>
        <w:tabs>
          <w:tab w:val="left" w:pos="-284"/>
          <w:tab w:val="left" w:pos="567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eastAsia="Times New Roman" w:hAnsi="Times New Roman"/>
          <w:sz w:val="28"/>
          <w:szCs w:val="28"/>
          <w:lang w:eastAsia="ru-RU"/>
        </w:rPr>
      </w:pPr>
      <w:r w:rsidRPr="008F2B98">
        <w:rPr>
          <w:rFonts w:ascii="Times New Roman" w:eastAsia="Times New Roman" w:hAnsi="Times New Roman"/>
          <w:sz w:val="28"/>
          <w:szCs w:val="28"/>
          <w:lang w:eastAsia="ru-RU"/>
        </w:rPr>
        <w:t xml:space="preserve">Описать в модуле функции, которые возвращают приближенные значения минимума функции </w:t>
      </w:r>
      <w:r w:rsidRPr="008F2B98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у </w:t>
      </w:r>
      <w:r w:rsidRPr="008F2B98">
        <w:rPr>
          <w:rFonts w:ascii="Times New Roman" w:eastAsia="Times New Roman" w:hAnsi="Times New Roman"/>
          <w:position w:val="-2"/>
          <w:sz w:val="28"/>
          <w:szCs w:val="28"/>
          <w:lang w:eastAsia="ru-RU"/>
        </w:rPr>
        <w:t>=</w:t>
      </w:r>
      <w:r w:rsidRPr="008F2B98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 w:rsidRPr="008F2B98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8F2B98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Pr="008F2B98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) </w:t>
      </w:r>
      <w:r w:rsidRPr="008F2B98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заданного промежутка </w:t>
      </w:r>
      <w:proofErr w:type="spellStart"/>
      <w:r w:rsidRPr="008F2B98">
        <w:rPr>
          <w:rFonts w:ascii="Times New Roman" w:eastAsia="Times New Roman" w:hAnsi="Times New Roman"/>
          <w:sz w:val="28"/>
          <w:szCs w:val="28"/>
          <w:lang w:eastAsia="ru-RU"/>
        </w:rPr>
        <w:t>унимодальности</w:t>
      </w:r>
      <w:proofErr w:type="spellEnd"/>
      <w:r w:rsidRPr="008F2B9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F2B98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Pr="000A58BF">
        <w:rPr>
          <w:position w:val="-4"/>
          <w:lang w:eastAsia="ru-RU"/>
        </w:rPr>
        <w:object w:dxaOrig="255" w:dyaOrig="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0pt" o:ole="">
            <v:imagedata r:id="rId8" o:title=""/>
          </v:shape>
          <o:OLEObject Type="Embed" ProgID="Equation.3" ShapeID="_x0000_i1025" DrawAspect="Content" ObjectID="_1571427773" r:id="rId9"/>
        </w:object>
      </w:r>
      <w:r w:rsidRPr="008F2B98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Pr="008F2B98">
        <w:rPr>
          <w:rFonts w:ascii="Times New Roman" w:eastAsia="Times New Roman" w:hAnsi="Times New Roman"/>
          <w:sz w:val="28"/>
          <w:szCs w:val="28"/>
          <w:lang w:eastAsia="ru-RU"/>
        </w:rPr>
        <w:t xml:space="preserve"> с точностью </w:t>
      </w:r>
      <w:r w:rsidRPr="008F2B98">
        <w:rPr>
          <w:rFonts w:ascii="Times New Roman" w:eastAsia="Times New Roman" w:hAnsi="Times New Roman"/>
          <w:i/>
          <w:sz w:val="28"/>
          <w:szCs w:val="28"/>
          <w:lang w:eastAsia="ru-RU"/>
        </w:rPr>
        <w:t>ε</w:t>
      </w:r>
      <w:r w:rsidRPr="008F2B98">
        <w:rPr>
          <w:rFonts w:ascii="Times New Roman" w:eastAsia="Times New Roman" w:hAnsi="Times New Roman"/>
          <w:sz w:val="28"/>
          <w:szCs w:val="28"/>
          <w:lang w:eastAsia="ru-RU"/>
        </w:rPr>
        <w:t xml:space="preserve"> каждым из рассмотренных численных методов.</w:t>
      </w:r>
    </w:p>
    <w:p w:rsidR="00252074" w:rsidRPr="008F2B98" w:rsidRDefault="00252074" w:rsidP="00252074">
      <w:pPr>
        <w:pStyle w:val="a9"/>
        <w:widowControl w:val="0"/>
        <w:numPr>
          <w:ilvl w:val="0"/>
          <w:numId w:val="4"/>
        </w:numPr>
        <w:tabs>
          <w:tab w:val="left" w:pos="-284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sz w:val="28"/>
          <w:szCs w:val="28"/>
        </w:rPr>
      </w:pPr>
      <w:r w:rsidRPr="008F2B98">
        <w:rPr>
          <w:rFonts w:ascii="Times New Roman" w:eastAsia="Times New Roman" w:hAnsi="Times New Roman"/>
          <w:sz w:val="28"/>
          <w:szCs w:val="28"/>
          <w:lang w:eastAsia="ru-RU"/>
        </w:rPr>
        <w:t xml:space="preserve">Составить программу для вычисления приближенного решения задачи </w:t>
      </w:r>
      <w:r w:rsidR="008F2B98" w:rsidRPr="008F2B98"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  <w:r w:rsidRPr="008F2B98">
        <w:rPr>
          <w:rFonts w:ascii="Times New Roman" w:eastAsia="Times New Roman" w:hAnsi="Times New Roman"/>
          <w:sz w:val="28"/>
          <w:szCs w:val="28"/>
          <w:lang w:eastAsia="ru-RU"/>
        </w:rPr>
        <w:t xml:space="preserve">одномерной минимизации с использованием функций, описанных в модуле. </w:t>
      </w:r>
    </w:p>
    <w:p w:rsidR="008F2B98" w:rsidRPr="008F2B98" w:rsidRDefault="008F2B98" w:rsidP="00252074">
      <w:pPr>
        <w:pStyle w:val="a9"/>
        <w:widowControl w:val="0"/>
        <w:numPr>
          <w:ilvl w:val="0"/>
          <w:numId w:val="4"/>
        </w:numPr>
        <w:tabs>
          <w:tab w:val="left" w:pos="-284"/>
          <w:tab w:val="left" w:pos="567"/>
          <w:tab w:val="num" w:pos="1134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sz w:val="28"/>
          <w:szCs w:val="28"/>
        </w:rPr>
      </w:pPr>
    </w:p>
    <w:p w:rsidR="00314ABD" w:rsidRPr="00314ABD" w:rsidRDefault="00314ABD" w:rsidP="00314ABD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GB"/>
        </w:rPr>
      </w:pPr>
      <w:r w:rsidRPr="00314ABD">
        <w:rPr>
          <w:rFonts w:ascii="Times New Roman" w:hAnsi="Times New Roman"/>
          <w:sz w:val="24"/>
          <w:szCs w:val="28"/>
        </w:rPr>
        <w:lastRenderedPageBreak/>
        <w:t>Функция:</w:t>
      </w:r>
      <w:r>
        <w:rPr>
          <w:rFonts w:ascii="Times New Roman" w:hAnsi="Times New Roman"/>
          <w:sz w:val="24"/>
          <w:szCs w:val="28"/>
          <w:lang w:val="en-GB"/>
        </w:rPr>
        <w:t xml:space="preserve"> </w:t>
      </w:r>
      <w:r w:rsidRPr="00314ABD">
        <w:rPr>
          <w:rFonts w:ascii="Times New Roman" w:hAnsi="Times New Roman"/>
          <w:sz w:val="24"/>
          <w:szCs w:val="28"/>
          <w:lang w:val="en-GB"/>
        </w:rPr>
        <w:drawing>
          <wp:inline distT="0" distB="0" distL="0" distR="0" wp14:anchorId="3A1CD3FF" wp14:editId="65831FDB">
            <wp:extent cx="2085975" cy="33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74" w:rsidRPr="00314ABD" w:rsidRDefault="00C642D7" w:rsidP="00314ABD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314ABD">
        <w:rPr>
          <w:rFonts w:ascii="Times New Roman" w:hAnsi="Times New Roman"/>
          <w:sz w:val="24"/>
          <w:szCs w:val="28"/>
        </w:rPr>
        <w:t>1.</w:t>
      </w:r>
      <w:r w:rsidR="00252074" w:rsidRPr="00314ABD">
        <w:rPr>
          <w:rFonts w:ascii="Times New Roman" w:hAnsi="Times New Roman"/>
          <w:sz w:val="24"/>
          <w:szCs w:val="28"/>
        </w:rPr>
        <w:t>Область определения функции</w:t>
      </w:r>
      <w:proofErr w:type="gramStart"/>
      <w:r w:rsidR="00252074" w:rsidRPr="00314ABD">
        <w:rPr>
          <w:rFonts w:ascii="Times New Roman" w:hAnsi="Times New Roman"/>
          <w:sz w:val="24"/>
          <w:szCs w:val="28"/>
        </w:rPr>
        <w:t xml:space="preserve">: </w:t>
      </w:r>
      <m:oMath>
        <m:r>
          <w:rPr>
            <w:rFonts w:ascii="Cambria Math" w:hAnsi="Cambria Math"/>
            <w:sz w:val="24"/>
            <w:szCs w:val="28"/>
          </w:rPr>
          <m:t>x∈</m:t>
        </m:r>
        <m:r>
          <w:rPr>
            <w:rFonts w:ascii="Cambria Math" w:hAnsi="Cambria Math"/>
            <w:sz w:val="24"/>
            <w:szCs w:val="28"/>
          </w:rPr>
          <m:t>(</m:t>
        </m:r>
        <m:r>
          <w:rPr>
            <w:rFonts w:ascii="Cambria Math" w:hAnsi="Cambria Math"/>
            <w:sz w:val="24"/>
            <w:szCs w:val="28"/>
          </w:rPr>
          <m:t>-∞</m:t>
        </m:r>
        <m:r>
          <w:rPr>
            <w:rFonts w:ascii="Cambria Math" w:hAnsi="Cambria Math"/>
            <w:sz w:val="24"/>
            <w:szCs w:val="28"/>
          </w:rPr>
          <m:t>;</m:t>
        </m:r>
        <m:r>
          <w:rPr>
            <w:rFonts w:ascii="Cambria Math" w:hAnsi="Cambria Math"/>
            <w:sz w:val="24"/>
            <w:szCs w:val="28"/>
          </w:rPr>
          <m:t>+∞)</m:t>
        </m:r>
      </m:oMath>
      <w:proofErr w:type="gramEnd"/>
    </w:p>
    <w:p w:rsidR="00252074" w:rsidRDefault="00252074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314ABD">
        <w:rPr>
          <w:rFonts w:ascii="Times New Roman" w:hAnsi="Times New Roman"/>
          <w:sz w:val="24"/>
          <w:szCs w:val="28"/>
        </w:rPr>
        <w:t>График функции:</w:t>
      </w:r>
      <w:r w:rsidR="00B40E72" w:rsidRPr="00314ABD">
        <w:rPr>
          <w:rFonts w:ascii="Times New Roman" w:hAnsi="Times New Roman"/>
          <w:sz w:val="28"/>
          <w:szCs w:val="28"/>
        </w:rPr>
        <w:t xml:space="preserve"> </w:t>
      </w:r>
      <w:r w:rsidR="00314ABD">
        <w:rPr>
          <w:rFonts w:ascii="Times New Roman" w:hAnsi="Times New Roman"/>
          <w:sz w:val="28"/>
          <w:szCs w:val="28"/>
        </w:rPr>
        <w:t xml:space="preserve"> </w:t>
      </w:r>
    </w:p>
    <w:p w:rsidR="00314ABD" w:rsidRPr="00314ABD" w:rsidRDefault="00314AB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969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.yotx.ru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BD" w:rsidRPr="00314ABD" w:rsidRDefault="00314AB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14ABD" w:rsidRPr="00314ABD" w:rsidRDefault="00314AB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63273" w:rsidRDefault="00663273" w:rsidP="00314ABD">
      <w:pPr>
        <w:spacing w:after="0" w:line="240" w:lineRule="auto"/>
        <w:jc w:val="both"/>
      </w:pPr>
    </w:p>
    <w:p w:rsidR="001A54C8" w:rsidRDefault="001A54C8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A54C8" w:rsidRDefault="001A54C8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</w:p>
    <w:p w:rsidR="00314ABD" w:rsidRDefault="00314AB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</w:p>
    <w:p w:rsidR="00314ABD" w:rsidRDefault="00314AB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</w:p>
    <w:p w:rsidR="00314ABD" w:rsidRDefault="00314AB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</w:p>
    <w:p w:rsidR="00314ABD" w:rsidRDefault="00314AB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</w:p>
    <w:p w:rsidR="00314ABD" w:rsidRDefault="00314AB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</w:p>
    <w:p w:rsidR="00314ABD" w:rsidRPr="00314ABD" w:rsidRDefault="00314ABD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</w:p>
    <w:p w:rsidR="001A54C8" w:rsidRDefault="001A54C8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A54C8" w:rsidRDefault="001A54C8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642D7" w:rsidRDefault="00C642D7" w:rsidP="00314A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4155">
        <w:rPr>
          <w:rFonts w:ascii="Times New Roman" w:hAnsi="Times New Roman"/>
          <w:sz w:val="24"/>
          <w:szCs w:val="24"/>
        </w:rPr>
        <w:t>2.</w:t>
      </w:r>
      <w:r w:rsidR="00394E67" w:rsidRPr="00354155">
        <w:rPr>
          <w:rFonts w:ascii="Times New Roman" w:hAnsi="Times New Roman"/>
          <w:sz w:val="24"/>
          <w:szCs w:val="24"/>
        </w:rPr>
        <w:t xml:space="preserve"> </w:t>
      </w:r>
      <w:r w:rsidRPr="00354155">
        <w:rPr>
          <w:rFonts w:ascii="Times New Roman" w:hAnsi="Times New Roman"/>
          <w:sz w:val="24"/>
          <w:szCs w:val="24"/>
        </w:rPr>
        <w:t xml:space="preserve">Промежуток унимодальной функции: </w:t>
      </w:r>
      <m:oMath>
        <m:r>
          <w:rPr>
            <w:rFonts w:ascii="Cambria Math" w:hAns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/>
            <w:sz w:val="24"/>
            <w:szCs w:val="24"/>
          </w:rPr>
          <m:t>,204</m:t>
        </m:r>
        <m:r>
          <w:rPr>
            <w:rFonts w:ascii="Cambria Math" w:hAnsi="Cambria Math"/>
            <w:sz w:val="24"/>
            <w:szCs w:val="24"/>
          </w:rPr>
          <m:t>;</m:t>
        </m:r>
        <m:r>
          <w:rPr>
            <w:rFonts w:ascii="Cambria Math" w:hAnsi="Cambria Math"/>
            <w:sz w:val="24"/>
            <w:szCs w:val="24"/>
          </w:rPr>
          <m:t>-0,</m:t>
        </m:r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]</m:t>
        </m:r>
      </m:oMath>
      <w:r w:rsidRPr="00354155">
        <w:rPr>
          <w:rFonts w:ascii="Times New Roman" w:hAnsi="Times New Roman"/>
          <w:sz w:val="24"/>
          <w:szCs w:val="24"/>
        </w:rPr>
        <w:t>.</w:t>
      </w:r>
    </w:p>
    <w:p w:rsidR="00354155" w:rsidRPr="00354155" w:rsidRDefault="00354155" w:rsidP="00314A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54155" w:rsidRDefault="00354155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54155">
        <w:rPr>
          <w:rFonts w:ascii="Times New Roman" w:hAnsi="Times New Roman"/>
          <w:sz w:val="28"/>
          <w:szCs w:val="28"/>
        </w:rPr>
        <w:drawing>
          <wp:inline distT="0" distB="0" distL="0" distR="0" wp14:anchorId="103B7BF5" wp14:editId="1A0851BE">
            <wp:extent cx="5746959" cy="2965837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214" t="5089"/>
                    <a:stretch/>
                  </pic:blipFill>
                  <pic:spPr bwMode="auto">
                    <a:xfrm>
                      <a:off x="0" y="0"/>
                      <a:ext cx="5749508" cy="296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155" w:rsidRDefault="00354155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54155" w:rsidRDefault="00354155" w:rsidP="00314AB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A54C8" w:rsidRDefault="00354155" w:rsidP="00354155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354155">
        <w:rPr>
          <w:rFonts w:ascii="Times New Roman" w:hAnsi="Times New Roman"/>
          <w:sz w:val="24"/>
          <w:szCs w:val="28"/>
        </w:rPr>
        <w:t>Производные и точное значение функции:</w:t>
      </w:r>
    </w:p>
    <w:p w:rsidR="00176339" w:rsidRDefault="00176339" w:rsidP="00354155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76339" w:rsidRPr="00354155" w:rsidRDefault="00176339" w:rsidP="00354155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Первая производная:</w:t>
      </w:r>
    </w:p>
    <w:p w:rsidR="00176339" w:rsidRPr="001A54C8" w:rsidRDefault="00176339" w:rsidP="00C642D7">
      <w:pPr>
        <w:rPr>
          <w:rFonts w:ascii="Times New Roman" w:hAnsi="Times New Roman"/>
          <w:sz w:val="28"/>
          <w:szCs w:val="28"/>
        </w:rPr>
      </w:pPr>
      <w:r w:rsidRPr="00176339">
        <w:rPr>
          <w:rFonts w:ascii="Times New Roman" w:hAnsi="Times New Roman"/>
          <w:sz w:val="28"/>
          <w:szCs w:val="28"/>
        </w:rPr>
        <w:drawing>
          <wp:inline distT="0" distB="0" distL="0" distR="0" wp14:anchorId="6008F015" wp14:editId="51EF328A">
            <wp:extent cx="3709763" cy="644056"/>
            <wp:effectExtent l="0" t="0" r="508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763" cy="6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39" w:rsidRDefault="00176339" w:rsidP="00176339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Вторая производная:</w:t>
      </w:r>
    </w:p>
    <w:p w:rsidR="001A54C8" w:rsidRPr="00B40E72" w:rsidRDefault="00176339" w:rsidP="00176339">
      <w:pPr>
        <w:spacing w:after="0" w:line="240" w:lineRule="auto"/>
        <w:jc w:val="both"/>
      </w:pPr>
      <w:r w:rsidRPr="00176339">
        <w:rPr>
          <w:rFonts w:ascii="Times New Roman" w:hAnsi="Times New Roman"/>
          <w:sz w:val="24"/>
          <w:szCs w:val="28"/>
        </w:rPr>
        <w:drawing>
          <wp:inline distT="0" distB="0" distL="0" distR="0" wp14:anchorId="599489E1" wp14:editId="327A59F3">
            <wp:extent cx="3529765" cy="92235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7929" cy="9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39" w:rsidRDefault="00176339" w:rsidP="00176339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Точное значение:</w:t>
      </w:r>
    </w:p>
    <w:p w:rsidR="00176339" w:rsidRPr="00176339" w:rsidRDefault="00176339" w:rsidP="00176339">
      <w:pPr>
        <w:spacing w:after="0" w:line="240" w:lineRule="auto"/>
        <w:jc w:val="both"/>
        <w:rPr>
          <w:rFonts w:ascii="Times New Roman" w:hAnsi="Times New Roman"/>
          <w:sz w:val="36"/>
          <w:szCs w:val="28"/>
          <w:lang w:val="en-GB"/>
        </w:rPr>
      </w:pPr>
      <w:r w:rsidRPr="00176339">
        <w:rPr>
          <w:rFonts w:ascii="Times New Roman" w:hAnsi="Times New Roman"/>
          <w:sz w:val="36"/>
          <w:szCs w:val="28"/>
          <w:lang w:val="en-GB"/>
        </w:rPr>
        <w:drawing>
          <wp:inline distT="0" distB="0" distL="0" distR="0" wp14:anchorId="5F443C4D" wp14:editId="57CA2E03">
            <wp:extent cx="2085975" cy="333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339">
        <w:rPr>
          <w:rFonts w:ascii="Times New Roman" w:hAnsi="Times New Roman"/>
          <w:sz w:val="36"/>
          <w:szCs w:val="28"/>
        </w:rPr>
        <w:t xml:space="preserve"> </w:t>
      </w:r>
    </w:p>
    <w:p w:rsidR="00176339" w:rsidRPr="00176339" w:rsidRDefault="00176339" w:rsidP="00176339">
      <w:pPr>
        <w:spacing w:after="0" w:line="240" w:lineRule="auto"/>
        <w:jc w:val="both"/>
        <w:rPr>
          <w:rFonts w:ascii="Times New Roman" w:hAnsi="Times New Roman"/>
          <w:sz w:val="36"/>
          <w:szCs w:val="28"/>
          <w:lang w:val="en-GB"/>
        </w:rPr>
      </w:pPr>
      <w:r w:rsidRPr="00176339">
        <w:rPr>
          <w:rFonts w:ascii="Times New Roman" w:hAnsi="Times New Roman"/>
          <w:sz w:val="36"/>
          <w:szCs w:val="28"/>
          <w:lang w:val="en-GB"/>
        </w:rPr>
        <w:t>X</w:t>
      </w:r>
      <w:r w:rsidRPr="00176339">
        <w:rPr>
          <w:rFonts w:ascii="Times New Roman" w:hAnsi="Times New Roman"/>
          <w:sz w:val="36"/>
          <w:szCs w:val="28"/>
          <w:lang w:val="en-GB"/>
        </w:rPr>
        <w:tab/>
      </w:r>
      <w:r w:rsidRPr="00176339">
        <w:rPr>
          <w:rFonts w:ascii="Times New Roman" w:hAnsi="Times New Roman"/>
          <w:sz w:val="36"/>
          <w:szCs w:val="28"/>
          <w:lang w:val="en-GB"/>
        </w:rPr>
        <w:tab/>
        <w:t>Y</w:t>
      </w:r>
    </w:p>
    <w:tbl>
      <w:tblPr>
        <w:tblW w:w="3609" w:type="dxa"/>
        <w:tblInd w:w="93" w:type="dxa"/>
        <w:tblLook w:val="04A0" w:firstRow="1" w:lastRow="0" w:firstColumn="1" w:lastColumn="0" w:noHBand="0" w:noVBand="1"/>
      </w:tblPr>
      <w:tblGrid>
        <w:gridCol w:w="1433"/>
        <w:gridCol w:w="2176"/>
      </w:tblGrid>
      <w:tr w:rsidR="00176339" w:rsidRPr="00176339" w:rsidTr="00176339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6339" w:rsidRPr="00176339" w:rsidRDefault="00176339" w:rsidP="001763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32"/>
                <w:lang w:eastAsia="ru-RU"/>
              </w:rPr>
            </w:pPr>
            <w:r w:rsidRPr="00176339">
              <w:rPr>
                <w:rFonts w:eastAsia="Times New Roman" w:cs="Calibri"/>
                <w:color w:val="000000"/>
                <w:sz w:val="32"/>
                <w:lang w:eastAsia="ru-RU"/>
              </w:rPr>
              <w:t>-0,778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6339" w:rsidRPr="00176339" w:rsidRDefault="00176339" w:rsidP="0017633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32"/>
                <w:lang w:eastAsia="ru-RU"/>
              </w:rPr>
            </w:pPr>
            <w:r w:rsidRPr="00176339">
              <w:rPr>
                <w:rFonts w:eastAsia="Times New Roman" w:cs="Calibri"/>
                <w:color w:val="000000"/>
                <w:sz w:val="32"/>
                <w:lang w:eastAsia="ru-RU"/>
              </w:rPr>
              <w:t>-0,103607523</w:t>
            </w:r>
          </w:p>
        </w:tc>
      </w:tr>
    </w:tbl>
    <w:p w:rsidR="00176339" w:rsidRPr="00176339" w:rsidRDefault="00176339" w:rsidP="00176339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GB"/>
        </w:rPr>
      </w:pPr>
    </w:p>
    <w:p w:rsidR="001A54C8" w:rsidRPr="00B40E72" w:rsidRDefault="001A54C8"/>
    <w:p w:rsidR="001A54C8" w:rsidRPr="00B40E72" w:rsidRDefault="001A54C8"/>
    <w:p w:rsidR="001A54C8" w:rsidRPr="00B40E72" w:rsidRDefault="001A54C8"/>
    <w:p w:rsidR="001A54C8" w:rsidRPr="00B40E72" w:rsidRDefault="001A54C8"/>
    <w:p w:rsidR="001A54C8" w:rsidRPr="00B40E72" w:rsidRDefault="001A54C8"/>
    <w:p w:rsidR="001A54C8" w:rsidRDefault="001A54C8" w:rsidP="0097086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Метод оптимального поиска</w:t>
      </w:r>
    </w:p>
    <w:p w:rsidR="001A54C8" w:rsidRDefault="00970867" w:rsidP="00970867">
      <w:pPr>
        <w:spacing w:after="0" w:line="240" w:lineRule="auto"/>
        <w:jc w:val="center"/>
        <w:rPr>
          <w:lang w:val="en-US"/>
        </w:rPr>
      </w:pPr>
      <w:r w:rsidRPr="00970867">
        <w:rPr>
          <w:lang w:val="en-US"/>
        </w:rPr>
        <w:drawing>
          <wp:inline distT="0" distB="0" distL="0" distR="0" wp14:anchorId="3100A28D" wp14:editId="0068BBD1">
            <wp:extent cx="3835542" cy="251261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3455" cy="251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67" w:rsidRDefault="001A54C8" w:rsidP="0097086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деления отрезка пополам</w:t>
      </w:r>
    </w:p>
    <w:p w:rsidR="005B6AEB" w:rsidRDefault="00970867" w:rsidP="009708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0867">
        <w:rPr>
          <w:noProof/>
          <w:lang w:eastAsia="ru-RU"/>
        </w:rPr>
        <w:drawing>
          <wp:inline distT="0" distB="0" distL="0" distR="0" wp14:anchorId="16101495" wp14:editId="01F24C5C">
            <wp:extent cx="1990398" cy="26315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26714"/>
                    <a:stretch/>
                  </pic:blipFill>
                  <pic:spPr bwMode="auto">
                    <a:xfrm>
                      <a:off x="0" y="0"/>
                      <a:ext cx="1994255" cy="2636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0867">
        <w:rPr>
          <w:rFonts w:ascii="Times New Roman" w:hAnsi="Times New Roman"/>
          <w:sz w:val="28"/>
          <w:szCs w:val="28"/>
        </w:rPr>
        <w:drawing>
          <wp:inline distT="0" distB="0" distL="0" distR="0" wp14:anchorId="476809B0" wp14:editId="7D487B7B">
            <wp:extent cx="5940425" cy="3461007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67" w:rsidRDefault="00970867">
      <w:pPr>
        <w:rPr>
          <w:rFonts w:ascii="Times New Roman" w:hAnsi="Times New Roman"/>
          <w:sz w:val="28"/>
          <w:szCs w:val="28"/>
        </w:rPr>
      </w:pPr>
    </w:p>
    <w:p w:rsidR="00CD00DB" w:rsidRPr="00B40E72" w:rsidRDefault="00CD00DB"/>
    <w:p w:rsidR="002D2221" w:rsidRPr="00B40E72" w:rsidRDefault="002D2221">
      <w:bookmarkStart w:id="0" w:name="_GoBack"/>
      <w:bookmarkEnd w:id="0"/>
    </w:p>
    <w:p w:rsidR="002D2221" w:rsidRPr="00B40E72" w:rsidRDefault="002D2221"/>
    <w:p w:rsidR="002D2221" w:rsidRPr="00B40E72" w:rsidRDefault="002D2221"/>
    <w:tbl>
      <w:tblPr>
        <w:tblStyle w:val="3"/>
        <w:tblW w:w="5000" w:type="pct"/>
        <w:tblLook w:val="04A0" w:firstRow="1" w:lastRow="0" w:firstColumn="1" w:lastColumn="0" w:noHBand="0" w:noVBand="1"/>
      </w:tblPr>
      <w:tblGrid>
        <w:gridCol w:w="1725"/>
        <w:gridCol w:w="2101"/>
        <w:gridCol w:w="1920"/>
        <w:gridCol w:w="3825"/>
      </w:tblGrid>
      <w:tr w:rsidR="002D2221" w:rsidRPr="000A58BF" w:rsidTr="00176339">
        <w:trPr>
          <w:trHeight w:val="230"/>
        </w:trPr>
        <w:tc>
          <w:tcPr>
            <w:tcW w:w="901" w:type="pct"/>
            <w:vAlign w:val="center"/>
          </w:tcPr>
          <w:p w:rsidR="002D2221" w:rsidRPr="000A58BF" w:rsidRDefault="002D2221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99" w:type="pct"/>
            <w:gridSpan w:val="3"/>
            <w:vAlign w:val="center"/>
          </w:tcPr>
          <w:p w:rsidR="002D2221" w:rsidRPr="000A58BF" w:rsidRDefault="002D2221" w:rsidP="0017633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58BF">
              <w:rPr>
                <w:rFonts w:ascii="Times New Roman" w:hAnsi="Times New Roman"/>
                <w:sz w:val="28"/>
                <w:szCs w:val="28"/>
              </w:rPr>
              <w:t>Задача одномерной минимизации</w:t>
            </w:r>
          </w:p>
        </w:tc>
      </w:tr>
      <w:tr w:rsidR="002D2221" w:rsidRPr="000A58BF" w:rsidTr="00176339">
        <w:trPr>
          <w:trHeight w:val="963"/>
        </w:trPr>
        <w:tc>
          <w:tcPr>
            <w:tcW w:w="901" w:type="pct"/>
            <w:vAlign w:val="center"/>
          </w:tcPr>
          <w:p w:rsidR="002D2221" w:rsidRPr="000A58BF" w:rsidRDefault="002D2221" w:rsidP="00176339">
            <w:pPr>
              <w:ind w:left="-9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58BF">
              <w:rPr>
                <w:rFonts w:ascii="Times New Roman" w:hAnsi="Times New Roman"/>
                <w:sz w:val="28"/>
                <w:szCs w:val="28"/>
              </w:rPr>
              <w:t>Погрешность</w:t>
            </w:r>
          </w:p>
        </w:tc>
        <w:tc>
          <w:tcPr>
            <w:tcW w:w="1111" w:type="pct"/>
            <w:vAlign w:val="center"/>
          </w:tcPr>
          <w:p w:rsidR="002D2221" w:rsidRPr="000A58BF" w:rsidRDefault="002D2221" w:rsidP="0017633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58BF">
              <w:rPr>
                <w:rFonts w:ascii="Times New Roman" w:hAnsi="Times New Roman"/>
                <w:sz w:val="28"/>
                <w:szCs w:val="28"/>
              </w:rPr>
              <w:t>метод оптимального поиска</w:t>
            </w:r>
          </w:p>
        </w:tc>
        <w:tc>
          <w:tcPr>
            <w:tcW w:w="976" w:type="pct"/>
            <w:vAlign w:val="center"/>
          </w:tcPr>
          <w:p w:rsidR="002D2221" w:rsidRPr="000A58BF" w:rsidRDefault="002D2221" w:rsidP="0017633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58BF">
              <w:rPr>
                <w:rFonts w:ascii="Times New Roman" w:hAnsi="Times New Roman"/>
                <w:sz w:val="28"/>
                <w:szCs w:val="28"/>
              </w:rPr>
              <w:t>метод чисел Фибоначчи</w:t>
            </w:r>
          </w:p>
        </w:tc>
        <w:tc>
          <w:tcPr>
            <w:tcW w:w="2012" w:type="pct"/>
            <w:vAlign w:val="center"/>
          </w:tcPr>
          <w:p w:rsidR="002D2221" w:rsidRPr="000A58BF" w:rsidRDefault="002D2221" w:rsidP="0017633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58BF">
              <w:rPr>
                <w:rFonts w:ascii="Times New Roman" w:hAnsi="Times New Roman"/>
                <w:sz w:val="28"/>
                <w:szCs w:val="28"/>
              </w:rPr>
              <w:t>метод деления отрезка пополам</w:t>
            </w:r>
          </w:p>
        </w:tc>
      </w:tr>
      <w:tr w:rsidR="002D2221" w:rsidRPr="000A58BF" w:rsidTr="00176339">
        <w:trPr>
          <w:trHeight w:val="259"/>
        </w:trPr>
        <w:tc>
          <w:tcPr>
            <w:tcW w:w="901" w:type="pct"/>
            <w:vAlign w:val="center"/>
          </w:tcPr>
          <w:p w:rsidR="002D2221" w:rsidRPr="000A58BF" w:rsidRDefault="002D2221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58BF">
              <w:rPr>
                <w:rFonts w:ascii="Times New Roman" w:hAnsi="Times New Roman"/>
                <w:sz w:val="28"/>
                <w:szCs w:val="28"/>
              </w:rPr>
              <w:sym w:font="Symbol" w:char="F044"/>
            </w:r>
          </w:p>
        </w:tc>
        <w:tc>
          <w:tcPr>
            <w:tcW w:w="1111" w:type="pct"/>
            <w:vAlign w:val="center"/>
          </w:tcPr>
          <w:p w:rsidR="002D2221" w:rsidRPr="00B00168" w:rsidRDefault="002D2221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pct"/>
            <w:vAlign w:val="center"/>
          </w:tcPr>
          <w:p w:rsidR="002D2221" w:rsidRPr="00B00168" w:rsidRDefault="002D2221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0,004023437</w:t>
            </w:r>
          </w:p>
        </w:tc>
        <w:tc>
          <w:tcPr>
            <w:tcW w:w="2012" w:type="pct"/>
            <w:vAlign w:val="center"/>
          </w:tcPr>
          <w:p w:rsidR="002D2221" w:rsidRPr="002D2221" w:rsidRDefault="002D2221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0,061904762</w:t>
            </w:r>
          </w:p>
        </w:tc>
      </w:tr>
      <w:tr w:rsidR="002D2221" w:rsidRPr="000A58BF" w:rsidTr="00176339">
        <w:trPr>
          <w:trHeight w:val="244"/>
        </w:trPr>
        <w:tc>
          <w:tcPr>
            <w:tcW w:w="901" w:type="pct"/>
            <w:vAlign w:val="center"/>
          </w:tcPr>
          <w:p w:rsidR="002D2221" w:rsidRPr="000A58BF" w:rsidRDefault="002D2221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58BF">
              <w:rPr>
                <w:rFonts w:ascii="Times New Roman" w:hAnsi="Times New Roman"/>
                <w:sz w:val="28"/>
                <w:szCs w:val="28"/>
              </w:rPr>
              <w:t>δ</w:t>
            </w:r>
          </w:p>
        </w:tc>
        <w:tc>
          <w:tcPr>
            <w:tcW w:w="1111" w:type="pct"/>
            <w:vAlign w:val="center"/>
          </w:tcPr>
          <w:p w:rsidR="002D2221" w:rsidRPr="00B00168" w:rsidRDefault="002D2221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0%</w:t>
            </w:r>
          </w:p>
        </w:tc>
        <w:tc>
          <w:tcPr>
            <w:tcW w:w="976" w:type="pct"/>
            <w:vAlign w:val="center"/>
          </w:tcPr>
          <w:p w:rsidR="002D2221" w:rsidRPr="00B00168" w:rsidRDefault="002D2221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0,002409244%</w:t>
            </w:r>
          </w:p>
        </w:tc>
        <w:tc>
          <w:tcPr>
            <w:tcW w:w="2012" w:type="pct"/>
            <w:vAlign w:val="center"/>
          </w:tcPr>
          <w:p w:rsidR="002D2221" w:rsidRPr="002D2221" w:rsidRDefault="002D2221" w:rsidP="00176339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0,03706872%</w:t>
            </w:r>
          </w:p>
        </w:tc>
      </w:tr>
    </w:tbl>
    <w:p w:rsidR="00CD00DB" w:rsidRDefault="00CD00DB"/>
    <w:p w:rsidR="00DF20A3" w:rsidRDefault="00DF20A3"/>
    <w:p w:rsidR="00DF20A3" w:rsidRDefault="00DF20A3"/>
    <w:p w:rsidR="00DF20A3" w:rsidRDefault="00DF20A3"/>
    <w:p w:rsidR="00DF20A3" w:rsidRDefault="00DF20A3"/>
    <w:p w:rsidR="00DF20A3" w:rsidRDefault="00DF20A3"/>
    <w:p w:rsidR="00DF20A3" w:rsidRDefault="00DF20A3"/>
    <w:p w:rsidR="00DF20A3" w:rsidRDefault="00DF20A3"/>
    <w:p w:rsidR="00DF20A3" w:rsidRDefault="00DF20A3"/>
    <w:p w:rsidR="00DF20A3" w:rsidRDefault="00DF20A3"/>
    <w:p w:rsidR="00DF20A3" w:rsidRDefault="00DF20A3"/>
    <w:p w:rsidR="00DF20A3" w:rsidRDefault="00DF20A3"/>
    <w:p w:rsidR="00DF20A3" w:rsidRDefault="00DF20A3"/>
    <w:p w:rsidR="00DF20A3" w:rsidRDefault="00DF20A3"/>
    <w:p w:rsidR="00DF20A3" w:rsidRDefault="00DF20A3">
      <w:r>
        <w:t>Те</w:t>
      </w:r>
      <w:proofErr w:type="gramStart"/>
      <w:r>
        <w:t>кст пр</w:t>
      </w:r>
      <w:proofErr w:type="gramEnd"/>
      <w:r>
        <w:t>ограммы</w:t>
      </w:r>
      <w:r w:rsidRPr="00DF20A3">
        <w:t>:</w:t>
      </w:r>
    </w:p>
    <w:p w:rsid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(*</w:t>
      </w:r>
      <w:r w:rsidRPr="00DF20A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function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mf(</w:t>
      </w:r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(((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)-4)*(2*(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)-3));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OptiSearch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F20A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function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fmin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 = (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/ (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 i &lt;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xi =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i*h;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 =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(xi);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fmin</w:t>
      </w:r>
      <w:proofErr w:type="spellEnd"/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fi;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xmin</w:t>
      </w:r>
      <w:proofErr w:type="spellEnd"/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xi;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Dichotomy(</w:t>
      </w:r>
      <w:r w:rsidRPr="00DF20A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function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10;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b =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((b - a) / 2 &gt;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x1 = (a + b) / 2 - </w:t>
      </w:r>
      <w:proofErr w:type="spell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x2 = (a + b) / 2 + </w:t>
      </w:r>
      <w:proofErr w:type="spell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x1) &lt;=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(x2) ? b = </w:t>
      </w:r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x2 :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x1;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 + b) / 2;</w:t>
      </w:r>
    </w:p>
    <w:p w:rsidR="00DF20A3" w:rsidRPr="00B40E72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B40E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:rsid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//Вычисление N-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члена ряда Фибоначчи</w:t>
      </w:r>
    </w:p>
    <w:p w:rsidR="00DF20A3" w:rsidRPr="00B40E72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B40E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B40E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F(</w:t>
      </w:r>
      <w:proofErr w:type="spellStart"/>
      <w:r w:rsidRPr="00B40E72"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40E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B40E72"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</w:t>
      </w:r>
      <w:r w:rsidRPr="00B40E72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 ||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F(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 + F(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- 2);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Fibonacci(</w:t>
      </w:r>
      <w:r w:rsidRPr="00DF20A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function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10;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0;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b =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(F(N) &lt; (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(2 *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N++;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x1 = a + (F(N - 2) / F(N))*(b - a);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x2 = a + (F(N - 1) / F(N))*(b - a);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N - 3; k++)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(x1) &lt;=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(x2))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x2;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x1;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 + (F(N - k - 3) / F(N - k - 1))*(b - a);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x1;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x2;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 + (F(N - k - 2) / F(N - k - 1))*(b - a);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x1 + </w:t>
      </w:r>
      <w:proofErr w:type="spell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x1) &lt;= </w:t>
      </w:r>
      <w:r w:rsidRPr="00DF2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(x2) ? b = </w:t>
      </w:r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x2 :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x1;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 + b) / 2;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1.67, B = 1.87, Xmin1, Xmin2, Xmin3;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2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20A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"Russian"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"1)Метод оптимального поиска\n"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N - количество отрезков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"%i"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Xmin1 = </w:t>
      </w:r>
      <w:proofErr w:type="spellStart"/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OptiSearch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mf, A, B, N);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"min(f(x))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примерно</w:t>
      </w:r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равно</w:t>
      </w:r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%f\n"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Xmin1);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"\n2)Метод отрезка пополам\n"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:rsid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e - критерий точности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"%f"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&amp;e);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Xmin2 = </w:t>
      </w:r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Dichotomy(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mf, A, B, e);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"min(f(x))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примерно</w:t>
      </w:r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равно</w:t>
      </w:r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%f\n"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Xmin2);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"\n3)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Метод</w:t>
      </w:r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чисел</w:t>
      </w:r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Фибоначчи</w:t>
      </w:r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e - критерий точности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"%f"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&amp;e);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Xmin3 = </w:t>
      </w:r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Fibonacci(</w:t>
      </w:r>
      <w:proofErr w:type="gram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mf, A, B, e);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"min(f(x))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примерно</w:t>
      </w:r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равно</w:t>
      </w:r>
      <w:r w:rsidRPr="00DF20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%f\n"</w:t>
      </w: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Xmin3);</w:t>
      </w:r>
    </w:p>
    <w:p w:rsidR="00DF20A3" w:rsidRP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F2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F20A3" w:rsidRDefault="00DF20A3" w:rsidP="00DF2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DF20A3" w:rsidRPr="00DF20A3" w:rsidRDefault="00DF20A3" w:rsidP="00DF20A3"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F20A3" w:rsidRPr="00DF20A3" w:rsidRDefault="00DF20A3">
      <w:r>
        <w:rPr>
          <w:noProof/>
          <w:lang w:eastAsia="ru-RU"/>
        </w:rPr>
        <w:drawing>
          <wp:inline distT="0" distB="0" distL="0" distR="0" wp14:anchorId="1DBC31FA" wp14:editId="4762E5EF">
            <wp:extent cx="2847975" cy="1685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0A3" w:rsidRPr="00DF2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CD4" w:rsidRDefault="006C3CD4" w:rsidP="00252074">
      <w:pPr>
        <w:spacing w:after="0" w:line="240" w:lineRule="auto"/>
      </w:pPr>
      <w:r>
        <w:separator/>
      </w:r>
    </w:p>
  </w:endnote>
  <w:endnote w:type="continuationSeparator" w:id="0">
    <w:p w:rsidR="006C3CD4" w:rsidRDefault="006C3CD4" w:rsidP="0025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CD4" w:rsidRDefault="006C3CD4" w:rsidP="00252074">
      <w:pPr>
        <w:spacing w:after="0" w:line="240" w:lineRule="auto"/>
      </w:pPr>
      <w:r>
        <w:separator/>
      </w:r>
    </w:p>
  </w:footnote>
  <w:footnote w:type="continuationSeparator" w:id="0">
    <w:p w:rsidR="006C3CD4" w:rsidRDefault="006C3CD4" w:rsidP="00252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77024"/>
    <w:multiLevelType w:val="hybridMultilevel"/>
    <w:tmpl w:val="FB965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C42C5"/>
    <w:multiLevelType w:val="hybridMultilevel"/>
    <w:tmpl w:val="9C282A7C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DDEC5B42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66A45E17"/>
    <w:multiLevelType w:val="hybridMultilevel"/>
    <w:tmpl w:val="48B225E8"/>
    <w:lvl w:ilvl="0" w:tplc="DDEC5B4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87E04E6"/>
    <w:multiLevelType w:val="hybridMultilevel"/>
    <w:tmpl w:val="FB965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F8"/>
    <w:rsid w:val="00003B3F"/>
    <w:rsid w:val="000056B2"/>
    <w:rsid w:val="00013315"/>
    <w:rsid w:val="00023628"/>
    <w:rsid w:val="00033B4B"/>
    <w:rsid w:val="0003530A"/>
    <w:rsid w:val="000361CE"/>
    <w:rsid w:val="0004216F"/>
    <w:rsid w:val="00044B5B"/>
    <w:rsid w:val="00050334"/>
    <w:rsid w:val="000658AB"/>
    <w:rsid w:val="00066CF8"/>
    <w:rsid w:val="00067357"/>
    <w:rsid w:val="000848FD"/>
    <w:rsid w:val="00086E20"/>
    <w:rsid w:val="00091296"/>
    <w:rsid w:val="00094BE1"/>
    <w:rsid w:val="000A1650"/>
    <w:rsid w:val="000B2659"/>
    <w:rsid w:val="000C6D47"/>
    <w:rsid w:val="000D237D"/>
    <w:rsid w:val="000D3F18"/>
    <w:rsid w:val="000D4C9A"/>
    <w:rsid w:val="000F4376"/>
    <w:rsid w:val="00103B9A"/>
    <w:rsid w:val="001041EC"/>
    <w:rsid w:val="00112B25"/>
    <w:rsid w:val="001157C1"/>
    <w:rsid w:val="00115EB2"/>
    <w:rsid w:val="00123987"/>
    <w:rsid w:val="00123C63"/>
    <w:rsid w:val="00131689"/>
    <w:rsid w:val="00135FD3"/>
    <w:rsid w:val="00145B4F"/>
    <w:rsid w:val="001610A5"/>
    <w:rsid w:val="001661FB"/>
    <w:rsid w:val="00172DAA"/>
    <w:rsid w:val="00173AD7"/>
    <w:rsid w:val="00176339"/>
    <w:rsid w:val="001A54C8"/>
    <w:rsid w:val="001B032B"/>
    <w:rsid w:val="001D08FF"/>
    <w:rsid w:val="001D531C"/>
    <w:rsid w:val="001D683B"/>
    <w:rsid w:val="001F765F"/>
    <w:rsid w:val="002078C3"/>
    <w:rsid w:val="00212273"/>
    <w:rsid w:val="002229B1"/>
    <w:rsid w:val="00233226"/>
    <w:rsid w:val="00246DDE"/>
    <w:rsid w:val="00252074"/>
    <w:rsid w:val="0025401D"/>
    <w:rsid w:val="00262CF2"/>
    <w:rsid w:val="00267454"/>
    <w:rsid w:val="00282DF4"/>
    <w:rsid w:val="00285277"/>
    <w:rsid w:val="002861D2"/>
    <w:rsid w:val="002972FB"/>
    <w:rsid w:val="002A6E9D"/>
    <w:rsid w:val="002C17B4"/>
    <w:rsid w:val="002C61A6"/>
    <w:rsid w:val="002D02E2"/>
    <w:rsid w:val="002D2221"/>
    <w:rsid w:val="002D32E2"/>
    <w:rsid w:val="002D4BFF"/>
    <w:rsid w:val="002D59A4"/>
    <w:rsid w:val="002D6E97"/>
    <w:rsid w:val="00314ABD"/>
    <w:rsid w:val="00314AFE"/>
    <w:rsid w:val="00321F29"/>
    <w:rsid w:val="00324133"/>
    <w:rsid w:val="00325EB3"/>
    <w:rsid w:val="00340648"/>
    <w:rsid w:val="00342164"/>
    <w:rsid w:val="00352577"/>
    <w:rsid w:val="00354155"/>
    <w:rsid w:val="00356ACE"/>
    <w:rsid w:val="00366DF5"/>
    <w:rsid w:val="00380F9A"/>
    <w:rsid w:val="00392650"/>
    <w:rsid w:val="00394E67"/>
    <w:rsid w:val="003A4F7E"/>
    <w:rsid w:val="003B111D"/>
    <w:rsid w:val="003B64CF"/>
    <w:rsid w:val="003C73EE"/>
    <w:rsid w:val="003D1467"/>
    <w:rsid w:val="003D33FD"/>
    <w:rsid w:val="003D5CE4"/>
    <w:rsid w:val="003E59CA"/>
    <w:rsid w:val="00402822"/>
    <w:rsid w:val="00404F2C"/>
    <w:rsid w:val="00414136"/>
    <w:rsid w:val="00415431"/>
    <w:rsid w:val="00415C64"/>
    <w:rsid w:val="00425982"/>
    <w:rsid w:val="00430AAD"/>
    <w:rsid w:val="004414CA"/>
    <w:rsid w:val="00442C4C"/>
    <w:rsid w:val="00451F60"/>
    <w:rsid w:val="00465D9B"/>
    <w:rsid w:val="004662A3"/>
    <w:rsid w:val="004A2337"/>
    <w:rsid w:val="004A75E4"/>
    <w:rsid w:val="004A7973"/>
    <w:rsid w:val="004B220B"/>
    <w:rsid w:val="004B5436"/>
    <w:rsid w:val="004C41EF"/>
    <w:rsid w:val="004C4598"/>
    <w:rsid w:val="004C5870"/>
    <w:rsid w:val="004D48D1"/>
    <w:rsid w:val="004D66F4"/>
    <w:rsid w:val="004E7388"/>
    <w:rsid w:val="004F3AF2"/>
    <w:rsid w:val="005121C0"/>
    <w:rsid w:val="00515B4D"/>
    <w:rsid w:val="0051656A"/>
    <w:rsid w:val="005558F1"/>
    <w:rsid w:val="00560775"/>
    <w:rsid w:val="00575A23"/>
    <w:rsid w:val="0059130B"/>
    <w:rsid w:val="00594875"/>
    <w:rsid w:val="00595CE7"/>
    <w:rsid w:val="005B6AEB"/>
    <w:rsid w:val="005C06AC"/>
    <w:rsid w:val="005C4C1F"/>
    <w:rsid w:val="005C741D"/>
    <w:rsid w:val="005C7E7E"/>
    <w:rsid w:val="005D59D1"/>
    <w:rsid w:val="005D6CAF"/>
    <w:rsid w:val="005E1455"/>
    <w:rsid w:val="005E1C71"/>
    <w:rsid w:val="005E77C5"/>
    <w:rsid w:val="005F013A"/>
    <w:rsid w:val="00603190"/>
    <w:rsid w:val="00612CD6"/>
    <w:rsid w:val="006138EF"/>
    <w:rsid w:val="00624A75"/>
    <w:rsid w:val="00634782"/>
    <w:rsid w:val="00647DFB"/>
    <w:rsid w:val="00663273"/>
    <w:rsid w:val="00666B7A"/>
    <w:rsid w:val="00670414"/>
    <w:rsid w:val="006837EF"/>
    <w:rsid w:val="0068657F"/>
    <w:rsid w:val="00690197"/>
    <w:rsid w:val="0069111B"/>
    <w:rsid w:val="006914C2"/>
    <w:rsid w:val="00694647"/>
    <w:rsid w:val="00695DAF"/>
    <w:rsid w:val="00696E31"/>
    <w:rsid w:val="006A3419"/>
    <w:rsid w:val="006B2CF6"/>
    <w:rsid w:val="006B5EB2"/>
    <w:rsid w:val="006C3CD4"/>
    <w:rsid w:val="006C4168"/>
    <w:rsid w:val="006C56FD"/>
    <w:rsid w:val="006C6450"/>
    <w:rsid w:val="006D384B"/>
    <w:rsid w:val="006D471E"/>
    <w:rsid w:val="006E042E"/>
    <w:rsid w:val="006F6B63"/>
    <w:rsid w:val="00701760"/>
    <w:rsid w:val="007035B7"/>
    <w:rsid w:val="00732483"/>
    <w:rsid w:val="00746BFA"/>
    <w:rsid w:val="007474DD"/>
    <w:rsid w:val="00757629"/>
    <w:rsid w:val="00761EA4"/>
    <w:rsid w:val="007727A1"/>
    <w:rsid w:val="00772A62"/>
    <w:rsid w:val="0078133E"/>
    <w:rsid w:val="007823CC"/>
    <w:rsid w:val="00792A2A"/>
    <w:rsid w:val="00792DCB"/>
    <w:rsid w:val="007940BD"/>
    <w:rsid w:val="00794DFA"/>
    <w:rsid w:val="007A4D27"/>
    <w:rsid w:val="007B0A30"/>
    <w:rsid w:val="007C5318"/>
    <w:rsid w:val="007C5F60"/>
    <w:rsid w:val="007C6E85"/>
    <w:rsid w:val="007D0182"/>
    <w:rsid w:val="007E5C3D"/>
    <w:rsid w:val="007F206F"/>
    <w:rsid w:val="007F235F"/>
    <w:rsid w:val="008003A7"/>
    <w:rsid w:val="008037E7"/>
    <w:rsid w:val="00804212"/>
    <w:rsid w:val="00817B15"/>
    <w:rsid w:val="0084078B"/>
    <w:rsid w:val="00851761"/>
    <w:rsid w:val="0085513B"/>
    <w:rsid w:val="00856073"/>
    <w:rsid w:val="00882F50"/>
    <w:rsid w:val="008845E7"/>
    <w:rsid w:val="00894189"/>
    <w:rsid w:val="008B059F"/>
    <w:rsid w:val="008B0FA0"/>
    <w:rsid w:val="008B19B4"/>
    <w:rsid w:val="008B758B"/>
    <w:rsid w:val="008B79B5"/>
    <w:rsid w:val="008C3C6A"/>
    <w:rsid w:val="008D33A4"/>
    <w:rsid w:val="008D50A8"/>
    <w:rsid w:val="008D53D3"/>
    <w:rsid w:val="008E3061"/>
    <w:rsid w:val="008E456E"/>
    <w:rsid w:val="008F1173"/>
    <w:rsid w:val="008F2B98"/>
    <w:rsid w:val="008F3155"/>
    <w:rsid w:val="008F451C"/>
    <w:rsid w:val="008F55CA"/>
    <w:rsid w:val="009176D2"/>
    <w:rsid w:val="009229A6"/>
    <w:rsid w:val="009320A2"/>
    <w:rsid w:val="009569BD"/>
    <w:rsid w:val="00957071"/>
    <w:rsid w:val="00964680"/>
    <w:rsid w:val="00966AFE"/>
    <w:rsid w:val="00970867"/>
    <w:rsid w:val="009754C1"/>
    <w:rsid w:val="00980776"/>
    <w:rsid w:val="009923F3"/>
    <w:rsid w:val="009A1C8E"/>
    <w:rsid w:val="009A24A2"/>
    <w:rsid w:val="009A7463"/>
    <w:rsid w:val="009B51CA"/>
    <w:rsid w:val="009B6E2F"/>
    <w:rsid w:val="009C1C9F"/>
    <w:rsid w:val="009D1E2A"/>
    <w:rsid w:val="009F27C4"/>
    <w:rsid w:val="00A25596"/>
    <w:rsid w:val="00A315B2"/>
    <w:rsid w:val="00A34EE6"/>
    <w:rsid w:val="00A408E8"/>
    <w:rsid w:val="00A47339"/>
    <w:rsid w:val="00A57DB7"/>
    <w:rsid w:val="00A61A4D"/>
    <w:rsid w:val="00A62F36"/>
    <w:rsid w:val="00A63957"/>
    <w:rsid w:val="00A84255"/>
    <w:rsid w:val="00A86AC6"/>
    <w:rsid w:val="00A9551D"/>
    <w:rsid w:val="00AB4AEA"/>
    <w:rsid w:val="00AB550B"/>
    <w:rsid w:val="00AC1394"/>
    <w:rsid w:val="00AC7102"/>
    <w:rsid w:val="00AC7F3D"/>
    <w:rsid w:val="00AD5804"/>
    <w:rsid w:val="00AD5A8A"/>
    <w:rsid w:val="00AD5C8D"/>
    <w:rsid w:val="00B064E6"/>
    <w:rsid w:val="00B13309"/>
    <w:rsid w:val="00B1476C"/>
    <w:rsid w:val="00B16EFC"/>
    <w:rsid w:val="00B223E7"/>
    <w:rsid w:val="00B360AD"/>
    <w:rsid w:val="00B40E72"/>
    <w:rsid w:val="00B424D9"/>
    <w:rsid w:val="00B45D52"/>
    <w:rsid w:val="00B472FA"/>
    <w:rsid w:val="00B477F4"/>
    <w:rsid w:val="00B50DD3"/>
    <w:rsid w:val="00B52D3E"/>
    <w:rsid w:val="00B70E0D"/>
    <w:rsid w:val="00B71D3A"/>
    <w:rsid w:val="00B863A0"/>
    <w:rsid w:val="00B90C69"/>
    <w:rsid w:val="00BA1BF2"/>
    <w:rsid w:val="00BA3779"/>
    <w:rsid w:val="00C2427E"/>
    <w:rsid w:val="00C27D98"/>
    <w:rsid w:val="00C30548"/>
    <w:rsid w:val="00C33259"/>
    <w:rsid w:val="00C5090B"/>
    <w:rsid w:val="00C642D7"/>
    <w:rsid w:val="00C6613E"/>
    <w:rsid w:val="00C66212"/>
    <w:rsid w:val="00C675C1"/>
    <w:rsid w:val="00C714D9"/>
    <w:rsid w:val="00C72F32"/>
    <w:rsid w:val="00C76019"/>
    <w:rsid w:val="00C77B9B"/>
    <w:rsid w:val="00C8631D"/>
    <w:rsid w:val="00C907D2"/>
    <w:rsid w:val="00C915F3"/>
    <w:rsid w:val="00CA627D"/>
    <w:rsid w:val="00CA64ED"/>
    <w:rsid w:val="00CB3FF4"/>
    <w:rsid w:val="00CC130E"/>
    <w:rsid w:val="00CC41D4"/>
    <w:rsid w:val="00CC58A5"/>
    <w:rsid w:val="00CD00DB"/>
    <w:rsid w:val="00CD10EB"/>
    <w:rsid w:val="00CD38DB"/>
    <w:rsid w:val="00CE45C1"/>
    <w:rsid w:val="00CE5369"/>
    <w:rsid w:val="00CF1A53"/>
    <w:rsid w:val="00D21C3F"/>
    <w:rsid w:val="00D40B7F"/>
    <w:rsid w:val="00D427C2"/>
    <w:rsid w:val="00D5191E"/>
    <w:rsid w:val="00D55D9A"/>
    <w:rsid w:val="00D57C78"/>
    <w:rsid w:val="00D62D25"/>
    <w:rsid w:val="00D658AF"/>
    <w:rsid w:val="00D71B49"/>
    <w:rsid w:val="00D80D71"/>
    <w:rsid w:val="00DA4F20"/>
    <w:rsid w:val="00DA77A8"/>
    <w:rsid w:val="00DB6075"/>
    <w:rsid w:val="00DC4796"/>
    <w:rsid w:val="00DD29BF"/>
    <w:rsid w:val="00DF20A3"/>
    <w:rsid w:val="00DF2BBA"/>
    <w:rsid w:val="00E06B34"/>
    <w:rsid w:val="00E078D3"/>
    <w:rsid w:val="00E1287D"/>
    <w:rsid w:val="00E21973"/>
    <w:rsid w:val="00E22F8F"/>
    <w:rsid w:val="00E30CC2"/>
    <w:rsid w:val="00E52FDF"/>
    <w:rsid w:val="00E723AA"/>
    <w:rsid w:val="00EA7AC2"/>
    <w:rsid w:val="00EB514B"/>
    <w:rsid w:val="00EC5B81"/>
    <w:rsid w:val="00ED74A0"/>
    <w:rsid w:val="00EE2454"/>
    <w:rsid w:val="00EF0AF8"/>
    <w:rsid w:val="00F13918"/>
    <w:rsid w:val="00F14823"/>
    <w:rsid w:val="00F4686B"/>
    <w:rsid w:val="00F62751"/>
    <w:rsid w:val="00F630C6"/>
    <w:rsid w:val="00F63566"/>
    <w:rsid w:val="00F75283"/>
    <w:rsid w:val="00F76B0B"/>
    <w:rsid w:val="00F80A5C"/>
    <w:rsid w:val="00F80BEA"/>
    <w:rsid w:val="00F85364"/>
    <w:rsid w:val="00F9643E"/>
    <w:rsid w:val="00FB25D1"/>
    <w:rsid w:val="00FC0568"/>
    <w:rsid w:val="00FC6FCB"/>
    <w:rsid w:val="00FE122A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74"/>
    <w:rPr>
      <w:rFonts w:ascii="Calibri" w:eastAsia="Calibri" w:hAnsi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07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52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2074"/>
  </w:style>
  <w:style w:type="paragraph" w:styleId="a7">
    <w:name w:val="footer"/>
    <w:basedOn w:val="a"/>
    <w:link w:val="a8"/>
    <w:uiPriority w:val="99"/>
    <w:unhideWhenUsed/>
    <w:rsid w:val="00252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2074"/>
  </w:style>
  <w:style w:type="paragraph" w:styleId="a9">
    <w:name w:val="List Paragraph"/>
    <w:basedOn w:val="a"/>
    <w:uiPriority w:val="34"/>
    <w:qFormat/>
    <w:rsid w:val="00252074"/>
    <w:pPr>
      <w:ind w:left="720"/>
      <w:contextualSpacing/>
    </w:pPr>
  </w:style>
  <w:style w:type="paragraph" w:customStyle="1" w:styleId="Default">
    <w:name w:val="Default"/>
    <w:rsid w:val="0025207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Cs w:val="24"/>
    </w:rPr>
  </w:style>
  <w:style w:type="table" w:customStyle="1" w:styleId="3">
    <w:name w:val="Сетка таблицы3"/>
    <w:basedOn w:val="a1"/>
    <w:next w:val="aa"/>
    <w:uiPriority w:val="59"/>
    <w:rsid w:val="00252074"/>
    <w:pPr>
      <w:spacing w:after="0" w:line="240" w:lineRule="auto"/>
    </w:pPr>
    <w:rPr>
      <w:rFonts w:ascii="Calibri" w:eastAsia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252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5B6AE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74"/>
    <w:rPr>
      <w:rFonts w:ascii="Calibri" w:eastAsia="Calibri" w:hAnsi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07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52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2074"/>
  </w:style>
  <w:style w:type="paragraph" w:styleId="a7">
    <w:name w:val="footer"/>
    <w:basedOn w:val="a"/>
    <w:link w:val="a8"/>
    <w:uiPriority w:val="99"/>
    <w:unhideWhenUsed/>
    <w:rsid w:val="00252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2074"/>
  </w:style>
  <w:style w:type="paragraph" w:styleId="a9">
    <w:name w:val="List Paragraph"/>
    <w:basedOn w:val="a"/>
    <w:uiPriority w:val="34"/>
    <w:qFormat/>
    <w:rsid w:val="00252074"/>
    <w:pPr>
      <w:ind w:left="720"/>
      <w:contextualSpacing/>
    </w:pPr>
  </w:style>
  <w:style w:type="paragraph" w:customStyle="1" w:styleId="Default">
    <w:name w:val="Default"/>
    <w:rsid w:val="0025207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Cs w:val="24"/>
    </w:rPr>
  </w:style>
  <w:style w:type="table" w:customStyle="1" w:styleId="3">
    <w:name w:val="Сетка таблицы3"/>
    <w:basedOn w:val="a1"/>
    <w:next w:val="aa"/>
    <w:uiPriority w:val="59"/>
    <w:rsid w:val="00252074"/>
    <w:pPr>
      <w:spacing w:after="0" w:line="240" w:lineRule="auto"/>
    </w:pPr>
    <w:rPr>
      <w:rFonts w:ascii="Calibri" w:eastAsia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252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5B6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1</cp:revision>
  <dcterms:created xsi:type="dcterms:W3CDTF">2017-11-05T10:22:00Z</dcterms:created>
  <dcterms:modified xsi:type="dcterms:W3CDTF">2017-11-05T19:56:00Z</dcterms:modified>
</cp:coreProperties>
</file>