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DA" w:rsidRDefault="005F58DA" w:rsidP="005F58DA">
      <w:pPr>
        <w:spacing w:after="0"/>
      </w:pPr>
      <w:r w:rsidRPr="005F58DA">
        <w:rPr>
          <w:b/>
        </w:rPr>
        <w:t xml:space="preserve">Класс </w:t>
      </w:r>
      <w:r>
        <w:t xml:space="preserve">- это некое множество объектов, имеющих общую структуру и общее поведение. </w:t>
      </w:r>
    </w:p>
    <w:p w:rsidR="005F58DA" w:rsidRDefault="005F58DA" w:rsidP="005F58DA">
      <w:pPr>
        <w:spacing w:after="0"/>
      </w:pPr>
      <w:r w:rsidRPr="005F58DA">
        <w:rPr>
          <w:b/>
        </w:rPr>
        <w:t>Класс</w:t>
      </w:r>
      <w:r>
        <w:t xml:space="preserve"> - это структурный вид данных, который включает в себя описание</w:t>
      </w:r>
    </w:p>
    <w:p w:rsidR="005F58DA" w:rsidRDefault="005F58DA" w:rsidP="005F58DA">
      <w:pPr>
        <w:spacing w:after="0"/>
      </w:pPr>
      <w:r>
        <w:t xml:space="preserve">полей и функций, названные методами. </w:t>
      </w:r>
    </w:p>
    <w:p w:rsidR="005F58DA" w:rsidRDefault="005F58DA" w:rsidP="005F58DA">
      <w:pPr>
        <w:spacing w:after="0"/>
      </w:pPr>
      <w:r w:rsidRPr="005F58DA">
        <w:rPr>
          <w:b/>
        </w:rPr>
        <w:t xml:space="preserve">Класс </w:t>
      </w:r>
      <w:r>
        <w:t>- это пользовательский тип данных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 xml:space="preserve">Полиморфизм </w:t>
      </w:r>
      <w:r>
        <w:t xml:space="preserve">- сложный </w:t>
      </w:r>
      <w:proofErr w:type="gramStart"/>
      <w:r>
        <w:t>простой .</w:t>
      </w:r>
      <w:proofErr w:type="gramEnd"/>
      <w:r>
        <w:t xml:space="preserve"> простой </w:t>
      </w:r>
      <w:r w:rsidR="00B17CE5">
        <w:t xml:space="preserve">(перегрузка операторов , функций ) </w:t>
      </w:r>
      <w:r>
        <w:t>- полиморфизм определяющий при компиляции . сложный</w:t>
      </w:r>
      <w:r w:rsidR="00B17CE5">
        <w:t xml:space="preserve">(содержит виртуальные функции </w:t>
      </w:r>
      <w:bookmarkStart w:id="0" w:name="_GoBack"/>
      <w:bookmarkEnd w:id="0"/>
      <w:r w:rsidR="00B17CE5">
        <w:t xml:space="preserve"> ) </w:t>
      </w:r>
      <w:r>
        <w:t xml:space="preserve"> - полиморфизм основан на механизме позднего связывания , при вызове конструктора класса создается таблица виртуальных методов куда записывается методы родительского класса потом этого класс и он ищет в этой таблице сначала  для нашего класса какие либо полиморфные функции и если не находит  ищет в родительском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Полиморфизм</w:t>
      </w:r>
      <w:r>
        <w:t xml:space="preserve"> — это возможность с помощью одного имени обозначать операции из различных классов</w:t>
      </w:r>
      <w:r w:rsidR="002F79F5">
        <w:t xml:space="preserve"> </w:t>
      </w:r>
      <w:r>
        <w:t xml:space="preserve">(но относящихся к общему суперклассу). Вызов обслуживания по полиморфному имени приводит к исполнению одной из некоторого набора </w:t>
      </w:r>
    </w:p>
    <w:p w:rsidR="005F58DA" w:rsidRDefault="005F58DA" w:rsidP="005F58DA">
      <w:pPr>
        <w:spacing w:after="0"/>
      </w:pPr>
      <w:r>
        <w:t>операций.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Объект —</w:t>
      </w:r>
      <w:r>
        <w:t xml:space="preserve"> это сущность, способная сохранять своё состояние (информацию) и обеспечивающая набор</w:t>
      </w:r>
      <w:r w:rsidR="0043439E">
        <w:t xml:space="preserve"> </w:t>
      </w:r>
      <w:r>
        <w:t>операций (поведение) для проверки и изменения этого состояния.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Индивидуальность</w:t>
      </w:r>
      <w:r>
        <w:t xml:space="preserve"> — это характеристика объекта, которая отличает его от всех других объектов.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Актер</w:t>
      </w:r>
      <w:r>
        <w:t xml:space="preserve"> может выполнять изменение состояния других объектов, при этом его состояние не изменяют</w:t>
      </w:r>
    </w:p>
    <w:p w:rsidR="005F58DA" w:rsidRDefault="005F58DA" w:rsidP="005F58DA">
      <w:pPr>
        <w:spacing w:after="0"/>
      </w:pPr>
      <w:r w:rsidRPr="005F58DA">
        <w:rPr>
          <w:b/>
        </w:rPr>
        <w:t>Агент</w:t>
      </w:r>
      <w:r>
        <w:t xml:space="preserve"> может изменять как свое, так и чужое состояние</w:t>
      </w:r>
    </w:p>
    <w:p w:rsidR="005F58DA" w:rsidRDefault="005F58DA" w:rsidP="005F58DA">
      <w:pPr>
        <w:spacing w:after="0"/>
      </w:pPr>
      <w:r w:rsidRPr="005F58DA">
        <w:rPr>
          <w:b/>
        </w:rPr>
        <w:t>Сервер</w:t>
      </w:r>
      <w:r>
        <w:t xml:space="preserve"> предоставляет сервисы другим объектам</w:t>
      </w:r>
    </w:p>
    <w:p w:rsidR="005F58DA" w:rsidRPr="005F58DA" w:rsidRDefault="005F58DA" w:rsidP="005F58DA">
      <w:pPr>
        <w:spacing w:after="0"/>
        <w:rPr>
          <w:b/>
        </w:rPr>
      </w:pPr>
    </w:p>
    <w:p w:rsidR="005F58DA" w:rsidRPr="005F58DA" w:rsidRDefault="005F58DA" w:rsidP="005F58DA">
      <w:pPr>
        <w:spacing w:after="0"/>
        <w:rPr>
          <w:b/>
        </w:rPr>
      </w:pPr>
      <w:r w:rsidRPr="005F58DA">
        <w:rPr>
          <w:b/>
        </w:rPr>
        <w:t>Отношения между объектами</w:t>
      </w:r>
    </w:p>
    <w:p w:rsidR="005F58DA" w:rsidRDefault="005F58DA" w:rsidP="005F58DA">
      <w:pPr>
        <w:spacing w:after="0"/>
      </w:pPr>
      <w:r>
        <w:t xml:space="preserve">1. </w:t>
      </w:r>
      <w:r w:rsidRPr="005F58DA">
        <w:rPr>
          <w:b/>
        </w:rPr>
        <w:t xml:space="preserve">Связь </w:t>
      </w:r>
      <w:r>
        <w:t>- передача сообщений от одного к другому</w:t>
      </w:r>
    </w:p>
    <w:p w:rsidR="005F58DA" w:rsidRDefault="005F58DA" w:rsidP="005F58DA">
      <w:pPr>
        <w:spacing w:after="0"/>
      </w:pPr>
      <w:r>
        <w:t xml:space="preserve">2. </w:t>
      </w:r>
      <w:r w:rsidRPr="005F58DA">
        <w:rPr>
          <w:b/>
        </w:rPr>
        <w:t>Агрегация</w:t>
      </w:r>
      <w:r>
        <w:t xml:space="preserve"> - один объект включает в себя другие объекты. Включение в большинстве случаев</w:t>
      </w:r>
    </w:p>
    <w:p w:rsidR="005F58DA" w:rsidRDefault="005F58DA" w:rsidP="005F58DA">
      <w:pPr>
        <w:spacing w:after="0"/>
      </w:pPr>
      <w:r>
        <w:t>должно быть односторонним. Агрегация бывает физической и включением по ссылке.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>
        <w:t xml:space="preserve"> </w:t>
      </w:r>
      <w:r w:rsidRPr="005F58DA">
        <w:rPr>
          <w:b/>
        </w:rPr>
        <w:t>актёр</w:t>
      </w:r>
      <w:r>
        <w:t xml:space="preserve"> — объект, который может воздействовать на другие объекты, но никогда не подвержен воздействию других объектов;</w:t>
      </w:r>
    </w:p>
    <w:p w:rsidR="005F58DA" w:rsidRDefault="005F58DA" w:rsidP="005F58DA">
      <w:pPr>
        <w:spacing w:after="0"/>
      </w:pPr>
      <w:r>
        <w:t xml:space="preserve"> </w:t>
      </w:r>
      <w:r w:rsidRPr="005F58DA">
        <w:rPr>
          <w:b/>
        </w:rPr>
        <w:t xml:space="preserve">сервер </w:t>
      </w:r>
      <w:r>
        <w:t>— объект, который никогда не воздействует на другие объекты, он только используется другими объектами;</w:t>
      </w:r>
    </w:p>
    <w:p w:rsidR="005F58DA" w:rsidRDefault="005F58DA" w:rsidP="005F58DA">
      <w:pPr>
        <w:spacing w:after="0"/>
      </w:pPr>
      <w:r>
        <w:t xml:space="preserve"> </w:t>
      </w:r>
      <w:r w:rsidRPr="005F58DA">
        <w:rPr>
          <w:b/>
        </w:rPr>
        <w:t>агент</w:t>
      </w:r>
      <w:r>
        <w:t xml:space="preserve"> — объект, который может как воздействовать на другие объекты, так и использоваться ими. Агент создаётся для выполнения работы от имени актера или другого агента. 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 xml:space="preserve">Класс </w:t>
      </w:r>
      <w:r>
        <w:t>— это описание множества объектов, которые разделяют одинаковые свойства, операции, отношения и семантику (смысл). Любой объект является просто экземпляром класса.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 xml:space="preserve">Класс </w:t>
      </w:r>
      <w:r>
        <w:t>— это структурный тип данных, который включает описание полей данных, а также процедур и функций, работающих с этими полями данных. Применительно к классам такие процедуры и функции получили название методов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Ассоциации</w:t>
      </w:r>
      <w:r>
        <w:t xml:space="preserve"> - обеспечивают взаимодействия объектов, принадлежащих разным классам. Они являются клеем, соединяющим воедино все элементы программной системы. Благодаря ассоциациям мы получаем работающую систему.</w:t>
      </w:r>
    </w:p>
    <w:p w:rsidR="005F58DA" w:rsidRDefault="005F58DA" w:rsidP="005F58DA">
      <w:pPr>
        <w:spacing w:after="0"/>
      </w:pPr>
      <w:r>
        <w:t xml:space="preserve"> Без ассоциаций система превращается в набор изолированных классов-одиночек.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Наследование</w:t>
      </w:r>
      <w:r>
        <w:t xml:space="preserve"> — наиболее популярная разновидность отношения обобщение—специализация. Альтернативой наследованию считается делегирование. При делегировании объекты делегируют своё поведение</w:t>
      </w:r>
      <w:r w:rsidR="006B2EA3">
        <w:t xml:space="preserve"> </w:t>
      </w:r>
      <w:r>
        <w:t>родственным объектам. При этом классы становятся не нужны.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Наследование</w:t>
      </w:r>
      <w:r>
        <w:t xml:space="preserve"> — это отношение, при котором один класс разделяет структуру и поведение, определённые в одном </w:t>
      </w:r>
      <w:proofErr w:type="gramStart"/>
      <w:r>
        <w:t xml:space="preserve">другом </w:t>
      </w:r>
      <w:r w:rsidR="006B2EA3">
        <w:t xml:space="preserve"> </w:t>
      </w:r>
      <w:r>
        <w:t>(</w:t>
      </w:r>
      <w:proofErr w:type="gramEnd"/>
      <w:r>
        <w:t>простое наследование) или во многих других (множественное наследование) классах.</w:t>
      </w:r>
    </w:p>
    <w:p w:rsidR="005F58DA" w:rsidRDefault="005F58DA" w:rsidP="005F58DA">
      <w:pPr>
        <w:spacing w:after="0"/>
      </w:pPr>
    </w:p>
    <w:p w:rsidR="005F58DA" w:rsidRDefault="005F58DA" w:rsidP="005F58DA">
      <w:pPr>
        <w:spacing w:after="0"/>
      </w:pPr>
      <w:r w:rsidRPr="005F58DA">
        <w:rPr>
          <w:b/>
        </w:rPr>
        <w:t>Агрегация</w:t>
      </w:r>
      <w:r>
        <w:t xml:space="preserve"> - обеспечивает отношения целое—часть, объявляемые для экземпляров классов.</w:t>
      </w:r>
    </w:p>
    <w:p w:rsidR="005F58DA" w:rsidRDefault="005F58DA" w:rsidP="005F58DA">
      <w:pPr>
        <w:spacing w:after="0"/>
      </w:pPr>
    </w:p>
    <w:p w:rsidR="006A1E81" w:rsidRDefault="005F58DA" w:rsidP="005F58DA">
      <w:pPr>
        <w:spacing w:after="0"/>
      </w:pPr>
      <w:r w:rsidRPr="005F58DA">
        <w:rPr>
          <w:b/>
        </w:rPr>
        <w:t xml:space="preserve">Зависимость </w:t>
      </w:r>
      <w:r>
        <w:t>- часто представляется в виде частной формы — использования, которое фиксирует отношение между клиентом, запрашивающим услугу, и сервером, предоставляющим эту услугу.</w:t>
      </w:r>
      <w:r w:rsidR="004E4902">
        <w:br/>
      </w:r>
      <w:r w:rsidR="004E4902">
        <w:br/>
      </w:r>
      <w:r w:rsidR="004E4902" w:rsidRPr="004E4902">
        <w:rPr>
          <w:b/>
        </w:rPr>
        <w:t>Виртуальные функции</w:t>
      </w:r>
      <w:r w:rsidR="004E4902" w:rsidRPr="004E4902">
        <w:t xml:space="preserve"> — специальный вид функций-членов класса. Виртуальная функция отличается об обычной функции тем, что для обычной функции связывание вызова функции с ее определением осуществляется на этапе компиляции. Для виртуальных функций это происходит во время выполнения программы.</w:t>
      </w:r>
      <w:r w:rsidR="004E4902">
        <w:br/>
      </w:r>
      <w:r w:rsidR="004E4902">
        <w:br/>
      </w:r>
      <w:r w:rsidR="004E4902" w:rsidRPr="004E4902">
        <w:rPr>
          <w:b/>
        </w:rPr>
        <w:t>Виртуальная функция</w:t>
      </w:r>
      <w:r w:rsidR="004E4902" w:rsidRPr="004E4902">
        <w:t xml:space="preserve"> — это функция, которая определяется в базовом классе, а любой порожденный класс может ее переопределить. Виртуальная функция вызывается только через указатель или ссылку на базовый класс.</w:t>
      </w:r>
    </w:p>
    <w:sectPr w:rsidR="006A1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93"/>
    <w:rsid w:val="002F79F5"/>
    <w:rsid w:val="004064E5"/>
    <w:rsid w:val="0043439E"/>
    <w:rsid w:val="00493C93"/>
    <w:rsid w:val="004D35EC"/>
    <w:rsid w:val="004E4902"/>
    <w:rsid w:val="005F58DA"/>
    <w:rsid w:val="006A1E81"/>
    <w:rsid w:val="006B2EA3"/>
    <w:rsid w:val="00B1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C6F9"/>
  <w15:chartTrackingRefBased/>
  <w15:docId w15:val="{4DC86258-9CD0-4E81-81E5-9CC76923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8</cp:revision>
  <dcterms:created xsi:type="dcterms:W3CDTF">2020-05-02T09:22:00Z</dcterms:created>
  <dcterms:modified xsi:type="dcterms:W3CDTF">2020-05-11T06:31:00Z</dcterms:modified>
</cp:coreProperties>
</file>