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РОССИЙСКОЙ ФЕДЕРАЦИИ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«БЕЛГОРОДСКИЙ ГОСУДАРСТВЕННЫЙ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В.Г.ШУХОВА»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13BF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A63">
        <w:rPr>
          <w:rFonts w:ascii="Times New Roman" w:eastAsia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A63">
        <w:rPr>
          <w:rFonts w:ascii="Times New Roman" w:eastAsia="Times New Roman" w:hAnsi="Times New Roman" w:cs="Times New Roman"/>
          <w:sz w:val="28"/>
          <w:szCs w:val="28"/>
        </w:rPr>
        <w:t>автоматизированных</w:t>
      </w:r>
      <w:r w:rsidRPr="00995A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5A63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995A6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A63">
        <w:rPr>
          <w:rFonts w:ascii="Times New Roman" w:eastAsia="Times New Roman" w:hAnsi="Times New Roman" w:cs="Times New Roman"/>
          <w:sz w:val="28"/>
          <w:szCs w:val="28"/>
        </w:rPr>
        <w:t>Системное моделирование</w:t>
      </w: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Уравнения Лагранжа 2-ой </w:t>
      </w:r>
      <w:r w:rsidR="00733899">
        <w:rPr>
          <w:rFonts w:ascii="Times New Roman" w:eastAsia="Times New Roman" w:hAnsi="Times New Roman" w:cs="Times New Roman"/>
          <w:sz w:val="28"/>
          <w:szCs w:val="28"/>
        </w:rPr>
        <w:t>рода</w:t>
      </w:r>
      <w:bookmarkStart w:id="1" w:name="_GoBack"/>
      <w:bookmarkEnd w:id="1"/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ст. группы </w:t>
      </w:r>
      <w:r w:rsidRPr="00995A6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95A63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513BF" w:rsidRPr="00995A63" w:rsidRDefault="008513BF" w:rsidP="008513B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Воскобойников Илья</w:t>
      </w:r>
    </w:p>
    <w:p w:rsidR="008513BF" w:rsidRPr="00995A63" w:rsidRDefault="008513BF" w:rsidP="008513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Pr="00995A63" w:rsidRDefault="008513BF" w:rsidP="008513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13BF" w:rsidRDefault="008513BF" w:rsidP="008513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A63">
        <w:rPr>
          <w:rFonts w:ascii="Times New Roman" w:eastAsia="Times New Roman" w:hAnsi="Times New Roman" w:cs="Times New Roman"/>
          <w:sz w:val="28"/>
          <w:szCs w:val="28"/>
        </w:rPr>
        <w:t>Белгород 2020</w:t>
      </w: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3pt">
            <v:imagedata r:id="rId5" o:title="08-05-2020 13-32-27"/>
          </v:shape>
        </w:pict>
      </w: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646012" w:rsidP="008513BF">
      <w:pPr>
        <w:spacing w:after="0"/>
        <w:rPr>
          <w:rFonts w:asciiTheme="minorHAnsi" w:hAnsiTheme="minorHAnsi" w:cstheme="minorHAnsi"/>
          <w:sz w:val="18"/>
          <w:szCs w:val="18"/>
        </w:rPr>
      </w:pPr>
      <w:r>
        <w:rPr>
          <w:color w:val="000000"/>
          <w:sz w:val="27"/>
          <w:szCs w:val="27"/>
        </w:rPr>
        <w:t>Цель работы: научиться применять уравнение Лагранжа 2-ого рода для вывода системы дифференциальных уравнений, описывающих поведение системы</w:t>
      </w: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13BF" w:rsidTr="00EA395C">
        <w:tc>
          <w:tcPr>
            <w:tcW w:w="4672" w:type="dxa"/>
          </w:tcPr>
          <w:p w:rsidR="008513BF" w:rsidRPr="00F65052" w:rsidRDefault="008513BF" w:rsidP="00EA395C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ⅆx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ⅆx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  </m:t>
                </m:r>
              </m:oMath>
            </m:oMathPara>
          </w:p>
          <w:p w:rsidR="008513BF" w:rsidRDefault="008513BF" w:rsidP="00EA395C"/>
        </w:tc>
        <w:tc>
          <w:tcPr>
            <w:tcW w:w="4673" w:type="dxa"/>
          </w:tcPr>
          <w:p w:rsidR="008513BF" w:rsidRDefault="008513BF" w:rsidP="00EA395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dφ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ⅆφ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ⅆφ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8513BF" w:rsidRPr="00A237D5" w:rsidRDefault="008513BF" w:rsidP="008513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13BF" w:rsidTr="00EA395C">
        <w:tc>
          <w:tcPr>
            <w:tcW w:w="3115" w:type="dxa"/>
          </w:tcPr>
          <w:p w:rsidR="008513BF" w:rsidRDefault="008513BF" w:rsidP="00EA39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8513BF" w:rsidRDefault="008513BF" w:rsidP="00EA39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8513BF" w:rsidRDefault="008513BF" w:rsidP="00EA395C"/>
        </w:tc>
        <w:tc>
          <w:tcPr>
            <w:tcW w:w="3115" w:type="dxa"/>
          </w:tcPr>
          <w:p w:rsidR="008513BF" w:rsidRDefault="008513BF" w:rsidP="00EA39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8513BF" w:rsidRDefault="008513BF" w:rsidP="00EA395C"/>
        </w:tc>
      </w:tr>
    </w:tbl>
    <w:p w:rsidR="008513BF" w:rsidRDefault="008513BF" w:rsidP="008513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13BF" w:rsidTr="00EA395C">
        <w:tc>
          <w:tcPr>
            <w:tcW w:w="4672" w:type="dxa"/>
          </w:tcPr>
          <w:p w:rsidR="008513BF" w:rsidRPr="00370000" w:rsidRDefault="008513BF" w:rsidP="00EA395C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ⅆφ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673" w:type="dxa"/>
          </w:tcPr>
          <w:p w:rsidR="008513BF" w:rsidRDefault="008513BF" w:rsidP="00EA395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ⅆx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8513BF" w:rsidRDefault="008513BF" w:rsidP="008513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13BF" w:rsidTr="00EA395C">
        <w:tc>
          <w:tcPr>
            <w:tcW w:w="4672" w:type="dxa"/>
          </w:tcPr>
          <w:p w:rsidR="008513BF" w:rsidRDefault="008513BF" w:rsidP="00EA395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:rsidR="008513BF" w:rsidRDefault="008513BF" w:rsidP="00EA395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dφ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</w:tr>
    </w:tbl>
    <w:p w:rsidR="008513BF" w:rsidRDefault="008513BF" w:rsidP="008513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13BF" w:rsidTr="00EA395C">
        <w:tc>
          <w:tcPr>
            <w:tcW w:w="2336" w:type="dxa"/>
          </w:tcPr>
          <w:p w:rsidR="008513BF" w:rsidRPr="00370000" w:rsidRDefault="008513BF" w:rsidP="00EA395C">
            <w:pPr>
              <w:jc w:val="center"/>
              <w:rPr>
                <w:lang w:val="en-US"/>
              </w:rPr>
            </w:pPr>
            <w:r>
              <w:t>П = П</w:t>
            </w:r>
            <w:r w:rsidRPr="00370000">
              <w:rPr>
                <w:vertAlign w:val="subscript"/>
              </w:rPr>
              <w:t>1</w:t>
            </w:r>
            <w:r>
              <w:t xml:space="preserve"> + П</w:t>
            </w:r>
            <w:r>
              <w:rPr>
                <w:vertAlign w:val="subscript"/>
                <w:lang w:val="en-US"/>
              </w:rPr>
              <w:t>2</w:t>
            </w:r>
            <w:r>
              <w:t xml:space="preserve"> + П</w:t>
            </w:r>
            <w:r>
              <w:rPr>
                <w:lang w:val="en-US"/>
              </w:rPr>
              <w:t>g</w:t>
            </w:r>
          </w:p>
        </w:tc>
        <w:tc>
          <w:tcPr>
            <w:tcW w:w="2336" w:type="dxa"/>
          </w:tcPr>
          <w:p w:rsidR="008513BF" w:rsidRDefault="008513BF" w:rsidP="00EA39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6" w:type="dxa"/>
          </w:tcPr>
          <w:p w:rsidR="008513BF" w:rsidRDefault="008513BF" w:rsidP="00EA395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lφ+x)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7" w:type="dxa"/>
          </w:tcPr>
          <w:p w:rsidR="008513BF" w:rsidRDefault="008513BF" w:rsidP="00EA395C">
            <m:oMathPara>
              <m:oMath>
                <m:r>
                  <w:rPr>
                    <w:rFonts w:ascii="Cambria Math" w:hAnsi="Cambria Math"/>
                  </w:rPr>
                  <m:t>Πg=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gϕ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:rsidR="008513BF" w:rsidRDefault="008513BF" w:rsidP="008513B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4A4E0B" wp14:editId="73A0BC6E">
            <wp:simplePos x="0" y="0"/>
            <wp:positionH relativeFrom="margin">
              <wp:posOffset>2727325</wp:posOffset>
            </wp:positionH>
            <wp:positionV relativeFrom="paragraph">
              <wp:posOffset>295910</wp:posOffset>
            </wp:positionV>
            <wp:extent cx="3749040" cy="286512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3BF" w:rsidRPr="003E4C69" w:rsidRDefault="008513BF" w:rsidP="008513BF">
      <w:pPr>
        <w:rPr>
          <w:rFonts w:ascii="Agency FB" w:hAnsi="Agency FB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sup/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+l</m:t>
                  </m:r>
                  <m:r>
                    <w:rPr>
                      <w:rFonts w:ascii="Cambria Math" w:hAnsi="Cambria Math"/>
                    </w:rPr>
                    <m:t>φx+x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+l</m:t>
                      </m:r>
                      <m:r>
                        <w:rPr>
                          <w:rFonts w:ascii="Cambria Math" w:hAnsi="Cambria Math"/>
                        </w:rPr>
                        <m:t xml:space="preserve">φ+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+mg1</m:t>
                  </m:r>
                  <m:r>
                    <w:rPr>
                      <w:rFonts w:ascii="Cambria Math" w:hAnsi="Cambria Math"/>
                    </w:rPr>
                    <m:t>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8513BF" w:rsidRPr="00BA3F7E" w:rsidRDefault="008513BF" w:rsidP="008513BF">
      <w:pPr>
        <w:rPr>
          <w:rFonts w:ascii="Agency FB" w:hAnsi="Agency FB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ⅆv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x+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+l</m:t>
                      </m:r>
                      <m:r>
                        <w:rPr>
                          <w:rFonts w:ascii="Cambria Math" w:hAnsi="Cambria Math"/>
                        </w:rPr>
                        <m:t>φx+x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ⅆω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ⅆϕ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v+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vx+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-m1gv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</m:e>
              </m:eqArr>
            </m:e>
          </m:d>
        </m:oMath>
      </m:oMathPara>
    </w:p>
    <w:p w:rsidR="008513BF" w:rsidRPr="00BA3F7E" w:rsidRDefault="008513BF" w:rsidP="008513BF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ⅆx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:rsidR="008513BF" w:rsidRPr="00BA3F7E" w:rsidRDefault="008513BF" w:rsidP="008513BF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ⅆv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=w</m:t>
          </m:r>
        </m:oMath>
      </m:oMathPara>
    </w:p>
    <w:p w:rsidR="008513BF" w:rsidRPr="00BA3F7E" w:rsidRDefault="008513BF" w:rsidP="008513BF">
      <w:pPr>
        <w:rPr>
          <w:rFonts w:asciiTheme="minorHAnsi" w:hAnsiTheme="minorHAnsi"/>
          <w:lang w:val="en-US"/>
        </w:rPr>
      </w:pPr>
      <w:r w:rsidRPr="00BA3F7E">
        <w:rPr>
          <w:rFonts w:asciiTheme="minorHAnsi" w:hAnsiTheme="minorHAnsi"/>
          <w:noProof/>
        </w:rPr>
        <w:drawing>
          <wp:inline distT="0" distB="0" distL="0" distR="0" wp14:anchorId="7869D041" wp14:editId="0E67370A">
            <wp:extent cx="3962400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</w:p>
    <w:p w:rsidR="008513BF" w:rsidRPr="00BA3F7E" w:rsidRDefault="008513BF" w:rsidP="008513BF">
      <w:pPr>
        <w:spacing w:after="0"/>
        <w:rPr>
          <w:rFonts w:asciiTheme="minorHAnsi" w:hAnsiTheme="minorHAnsi" w:cstheme="minorHAnsi"/>
          <w:sz w:val="18"/>
          <w:szCs w:val="18"/>
        </w:rPr>
      </w:pPr>
      <w:r w:rsidRPr="00BA3F7E">
        <w:rPr>
          <w:rFonts w:asciiTheme="minorHAnsi" w:hAnsiTheme="minorHAnsi" w:cstheme="minorHAnsi"/>
          <w:sz w:val="18"/>
          <w:szCs w:val="18"/>
        </w:rPr>
        <w:t>Ответы на вопросы</w:t>
      </w:r>
    </w:p>
    <w:p w:rsidR="008513BF" w:rsidRPr="00BA3F7E" w:rsidRDefault="008513BF" w:rsidP="008513B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  <w:r w:rsidRPr="00BA3F7E">
        <w:rPr>
          <w:rFonts w:cstheme="minorHAnsi"/>
          <w:sz w:val="18"/>
          <w:szCs w:val="18"/>
        </w:rPr>
        <w:t>Какие величины вычисляются? Продифференцировать</w:t>
      </w:r>
    </w:p>
    <w:p w:rsidR="008513BF" w:rsidRPr="00BA3F7E" w:rsidRDefault="008513BF" w:rsidP="008513B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  <w:lang w:val="en-US"/>
        </w:rPr>
      </w:pPr>
      <w:r w:rsidRPr="00BA3F7E">
        <w:rPr>
          <w:rFonts w:cstheme="minorHAnsi"/>
          <w:sz w:val="18"/>
          <w:szCs w:val="18"/>
        </w:rPr>
        <w:tab/>
        <w:t xml:space="preserve">Вычисляются полная кинетическая(Т) и полная потенциальная энергия системы(П) и следующие производные по ним. </w:t>
      </w:r>
      <w:r w:rsidRPr="00BA3F7E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 wp14:anchorId="5206C924" wp14:editId="695F488F">
            <wp:extent cx="792480" cy="257678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304" cy="2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E">
        <w:rPr>
          <w:rFonts w:cstheme="minorHAnsi"/>
          <w:sz w:val="18"/>
          <w:szCs w:val="18"/>
        </w:rPr>
        <w:t xml:space="preserve"> по каждой степени свободы </w:t>
      </w:r>
      <w:proofErr w:type="spellStart"/>
      <w:r w:rsidRPr="00BA3F7E">
        <w:rPr>
          <w:rFonts w:cstheme="minorHAnsi"/>
          <w:sz w:val="18"/>
          <w:szCs w:val="18"/>
          <w:lang w:val="en-US"/>
        </w:rPr>
        <w:t>qj</w:t>
      </w:r>
      <w:proofErr w:type="spellEnd"/>
    </w:p>
    <w:p w:rsidR="008513BF" w:rsidRPr="00BA3F7E" w:rsidRDefault="008513BF" w:rsidP="008513B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8513BF" w:rsidRPr="00BA3F7E" w:rsidRDefault="008513BF" w:rsidP="008513B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  <w:r w:rsidRPr="00BA3F7E">
        <w:rPr>
          <w:rFonts w:cstheme="minorHAnsi"/>
          <w:sz w:val="18"/>
          <w:szCs w:val="18"/>
        </w:rPr>
        <w:t>Как вычисляются кинетическая энергия движения системы, потенциальная система?</w:t>
      </w:r>
    </w:p>
    <w:p w:rsidR="008513BF" w:rsidRPr="00BA3F7E" w:rsidRDefault="008513BF" w:rsidP="008513B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  <w:r w:rsidRPr="00BA3F7E">
        <w:rPr>
          <w:rFonts w:cstheme="minorHAnsi"/>
          <w:sz w:val="18"/>
          <w:szCs w:val="18"/>
        </w:rPr>
        <w:tab/>
        <w:t>Кинетическая энергия системы равна сумме кинетических энергий всех тел системы по каждой степени свободы.</w:t>
      </w:r>
    </w:p>
    <w:p w:rsidR="008513BF" w:rsidRPr="00BA3F7E" w:rsidRDefault="008513BF" w:rsidP="008513B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  <w:r w:rsidRPr="00BA3F7E">
        <w:rPr>
          <w:rFonts w:cstheme="minorHAnsi"/>
          <w:sz w:val="18"/>
          <w:szCs w:val="18"/>
        </w:rPr>
        <w:tab/>
        <w:t xml:space="preserve">Потенциальная энергия системы вычисляется как сумма потенциальных энергий </w:t>
      </w:r>
      <w:proofErr w:type="gramStart"/>
      <w:r w:rsidRPr="00BA3F7E">
        <w:rPr>
          <w:rFonts w:cstheme="minorHAnsi"/>
          <w:sz w:val="18"/>
          <w:szCs w:val="18"/>
        </w:rPr>
        <w:t>всех консервативных сил</w:t>
      </w:r>
      <w:proofErr w:type="gramEnd"/>
      <w:r w:rsidRPr="00BA3F7E">
        <w:rPr>
          <w:rFonts w:cstheme="minorHAnsi"/>
          <w:sz w:val="18"/>
          <w:szCs w:val="18"/>
        </w:rPr>
        <w:t xml:space="preserve"> действующих на систему</w:t>
      </w:r>
    </w:p>
    <w:p w:rsidR="008513BF" w:rsidRPr="00BA3F7E" w:rsidRDefault="008513BF" w:rsidP="008513B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</w:p>
    <w:p w:rsidR="008513BF" w:rsidRPr="00BA3F7E" w:rsidRDefault="008513BF" w:rsidP="008513B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  <w:r w:rsidRPr="00BA3F7E">
        <w:rPr>
          <w:rFonts w:cstheme="minorHAnsi"/>
          <w:sz w:val="18"/>
          <w:szCs w:val="18"/>
        </w:rPr>
        <w:t>Что обладает потенциальной энергией?</w:t>
      </w:r>
    </w:p>
    <w:p w:rsidR="008513BF" w:rsidRPr="00BA3F7E" w:rsidRDefault="008513BF" w:rsidP="008513B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BA3F7E">
        <w:rPr>
          <w:rFonts w:cstheme="minorHAnsi"/>
          <w:sz w:val="18"/>
          <w:szCs w:val="18"/>
        </w:rPr>
        <w:t>Тела</w:t>
      </w:r>
      <w:proofErr w:type="gramEnd"/>
      <w:r w:rsidRPr="00BA3F7E">
        <w:rPr>
          <w:rFonts w:cstheme="minorHAnsi"/>
          <w:sz w:val="18"/>
          <w:szCs w:val="18"/>
        </w:rPr>
        <w:t xml:space="preserve"> находящиеся под воздействием консервативных сил. Они могут совершить работу при перемещении.</w:t>
      </w:r>
    </w:p>
    <w:p w:rsidR="008513BF" w:rsidRPr="003D6C9F" w:rsidRDefault="008513BF" w:rsidP="008513BF">
      <w:pPr>
        <w:rPr>
          <w:rFonts w:ascii="Times New Roman" w:hAnsi="Times New Roman" w:cs="Times New Roman"/>
          <w:sz w:val="32"/>
          <w:szCs w:val="32"/>
        </w:rPr>
      </w:pPr>
    </w:p>
    <w:p w:rsidR="0054625D" w:rsidRDefault="0054625D"/>
    <w:sectPr w:rsidR="0054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D4768"/>
    <w:multiLevelType w:val="hybridMultilevel"/>
    <w:tmpl w:val="8DF2D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84"/>
    <w:rsid w:val="0054625D"/>
    <w:rsid w:val="00646012"/>
    <w:rsid w:val="00683F84"/>
    <w:rsid w:val="00733899"/>
    <w:rsid w:val="008513BF"/>
    <w:rsid w:val="00B619B7"/>
    <w:rsid w:val="00D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A8EA"/>
  <w15:chartTrackingRefBased/>
  <w15:docId w15:val="{1D1291CC-734F-45AE-B394-5FC4DE1B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B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3BF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85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5</cp:revision>
  <cp:lastPrinted>2020-05-08T14:32:00Z</cp:lastPrinted>
  <dcterms:created xsi:type="dcterms:W3CDTF">2020-05-08T09:28:00Z</dcterms:created>
  <dcterms:modified xsi:type="dcterms:W3CDTF">2020-05-08T20:59:00Z</dcterms:modified>
</cp:coreProperties>
</file>