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5D4" w:rsidRDefault="00A025D4" w:rsidP="00A025D4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A025D4" w:rsidRDefault="00A025D4" w:rsidP="00A025D4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A025D4" w:rsidRDefault="00A025D4" w:rsidP="00A025D4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A025D4" w:rsidRDefault="00A025D4" w:rsidP="00A025D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A025D4" w:rsidRDefault="00A025D4" w:rsidP="00A025D4">
      <w:pPr>
        <w:jc w:val="center"/>
        <w:rPr>
          <w:rFonts w:ascii="Times New Roman" w:hAnsi="Times New Roman" w:cs="Times New Roman"/>
          <w:bCs/>
          <w:color w:val="000000"/>
        </w:rPr>
      </w:pPr>
    </w:p>
    <w:p w:rsidR="00A025D4" w:rsidRDefault="00A025D4" w:rsidP="00A025D4">
      <w:pPr>
        <w:jc w:val="center"/>
        <w:rPr>
          <w:rFonts w:ascii="Times New Roman" w:hAnsi="Times New Roman" w:cs="Times New Roman"/>
          <w:bCs/>
          <w:color w:val="000000"/>
        </w:rPr>
      </w:pPr>
    </w:p>
    <w:p w:rsidR="00A025D4" w:rsidRDefault="00A025D4" w:rsidP="00A025D4">
      <w:pPr>
        <w:jc w:val="center"/>
        <w:rPr>
          <w:rFonts w:ascii="Times New Roman" w:hAnsi="Times New Roman" w:cs="Times New Roman"/>
          <w:bCs/>
          <w:color w:val="000000"/>
        </w:rPr>
      </w:pPr>
    </w:p>
    <w:p w:rsidR="00A025D4" w:rsidRDefault="00A025D4" w:rsidP="00A025D4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№4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Системное моделирование</w:t>
      </w:r>
    </w:p>
    <w:p w:rsidR="00A025D4" w:rsidRDefault="00A025D4" w:rsidP="00A025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«Получение системы дифференциальных уравнений с помощью уравнения Лагранжа 2-ого рода»</w:t>
      </w:r>
    </w:p>
    <w:p w:rsidR="00A025D4" w:rsidRDefault="00A025D4" w:rsidP="00A025D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025D4" w:rsidRDefault="00A025D4" w:rsidP="00A025D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025D4" w:rsidRDefault="00A025D4" w:rsidP="00A025D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025D4" w:rsidRDefault="00A025D4" w:rsidP="00A025D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025D4" w:rsidRDefault="00A025D4" w:rsidP="00A025D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025D4" w:rsidRDefault="00A025D4" w:rsidP="00A025D4">
      <w:bookmarkStart w:id="0" w:name="_GoBack"/>
      <w:bookmarkEnd w:id="0"/>
    </w:p>
    <w:p w:rsidR="00A025D4" w:rsidRPr="000E2F3D" w:rsidRDefault="00A025D4" w:rsidP="00A025D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F3D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517DB3" w:rsidRDefault="00517DB3"/>
    <w:p w:rsidR="00A025D4" w:rsidRDefault="00355D3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651.6pt">
            <v:imagedata r:id="rId4" o:title="BdqStAhb9PQ"/>
          </v:shape>
        </w:pict>
      </w:r>
    </w:p>
    <w:p w:rsidR="000E2F3D" w:rsidRDefault="00355D3C">
      <w:r>
        <w:rPr>
          <w:noProof/>
          <w:lang w:eastAsia="ru-RU"/>
        </w:rPr>
        <w:lastRenderedPageBreak/>
        <w:pict>
          <v:shape id="_x0000_i1026" type="#_x0000_t75" style="width:409.8pt;height:728.4pt">
            <v:imagedata r:id="rId5" o:title="NLlrBHq_krI"/>
          </v:shape>
        </w:pict>
      </w:r>
    </w:p>
    <w:p w:rsidR="00A025D4" w:rsidRPr="000E2F3D" w:rsidRDefault="00247ACF" w:rsidP="00A025D4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0E2F3D">
        <w:rPr>
          <w:rFonts w:ascii="Times New Roman" w:hAnsi="Times New Roman" w:cs="Times New Roman"/>
          <w:b/>
          <w:sz w:val="28"/>
          <w:szCs w:val="28"/>
        </w:rPr>
        <w:lastRenderedPageBreak/>
        <w:t>Используется код программы</w:t>
      </w:r>
      <w:r w:rsidR="00A025D4" w:rsidRPr="000E2F3D">
        <w:rPr>
          <w:rFonts w:ascii="Times New Roman" w:hAnsi="Times New Roman" w:cs="Times New Roman"/>
          <w:b/>
          <w:sz w:val="28"/>
          <w:szCs w:val="28"/>
        </w:rPr>
        <w:t xml:space="preserve"> лабораторной </w:t>
      </w:r>
      <w:r w:rsidRPr="000E2F3D">
        <w:rPr>
          <w:rFonts w:ascii="Times New Roman" w:hAnsi="Times New Roman" w:cs="Times New Roman"/>
          <w:b/>
          <w:sz w:val="28"/>
          <w:szCs w:val="28"/>
        </w:rPr>
        <w:t xml:space="preserve">работы </w:t>
      </w:r>
      <w:r w:rsidR="00A025D4" w:rsidRPr="000E2F3D">
        <w:rPr>
          <w:rFonts w:ascii="Times New Roman" w:hAnsi="Times New Roman" w:cs="Times New Roman"/>
          <w:b/>
          <w:sz w:val="28"/>
          <w:szCs w:val="28"/>
        </w:rPr>
        <w:t>№1</w:t>
      </w:r>
      <w:r w:rsidRPr="000E2F3D">
        <w:rPr>
          <w:rFonts w:ascii="Times New Roman" w:hAnsi="Times New Roman" w:cs="Times New Roman"/>
          <w:b/>
          <w:sz w:val="28"/>
          <w:szCs w:val="28"/>
        </w:rPr>
        <w:t>.</w:t>
      </w:r>
    </w:p>
    <w:p w:rsidR="00A025D4" w:rsidRPr="0046440B" w:rsidRDefault="00A025D4" w:rsidP="00A025D4">
      <w:pPr>
        <w:rPr>
          <w:rFonts w:ascii="Times New Roman" w:hAnsi="Times New Roman" w:cs="Times New Roman"/>
        </w:rPr>
      </w:pPr>
      <w:r w:rsidRPr="0046440B">
        <w:rPr>
          <w:rFonts w:ascii="Times New Roman" w:hAnsi="Times New Roman" w:cs="Times New Roman"/>
        </w:rPr>
        <w:t xml:space="preserve">График при заданном </w:t>
      </w:r>
      <w:r>
        <w:rPr>
          <w:rFonts w:ascii="Times New Roman" w:hAnsi="Times New Roman" w:cs="Times New Roman"/>
        </w:rPr>
        <w:t xml:space="preserve">в задаче </w:t>
      </w:r>
      <w:r w:rsidRPr="0046440B">
        <w:rPr>
          <w:rFonts w:ascii="Times New Roman" w:hAnsi="Times New Roman" w:cs="Times New Roman"/>
        </w:rPr>
        <w:t>значении параметров:</w:t>
      </w:r>
    </w:p>
    <w:p w:rsidR="00A025D4" w:rsidRDefault="00A025D4" w:rsidP="00A025D4">
      <w:r>
        <w:rPr>
          <w:noProof/>
          <w:lang w:eastAsia="ru-RU"/>
        </w:rPr>
        <w:drawing>
          <wp:inline distT="0" distB="0" distL="0" distR="0" wp14:anchorId="67756BA0" wp14:editId="1EAEC64C">
            <wp:extent cx="4206240" cy="3574778"/>
            <wp:effectExtent l="0" t="0" r="3810" b="6985"/>
            <wp:docPr id="2" name="Рисунок 2" descr="C:\Users\user\Desktop\sis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ismo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768" cy="357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5D4" w:rsidRPr="0046440B" w:rsidRDefault="00A025D4" w:rsidP="00A025D4">
      <w:pPr>
        <w:pStyle w:val="a5"/>
        <w:rPr>
          <w:rFonts w:ascii="Times New Roman" w:hAnsi="Times New Roman" w:cs="Times New Roman"/>
        </w:rPr>
      </w:pPr>
      <w:r w:rsidRPr="0046440B">
        <w:rPr>
          <w:rFonts w:ascii="Times New Roman" w:hAnsi="Times New Roman" w:cs="Times New Roman"/>
        </w:rPr>
        <w:t>График при равном значении параметров:</w:t>
      </w:r>
    </w:p>
    <w:p w:rsidR="00A025D4" w:rsidRPr="0046440B" w:rsidRDefault="00A025D4" w:rsidP="00A025D4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46440B">
        <w:rPr>
          <w:rFonts w:ascii="Times New Roman" w:hAnsi="Times New Roman" w:cs="Times New Roman"/>
          <w:lang w:val="en-US"/>
        </w:rPr>
        <w:t xml:space="preserve">I1 = </w:t>
      </w:r>
      <w:r>
        <w:rPr>
          <w:rFonts w:ascii="Times New Roman" w:hAnsi="Times New Roman" w:cs="Times New Roman"/>
        </w:rPr>
        <w:t>3</w:t>
      </w:r>
    </w:p>
    <w:p w:rsidR="00A025D4" w:rsidRPr="0046440B" w:rsidRDefault="00A025D4" w:rsidP="00A025D4">
      <w:pPr>
        <w:pStyle w:val="a5"/>
        <w:rPr>
          <w:rFonts w:ascii="Times New Roman" w:hAnsi="Times New Roman" w:cs="Times New Roman"/>
          <w:lang w:val="en-US"/>
        </w:rPr>
      </w:pPr>
      <w:r w:rsidRPr="0046440B">
        <w:rPr>
          <w:rFonts w:ascii="Times New Roman" w:hAnsi="Times New Roman" w:cs="Times New Roman"/>
          <w:lang w:val="en-US"/>
        </w:rPr>
        <w:t xml:space="preserve">         I2 = 3</w:t>
      </w:r>
    </w:p>
    <w:p w:rsidR="00A025D4" w:rsidRPr="0046440B" w:rsidRDefault="00A025D4" w:rsidP="00A025D4">
      <w:pPr>
        <w:pStyle w:val="a5"/>
        <w:rPr>
          <w:rFonts w:ascii="Times New Roman" w:hAnsi="Times New Roman" w:cs="Times New Roman"/>
          <w:lang w:val="en-US"/>
        </w:rPr>
      </w:pPr>
      <w:r w:rsidRPr="0046440B">
        <w:rPr>
          <w:rFonts w:ascii="Times New Roman" w:hAnsi="Times New Roman" w:cs="Times New Roman"/>
          <w:lang w:val="en-US"/>
        </w:rPr>
        <w:t xml:space="preserve">         m1 = 10</w:t>
      </w:r>
    </w:p>
    <w:p w:rsidR="00A025D4" w:rsidRPr="0046440B" w:rsidRDefault="00A025D4" w:rsidP="00A025D4">
      <w:pPr>
        <w:pStyle w:val="a5"/>
        <w:rPr>
          <w:rFonts w:ascii="Times New Roman" w:hAnsi="Times New Roman" w:cs="Times New Roman"/>
        </w:rPr>
      </w:pPr>
      <w:r w:rsidRPr="0046440B">
        <w:rPr>
          <w:rFonts w:ascii="Times New Roman" w:hAnsi="Times New Roman" w:cs="Times New Roman"/>
          <w:lang w:val="en-US"/>
        </w:rPr>
        <w:t xml:space="preserve">         m2 = </w:t>
      </w:r>
      <w:r>
        <w:rPr>
          <w:rFonts w:ascii="Times New Roman" w:hAnsi="Times New Roman" w:cs="Times New Roman"/>
        </w:rPr>
        <w:t>10</w:t>
      </w:r>
    </w:p>
    <w:p w:rsidR="00A025D4" w:rsidRPr="0046440B" w:rsidRDefault="00A025D4" w:rsidP="00A025D4">
      <w:pPr>
        <w:pStyle w:val="a5"/>
        <w:rPr>
          <w:rFonts w:ascii="Times New Roman" w:hAnsi="Times New Roman" w:cs="Times New Roman"/>
          <w:lang w:val="en-US"/>
        </w:rPr>
      </w:pPr>
      <w:r w:rsidRPr="0046440B">
        <w:rPr>
          <w:rFonts w:ascii="Times New Roman" w:hAnsi="Times New Roman" w:cs="Times New Roman"/>
          <w:lang w:val="en-US"/>
        </w:rPr>
        <w:t xml:space="preserve">         l1 = 1</w:t>
      </w:r>
    </w:p>
    <w:p w:rsidR="00A025D4" w:rsidRPr="0046440B" w:rsidRDefault="00A025D4" w:rsidP="00A025D4">
      <w:pPr>
        <w:pStyle w:val="a5"/>
        <w:rPr>
          <w:rFonts w:ascii="Times New Roman" w:hAnsi="Times New Roman" w:cs="Times New Roman"/>
        </w:rPr>
      </w:pPr>
      <w:r w:rsidRPr="0046440B">
        <w:rPr>
          <w:rFonts w:ascii="Times New Roman" w:hAnsi="Times New Roman" w:cs="Times New Roman"/>
          <w:lang w:val="en-US"/>
        </w:rPr>
        <w:t xml:space="preserve">         l2 = </w:t>
      </w:r>
      <w:r>
        <w:rPr>
          <w:rFonts w:ascii="Times New Roman" w:hAnsi="Times New Roman" w:cs="Times New Roman"/>
        </w:rPr>
        <w:t>1</w:t>
      </w:r>
    </w:p>
    <w:p w:rsidR="00A025D4" w:rsidRPr="0046440B" w:rsidRDefault="00A025D4" w:rsidP="00A025D4">
      <w:pPr>
        <w:pStyle w:val="a5"/>
        <w:rPr>
          <w:rFonts w:ascii="Times New Roman" w:hAnsi="Times New Roman" w:cs="Times New Roman"/>
          <w:lang w:val="en-US"/>
        </w:rPr>
      </w:pPr>
      <w:r w:rsidRPr="0046440B">
        <w:rPr>
          <w:rFonts w:ascii="Times New Roman" w:hAnsi="Times New Roman" w:cs="Times New Roman"/>
          <w:lang w:val="en-US"/>
        </w:rPr>
        <w:t xml:space="preserve">         g =9.8</w:t>
      </w:r>
    </w:p>
    <w:p w:rsidR="00A025D4" w:rsidRPr="0046440B" w:rsidRDefault="00A025D4" w:rsidP="00A025D4">
      <w:pPr>
        <w:pStyle w:val="a5"/>
        <w:rPr>
          <w:rFonts w:ascii="Times New Roman" w:hAnsi="Times New Roman" w:cs="Times New Roman"/>
          <w:lang w:val="en-US"/>
        </w:rPr>
      </w:pPr>
      <w:r w:rsidRPr="0046440B">
        <w:rPr>
          <w:rFonts w:ascii="Times New Roman" w:hAnsi="Times New Roman" w:cs="Times New Roman"/>
          <w:lang w:val="en-US"/>
        </w:rPr>
        <w:t xml:space="preserve">         k = 4000</w:t>
      </w:r>
    </w:p>
    <w:p w:rsidR="00A025D4" w:rsidRPr="0046440B" w:rsidRDefault="00A025D4" w:rsidP="00A025D4">
      <w:pPr>
        <w:pStyle w:val="a5"/>
        <w:rPr>
          <w:rFonts w:ascii="Times New Roman" w:hAnsi="Times New Roman" w:cs="Times New Roman"/>
          <w:lang w:val="en-US"/>
        </w:rPr>
      </w:pPr>
      <w:r w:rsidRPr="0046440B">
        <w:rPr>
          <w:rFonts w:ascii="Times New Roman" w:hAnsi="Times New Roman" w:cs="Times New Roman"/>
          <w:lang w:val="en-US"/>
        </w:rPr>
        <w:t xml:space="preserve">         n1 = 0.5</w:t>
      </w:r>
    </w:p>
    <w:p w:rsidR="00A025D4" w:rsidRDefault="00A025D4" w:rsidP="00A025D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FA1E0A" wp14:editId="635F2399">
            <wp:extent cx="4245997" cy="3588147"/>
            <wp:effectExtent l="0" t="0" r="2540" b="0"/>
            <wp:docPr id="4" name="Рисунок 4" descr="C:\Users\user\Desktop\sism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ismo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525" cy="358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5D4" w:rsidRPr="000E2F3D" w:rsidRDefault="00A025D4" w:rsidP="00A025D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F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A025D4" w:rsidRPr="000E2F3D" w:rsidRDefault="00A025D4" w:rsidP="00A025D4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2F3D">
        <w:rPr>
          <w:rFonts w:ascii="Times New Roman" w:hAnsi="Times New Roman" w:cs="Times New Roman"/>
          <w:b/>
          <w:sz w:val="24"/>
          <w:szCs w:val="24"/>
        </w:rPr>
        <w:t>1. Какие величины вычисляются? Продифференцировать</w:t>
      </w:r>
    </w:p>
    <w:p w:rsidR="00A025D4" w:rsidRPr="000E2F3D" w:rsidRDefault="00A025D4" w:rsidP="00A025D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0E2F3D">
        <w:rPr>
          <w:rFonts w:ascii="Times New Roman" w:hAnsi="Times New Roman" w:cs="Times New Roman"/>
          <w:sz w:val="24"/>
          <w:szCs w:val="24"/>
        </w:rPr>
        <w:t>Для построения системы дифференциальных уравнений с помощью уравнения Лагранжа 2-ого рода необходимо знать полные кинетическую и потенциальную энергии системы.</w:t>
      </w:r>
    </w:p>
    <w:p w:rsidR="00A025D4" w:rsidRPr="000E2F3D" w:rsidRDefault="00A025D4" w:rsidP="00A025D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0E2F3D">
        <w:rPr>
          <w:rFonts w:ascii="Times New Roman" w:hAnsi="Times New Roman" w:cs="Times New Roman"/>
          <w:sz w:val="24"/>
          <w:szCs w:val="24"/>
        </w:rPr>
        <w:t xml:space="preserve">ДУ для </w:t>
      </w:r>
      <w:r w:rsidRPr="000E2F3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E2F3D">
        <w:rPr>
          <w:rFonts w:ascii="Times New Roman" w:hAnsi="Times New Roman" w:cs="Times New Roman"/>
          <w:sz w:val="24"/>
          <w:szCs w:val="24"/>
        </w:rPr>
        <w:t xml:space="preserve">-ой координаты может быть получено путем дифференцирования выражений для полной кинетической и потенциальной энергий по </w:t>
      </w:r>
      <w:r w:rsidRPr="000E2F3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E2F3D">
        <w:rPr>
          <w:rFonts w:ascii="Times New Roman" w:hAnsi="Times New Roman" w:cs="Times New Roman"/>
          <w:sz w:val="24"/>
          <w:szCs w:val="24"/>
        </w:rPr>
        <w:t>-ой координате (т.е. путем нахождения частной производной).</w:t>
      </w:r>
    </w:p>
    <w:p w:rsidR="00A025D4" w:rsidRPr="000E2F3D" w:rsidRDefault="00A025D4" w:rsidP="00A025D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0E2F3D">
        <w:rPr>
          <w:rFonts w:ascii="Times New Roman" w:hAnsi="Times New Roman" w:cs="Times New Roman"/>
          <w:sz w:val="24"/>
          <w:szCs w:val="24"/>
        </w:rPr>
        <w:t xml:space="preserve">В данной системе есть две независимые координаты – x и </w:t>
      </w:r>
      <w:r w:rsidRPr="000E2F3D">
        <w:rPr>
          <w:rFonts w:ascii="Times New Roman" w:hAnsi="Times New Roman" w:cs="Times New Roman"/>
          <w:sz w:val="24"/>
          <w:szCs w:val="24"/>
          <w:lang w:val="en-US"/>
        </w:rPr>
        <w:t>φ</w:t>
      </w:r>
      <w:r w:rsidRPr="000E2F3D">
        <w:rPr>
          <w:rFonts w:ascii="Times New Roman" w:hAnsi="Times New Roman" w:cs="Times New Roman"/>
          <w:sz w:val="24"/>
          <w:szCs w:val="24"/>
        </w:rPr>
        <w:t xml:space="preserve">, поэтому находятся соответствующие частные производные </w:t>
      </w:r>
      <w:r w:rsidRPr="000E2F3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E2F3D">
        <w:rPr>
          <w:rFonts w:ascii="Times New Roman" w:hAnsi="Times New Roman" w:cs="Times New Roman"/>
          <w:sz w:val="24"/>
          <w:szCs w:val="24"/>
        </w:rPr>
        <w:t xml:space="preserve"> по ним, по их скоростям (затем от частной производной Т по скорости берется производная по времени), а также частные производные П по самим координатам.</w:t>
      </w:r>
    </w:p>
    <w:p w:rsidR="00A025D4" w:rsidRPr="00A025D4" w:rsidRDefault="00A025D4" w:rsidP="00A025D4">
      <w:pPr>
        <w:pStyle w:val="a5"/>
        <w:jc w:val="both"/>
        <w:rPr>
          <w:rFonts w:ascii="Times New Roman" w:hAnsi="Times New Roman" w:cs="Times New Roman"/>
        </w:rPr>
      </w:pPr>
    </w:p>
    <w:p w:rsidR="00A025D4" w:rsidRPr="000E2F3D" w:rsidRDefault="00A025D4" w:rsidP="00A025D4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2F3D">
        <w:rPr>
          <w:rFonts w:ascii="Times New Roman" w:hAnsi="Times New Roman" w:cs="Times New Roman"/>
          <w:b/>
          <w:sz w:val="24"/>
          <w:szCs w:val="24"/>
        </w:rPr>
        <w:t>2. Как вычисляются кинетическая и потенциальная энергии системы?</w:t>
      </w:r>
    </w:p>
    <w:p w:rsidR="00A025D4" w:rsidRPr="00A025D4" w:rsidRDefault="00A025D4" w:rsidP="00A025D4">
      <w:pPr>
        <w:pStyle w:val="a5"/>
        <w:jc w:val="both"/>
        <w:rPr>
          <w:rFonts w:ascii="Times New Roman" w:hAnsi="Times New Roman" w:cs="Times New Roman"/>
        </w:rPr>
      </w:pPr>
      <w:r w:rsidRPr="00A025D4">
        <w:rPr>
          <w:rFonts w:ascii="Times New Roman" w:hAnsi="Times New Roman" w:cs="Times New Roman"/>
        </w:rPr>
        <w:t>Кинетическая энергия системы вычисляется как сумма всех кинетических энергий движения тел системы.</w:t>
      </w:r>
    </w:p>
    <w:p w:rsidR="00A025D4" w:rsidRDefault="00A025D4" w:rsidP="00A025D4">
      <w:pPr>
        <w:pStyle w:val="a5"/>
        <w:jc w:val="both"/>
        <w:rPr>
          <w:rFonts w:ascii="Times New Roman" w:hAnsi="Times New Roman" w:cs="Times New Roman"/>
        </w:rPr>
      </w:pPr>
      <w:r w:rsidRPr="00A025D4">
        <w:rPr>
          <w:rFonts w:ascii="Times New Roman" w:hAnsi="Times New Roman" w:cs="Times New Roman"/>
        </w:rPr>
        <w:t>Потенциальная энергия системы вычисляется как сумма всех работ сил по перемещению тел системы.</w:t>
      </w:r>
    </w:p>
    <w:p w:rsidR="00A025D4" w:rsidRPr="00A025D4" w:rsidRDefault="00A025D4" w:rsidP="00A025D4">
      <w:pPr>
        <w:pStyle w:val="a5"/>
        <w:jc w:val="both"/>
        <w:rPr>
          <w:rFonts w:ascii="Times New Roman" w:hAnsi="Times New Roman" w:cs="Times New Roman"/>
        </w:rPr>
      </w:pPr>
    </w:p>
    <w:p w:rsidR="00A025D4" w:rsidRPr="000E2F3D" w:rsidRDefault="00A025D4" w:rsidP="00A025D4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2F3D">
        <w:rPr>
          <w:rFonts w:ascii="Times New Roman" w:hAnsi="Times New Roman" w:cs="Times New Roman"/>
          <w:b/>
          <w:sz w:val="24"/>
          <w:szCs w:val="24"/>
        </w:rPr>
        <w:t>3. Что обладает потенциальной энергией?</w:t>
      </w:r>
    </w:p>
    <w:p w:rsidR="00A025D4" w:rsidRPr="00A025D4" w:rsidRDefault="00A025D4" w:rsidP="00A025D4">
      <w:pPr>
        <w:pStyle w:val="a5"/>
        <w:jc w:val="both"/>
        <w:rPr>
          <w:rFonts w:ascii="Times New Roman" w:hAnsi="Times New Roman" w:cs="Times New Roman"/>
        </w:rPr>
      </w:pPr>
      <w:r w:rsidRPr="00A025D4">
        <w:rPr>
          <w:rFonts w:ascii="Times New Roman" w:hAnsi="Times New Roman" w:cs="Times New Roman"/>
        </w:rPr>
        <w:t>Потенциальной энергией обладает любое тело, способное совершить работу по перемещению. Например, тело, находящееся в воздухе и способное упасть, или деформированное тело, способное восстановить свою форму.</w:t>
      </w:r>
    </w:p>
    <w:p w:rsidR="00A025D4" w:rsidRDefault="00A025D4"/>
    <w:sectPr w:rsidR="00A02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3F3"/>
    <w:rsid w:val="000E2F3D"/>
    <w:rsid w:val="00247ACF"/>
    <w:rsid w:val="00355D3C"/>
    <w:rsid w:val="003573F3"/>
    <w:rsid w:val="00517DB3"/>
    <w:rsid w:val="00A0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42616"/>
  <w15:docId w15:val="{C3A2756D-FBE6-44D7-B8AE-AE9F3475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5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25D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A025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291</Words>
  <Characters>1660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500a5 `</cp:lastModifiedBy>
  <cp:revision>6</cp:revision>
  <dcterms:created xsi:type="dcterms:W3CDTF">2020-05-03T16:05:00Z</dcterms:created>
  <dcterms:modified xsi:type="dcterms:W3CDTF">2021-03-10T20:52:00Z</dcterms:modified>
</cp:coreProperties>
</file>