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308D9"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308D9">
        <w:rPr>
          <w:rFonts w:ascii="Times New Roman" w:hAnsi="Times New Roman" w:cs="Times New Roman"/>
          <w:b/>
          <w:sz w:val="24"/>
        </w:rPr>
        <w:t>РОССИЙСКОЙ ФЕДЕРАЦИИ</w:t>
      </w: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08D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308D9">
        <w:rPr>
          <w:rFonts w:ascii="Times New Roman" w:hAnsi="Times New Roman" w:cs="Times New Roman"/>
          <w:sz w:val="24"/>
        </w:rPr>
        <w:t>ВЫСШЕГО ОБРАЗОВАНИЯ</w:t>
      </w: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308D9"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308D9"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308D9">
        <w:rPr>
          <w:rFonts w:ascii="Times New Roman" w:hAnsi="Times New Roman" w:cs="Times New Roman"/>
          <w:b/>
          <w:sz w:val="24"/>
        </w:rPr>
        <w:t>(БГТУ им. В.Г. Шухова)</w:t>
      </w: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308D9"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308D9">
        <w:rPr>
          <w:rFonts w:ascii="Times New Roman" w:hAnsi="Times New Roman" w:cs="Times New Roman"/>
          <w:sz w:val="24"/>
        </w:rPr>
        <w:t>автоматизированных</w:t>
      </w:r>
      <w:r w:rsidRPr="008308D9">
        <w:rPr>
          <w:rFonts w:ascii="Times New Roman" w:hAnsi="Times New Roman" w:cs="Times New Roman"/>
          <w:b/>
          <w:sz w:val="24"/>
        </w:rPr>
        <w:t xml:space="preserve"> </w:t>
      </w:r>
      <w:r w:rsidRPr="008308D9">
        <w:rPr>
          <w:rFonts w:ascii="Times New Roman" w:hAnsi="Times New Roman" w:cs="Times New Roman"/>
          <w:sz w:val="24"/>
        </w:rPr>
        <w:t>систем</w:t>
      </w: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308D9">
        <w:rPr>
          <w:rFonts w:ascii="Times New Roman" w:hAnsi="Times New Roman" w:cs="Times New Roman"/>
          <w:sz w:val="24"/>
        </w:rPr>
        <w:t>Лабораторная работа №</w:t>
      </w:r>
      <w:r>
        <w:rPr>
          <w:rFonts w:ascii="Times New Roman" w:hAnsi="Times New Roman" w:cs="Times New Roman"/>
          <w:sz w:val="24"/>
        </w:rPr>
        <w:t>1</w:t>
      </w: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308D9">
        <w:rPr>
          <w:rFonts w:ascii="Times New Roman" w:hAnsi="Times New Roman" w:cs="Times New Roman"/>
          <w:sz w:val="24"/>
        </w:rPr>
        <w:t xml:space="preserve">дисциплина: </w:t>
      </w:r>
      <w:r>
        <w:rPr>
          <w:rFonts w:ascii="Times New Roman" w:hAnsi="Times New Roman" w:cs="Times New Roman"/>
          <w:sz w:val="24"/>
        </w:rPr>
        <w:t>Базы Данных</w:t>
      </w:r>
    </w:p>
    <w:p w:rsidR="007C0125" w:rsidRPr="008308D9" w:rsidRDefault="007C0125" w:rsidP="007C0125">
      <w:pPr>
        <w:pStyle w:val="a3"/>
        <w:jc w:val="center"/>
      </w:pPr>
      <w:r w:rsidRPr="008308D9">
        <w:t>тема: «</w:t>
      </w:r>
      <w:r w:rsidRPr="007D69C1">
        <w:t>Разработка структуры базы данных</w:t>
      </w:r>
      <w:r w:rsidRPr="008308D9">
        <w:t>»</w:t>
      </w: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C0125" w:rsidRPr="008308D9" w:rsidRDefault="007C0125" w:rsidP="007C012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Выполнил ст. группы </w:t>
      </w:r>
      <w:r w:rsidRPr="008308D9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Т</w:t>
      </w:r>
      <w:r w:rsidRPr="008308D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3</w:t>
      </w:r>
      <w:r w:rsidRPr="008308D9">
        <w:rPr>
          <w:rFonts w:ascii="Times New Roman" w:hAnsi="Times New Roman" w:cs="Times New Roman"/>
          <w:sz w:val="24"/>
        </w:rPr>
        <w:t>2</w:t>
      </w:r>
    </w:p>
    <w:p w:rsidR="007C0125" w:rsidRPr="008308D9" w:rsidRDefault="007C0125" w:rsidP="007C012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Воскобойников Илья Сергеевич</w:t>
      </w:r>
    </w:p>
    <w:p w:rsidR="007C0125" w:rsidRPr="008308D9" w:rsidRDefault="007C0125" w:rsidP="007C012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8308D9" w:rsidRDefault="007C0125" w:rsidP="007C012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7C0125" w:rsidRPr="007C0125" w:rsidRDefault="007C0125" w:rsidP="007C0125">
      <w:pPr>
        <w:jc w:val="center"/>
        <w:rPr>
          <w:rFonts w:ascii="Times New Roman" w:hAnsi="Times New Roman" w:cs="Times New Roman"/>
          <w:sz w:val="24"/>
        </w:rPr>
      </w:pPr>
      <w:r w:rsidRPr="008308D9">
        <w:rPr>
          <w:rFonts w:ascii="Times New Roman" w:hAnsi="Times New Roman" w:cs="Times New Roman"/>
          <w:sz w:val="24"/>
        </w:rPr>
        <w:t>Белгород 20</w:t>
      </w:r>
      <w:r w:rsidRPr="007C0125">
        <w:rPr>
          <w:rFonts w:ascii="Times New Roman" w:hAnsi="Times New Roman" w:cs="Times New Roman"/>
          <w:sz w:val="24"/>
        </w:rPr>
        <w:t>20</w:t>
      </w:r>
    </w:p>
    <w:p w:rsidR="007C0125" w:rsidRPr="007D69C1" w:rsidRDefault="007C0125" w:rsidP="007C0125">
      <w:pPr>
        <w:pStyle w:val="a3"/>
      </w:pPr>
      <w:r w:rsidRPr="008308D9">
        <w:br w:type="page"/>
      </w:r>
      <w:r w:rsidRPr="007D69C1">
        <w:lastRenderedPageBreak/>
        <w:t xml:space="preserve">Цель работы: научиться создавать инфологическую модель данных и структуру базы данных по заданной предметной области. </w:t>
      </w:r>
    </w:p>
    <w:p w:rsidR="007C0125" w:rsidRPr="003E5DE5" w:rsidRDefault="007C0125" w:rsidP="007C0125">
      <w:pPr>
        <w:pStyle w:val="a3"/>
        <w:rPr>
          <w:szCs w:val="28"/>
        </w:rPr>
      </w:pPr>
    </w:p>
    <w:p w:rsidR="007C0125" w:rsidRDefault="007C0125" w:rsidP="007C0125">
      <w:pPr>
        <w:pStyle w:val="2"/>
        <w:jc w:val="left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 xml:space="preserve">Задание </w:t>
      </w:r>
      <w:r w:rsidRPr="007C0125">
        <w:rPr>
          <w:sz w:val="24"/>
          <w:szCs w:val="24"/>
          <w:lang w:val="ru-RU" w:eastAsia="ru-RU"/>
        </w:rPr>
        <w:t xml:space="preserve">к работе </w:t>
      </w:r>
    </w:p>
    <w:p w:rsidR="007C0125" w:rsidRPr="00974A40" w:rsidRDefault="007C0125" w:rsidP="007C0125">
      <w:pPr>
        <w:pStyle w:val="2"/>
        <w:jc w:val="left"/>
        <w:rPr>
          <w:b w:val="0"/>
          <w:bCs w:val="0"/>
          <w:i w:val="0"/>
          <w:iCs w:val="0"/>
          <w:lang w:val="ru-RU"/>
        </w:rPr>
      </w:pPr>
      <w:r w:rsidRPr="007C0125">
        <w:rPr>
          <w:b w:val="0"/>
          <w:bCs w:val="0"/>
          <w:sz w:val="24"/>
          <w:szCs w:val="24"/>
          <w:lang w:val="ru-RU" w:eastAsia="ru-RU"/>
        </w:rPr>
        <w:br/>
      </w:r>
      <w:r w:rsidRPr="00974A40">
        <w:rPr>
          <w:b w:val="0"/>
          <w:bCs w:val="0"/>
          <w:i w:val="0"/>
          <w:iCs w:val="0"/>
          <w:lang w:val="ru-RU"/>
        </w:rPr>
        <w:t>Вариант 3: База данных транспортной компании. Должна содержать следующие данные: информацию о водителях, поставщиках товаров и потребителях, завершенные и незавершенные доставки. Предусмотреть возможность анализа следующих показателей: среднее время простоя водителя, соотношение доходности междугородних и местных доставок.</w:t>
      </w:r>
    </w:p>
    <w:p w:rsidR="007C0125" w:rsidRPr="007D69C1" w:rsidRDefault="007C0125" w:rsidP="007C0125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Выполнить анализ предметной области, выделить основные сущности, атрибуты и связи. </w:t>
      </w:r>
    </w:p>
    <w:p w:rsidR="007C0125" w:rsidRDefault="007C0125" w:rsidP="007C0125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диаграмму «сущность — связь». </w:t>
      </w:r>
    </w:p>
    <w:p w:rsidR="007C0125" w:rsidRDefault="007C0125" w:rsidP="007C0125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изучить нотацию IDEF1X для представления диаграммы «сущность-связь». Создать схему базы данных в нотации IDEF1X. </w:t>
      </w:r>
    </w:p>
    <w:p w:rsidR="007C0125" w:rsidRPr="007D69C1" w:rsidRDefault="007C0125" w:rsidP="007C0125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9C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структуру базы данных.</w:t>
      </w:r>
    </w:p>
    <w:p w:rsidR="007C0125" w:rsidRDefault="004429CD" w:rsidP="00442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429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База данных транспортной компании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  <w:t xml:space="preserve">       - водители(курьеры )</w:t>
      </w:r>
    </w:p>
    <w:p w:rsidR="004429CD" w:rsidRDefault="004429CD" w:rsidP="00442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- время простоя</w:t>
      </w:r>
    </w:p>
    <w:p w:rsidR="004429CD" w:rsidRDefault="004429CD" w:rsidP="00442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- личные данные о водителях</w:t>
      </w:r>
    </w:p>
    <w:p w:rsidR="00FF2B00" w:rsidRDefault="004429CD" w:rsidP="007C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- транспорт </w:t>
      </w:r>
    </w:p>
    <w:p w:rsidR="004429CD" w:rsidRDefault="004429CD" w:rsidP="007C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- поставщики </w:t>
      </w:r>
    </w:p>
    <w:p w:rsidR="004429CD" w:rsidRDefault="004429CD" w:rsidP="007C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-личные данные о поставщиках </w:t>
      </w:r>
    </w:p>
    <w:p w:rsidR="00FF2B00" w:rsidRDefault="00FF2B00" w:rsidP="007C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</w:t>
      </w:r>
      <w:r w:rsidR="004429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производимые им товары </w:t>
      </w:r>
    </w:p>
    <w:p w:rsidR="004429CD" w:rsidRDefault="004429CD" w:rsidP="007C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  <w:t xml:space="preserve">       - потребители </w:t>
      </w:r>
    </w:p>
    <w:p w:rsidR="004429CD" w:rsidRDefault="004429CD" w:rsidP="007C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- личные данные </w:t>
      </w:r>
    </w:p>
    <w:p w:rsidR="004429CD" w:rsidRDefault="004429CD" w:rsidP="007C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- заказы </w:t>
      </w:r>
    </w:p>
    <w:p w:rsidR="004429CD" w:rsidRDefault="004429CD" w:rsidP="007C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- товары </w:t>
      </w:r>
    </w:p>
    <w:p w:rsidR="00FF2B00" w:rsidRDefault="00FF2B00" w:rsidP="007C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-склад хранения </w:t>
      </w:r>
    </w:p>
    <w:p w:rsidR="004429CD" w:rsidRDefault="004429CD" w:rsidP="007C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- заказы доставки </w:t>
      </w:r>
    </w:p>
    <w:p w:rsidR="004429CD" w:rsidRPr="004429CD" w:rsidRDefault="004429CD" w:rsidP="007C0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</w:t>
      </w:r>
    </w:p>
    <w:p w:rsidR="00FF2B00" w:rsidRDefault="00FF2B00"/>
    <w:p w:rsidR="00FF2B00" w:rsidRDefault="00FF2B00"/>
    <w:p w:rsidR="005D4E64" w:rsidRDefault="005D4E64">
      <w:r>
        <w:lastRenderedPageBreak/>
        <w:t>2.</w:t>
      </w:r>
      <w:r w:rsidR="00DF31A6">
        <w:t xml:space="preserve">  </w:t>
      </w:r>
      <w:r w:rsidR="00DF31A6" w:rsidRPr="00717F5E">
        <w:rPr>
          <w:rFonts w:ascii="Times New Roman" w:hAnsi="Times New Roman" w:cs="Times New Roman"/>
          <w:iCs/>
          <w:sz w:val="28"/>
          <w:szCs w:val="28"/>
        </w:rPr>
        <w:t>Диаграмма «сущность — связь»</w:t>
      </w:r>
    </w:p>
    <w:p w:rsidR="005D4E64" w:rsidRDefault="00250893">
      <w:r w:rsidRPr="00250893">
        <w:rPr>
          <w:noProof/>
          <w:lang w:eastAsia="ru-RU"/>
        </w:rPr>
        <w:drawing>
          <wp:inline distT="0" distB="0" distL="0" distR="0">
            <wp:extent cx="5940425" cy="6696479"/>
            <wp:effectExtent l="0" t="0" r="3175" b="9525"/>
            <wp:docPr id="1" name="Рисунок 1" descr="C:\Users\500a5\Desktop\лаб 1 БД\зада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лаб 1 БД\задание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9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30" w:rsidRDefault="00482930"/>
    <w:p w:rsidR="005D4E64" w:rsidRDefault="005D4E64"/>
    <w:p w:rsidR="007C1118" w:rsidRDefault="007C1118"/>
    <w:p w:rsidR="007C1118" w:rsidRDefault="007C1118"/>
    <w:p w:rsidR="007C1118" w:rsidRDefault="007C1118"/>
    <w:p w:rsidR="007C1118" w:rsidRDefault="007C1118"/>
    <w:p w:rsidR="00DF31A6" w:rsidRDefault="00DF31A6"/>
    <w:p w:rsidR="003E3C04" w:rsidRPr="00717F5E" w:rsidRDefault="006F5288" w:rsidP="003E3C04">
      <w:pPr>
        <w:pStyle w:val="a4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t>3</w:t>
      </w:r>
      <w:r w:rsidR="005D4E64">
        <w:t xml:space="preserve">. </w:t>
      </w:r>
      <w:r w:rsidR="003E3C04">
        <w:t xml:space="preserve"> </w:t>
      </w:r>
      <w:r w:rsidR="003E3C04" w:rsidRPr="00717F5E">
        <w:rPr>
          <w:rFonts w:ascii="Times New Roman" w:hAnsi="Times New Roman" w:cs="Times New Roman"/>
          <w:iCs/>
          <w:sz w:val="28"/>
          <w:szCs w:val="28"/>
        </w:rPr>
        <w:t xml:space="preserve">Схема базы данных в нотации </w:t>
      </w:r>
      <w:r w:rsidR="003E3C04" w:rsidRPr="00717F5E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3E3C04" w:rsidRPr="00717F5E">
        <w:rPr>
          <w:rFonts w:ascii="Times New Roman" w:hAnsi="Times New Roman" w:cs="Times New Roman"/>
          <w:sz w:val="28"/>
          <w:szCs w:val="28"/>
        </w:rPr>
        <w:t>1</w:t>
      </w:r>
      <w:r w:rsidR="003E3C04" w:rsidRPr="00717F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3C04" w:rsidRPr="00717F5E">
        <w:rPr>
          <w:rFonts w:ascii="Times New Roman" w:hAnsi="Times New Roman" w:cs="Times New Roman"/>
          <w:sz w:val="28"/>
          <w:szCs w:val="28"/>
        </w:rPr>
        <w:t>.</w:t>
      </w:r>
    </w:p>
    <w:p w:rsidR="005D4E64" w:rsidRDefault="005D4E64"/>
    <w:p w:rsidR="002C22C4" w:rsidRDefault="002C22C4"/>
    <w:p w:rsidR="002C22C4" w:rsidRDefault="00250893" w:rsidP="002C22C4">
      <w:r w:rsidRPr="00250893">
        <w:rPr>
          <w:noProof/>
          <w:lang w:eastAsia="ru-RU"/>
        </w:rPr>
        <w:drawing>
          <wp:inline distT="0" distB="0" distL="0" distR="0">
            <wp:extent cx="5940425" cy="4847256"/>
            <wp:effectExtent l="0" t="0" r="3175" b="0"/>
            <wp:docPr id="4" name="Рисунок 4" descr="C:\Users\500a5\Desktop\лаб 1 БД\задание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лаб 1 БД\задание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2C4" w:rsidRDefault="002C22C4" w:rsidP="002C22C4"/>
    <w:p w:rsidR="002C22C4" w:rsidRDefault="002C22C4" w:rsidP="002C22C4"/>
    <w:p w:rsidR="002C22C4" w:rsidRDefault="002C22C4" w:rsidP="002C22C4"/>
    <w:p w:rsidR="002C22C4" w:rsidRDefault="002C22C4" w:rsidP="002C22C4"/>
    <w:p w:rsidR="002C22C4" w:rsidRDefault="002C22C4" w:rsidP="002C22C4"/>
    <w:p w:rsidR="002C22C4" w:rsidRDefault="002C22C4" w:rsidP="002C22C4"/>
    <w:p w:rsidR="002C22C4" w:rsidRDefault="002C22C4" w:rsidP="002C22C4"/>
    <w:p w:rsidR="002C22C4" w:rsidRDefault="002C22C4" w:rsidP="002C22C4"/>
    <w:p w:rsidR="00DF31A6" w:rsidRDefault="00DF31A6" w:rsidP="002C22C4"/>
    <w:p w:rsidR="00DE44A6" w:rsidRPr="002C22C4" w:rsidRDefault="00DE44A6" w:rsidP="002C22C4"/>
    <w:p w:rsidR="003E3C04" w:rsidRPr="00F72E1E" w:rsidRDefault="002C22C4" w:rsidP="003E3C04">
      <w:pPr>
        <w:pStyle w:val="a4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lastRenderedPageBreak/>
        <w:t>4.</w:t>
      </w:r>
      <w:r w:rsidR="003E3C04" w:rsidRPr="003E3C04">
        <w:rPr>
          <w:rFonts w:ascii="Times New Roman" w:hAnsi="Times New Roman" w:cs="Times New Roman"/>
          <w:sz w:val="28"/>
          <w:szCs w:val="28"/>
        </w:rPr>
        <w:t xml:space="preserve"> </w:t>
      </w:r>
      <w:r w:rsidR="003E3C04">
        <w:rPr>
          <w:rFonts w:ascii="Times New Roman" w:hAnsi="Times New Roman" w:cs="Times New Roman"/>
          <w:sz w:val="28"/>
          <w:szCs w:val="28"/>
        </w:rPr>
        <w:t xml:space="preserve"> </w:t>
      </w:r>
      <w:r w:rsidR="003E3C04" w:rsidRPr="00717F5E">
        <w:rPr>
          <w:rFonts w:ascii="Times New Roman" w:hAnsi="Times New Roman" w:cs="Times New Roman"/>
          <w:sz w:val="28"/>
          <w:szCs w:val="28"/>
        </w:rPr>
        <w:t>Схема структуры базы данных.</w:t>
      </w:r>
    </w:p>
    <w:p w:rsidR="002C22C4" w:rsidRDefault="002C22C4" w:rsidP="002C22C4"/>
    <w:p w:rsidR="002C22C4" w:rsidRDefault="00AD33B3" w:rsidP="002C22C4">
      <w:r w:rsidRPr="00AD33B3"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5" name="Рисунок 5" descr="C:\Users\500a5\Desktop\лаб 1 БД\задание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a5\Desktop\лаб 1 БД\задание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2C4" w:rsidRDefault="002C22C4" w:rsidP="002C22C4"/>
    <w:p w:rsidR="002C22C4" w:rsidRPr="003E5DE5" w:rsidRDefault="002C22C4" w:rsidP="002C22C4">
      <w:pPr>
        <w:ind w:firstLine="170"/>
        <w:contextualSpacing/>
        <w:outlineLvl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5. </w:t>
      </w:r>
    </w:p>
    <w:tbl>
      <w:tblPr>
        <w:tblStyle w:val="aa"/>
        <w:tblW w:w="0" w:type="auto"/>
        <w:tblInd w:w="-431" w:type="dxa"/>
        <w:tblLook w:val="04A0" w:firstRow="1" w:lastRow="0" w:firstColumn="1" w:lastColumn="0" w:noHBand="0" w:noVBand="1"/>
      </w:tblPr>
      <w:tblGrid>
        <w:gridCol w:w="2344"/>
        <w:gridCol w:w="1936"/>
        <w:gridCol w:w="3700"/>
        <w:gridCol w:w="991"/>
        <w:gridCol w:w="805"/>
      </w:tblGrid>
      <w:tr w:rsidR="00B445EB" w:rsidRPr="002C22C4" w:rsidTr="00D8577C">
        <w:tc>
          <w:tcPr>
            <w:tcW w:w="2344" w:type="dxa"/>
            <w:shd w:val="clear" w:color="auto" w:fill="auto"/>
          </w:tcPr>
          <w:p w:rsidR="002C22C4" w:rsidRPr="002C22C4" w:rsidRDefault="002C22C4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</w:rPr>
              <w:t>Название таблицы</w:t>
            </w:r>
          </w:p>
        </w:tc>
        <w:tc>
          <w:tcPr>
            <w:tcW w:w="1936" w:type="dxa"/>
            <w:shd w:val="clear" w:color="auto" w:fill="auto"/>
          </w:tcPr>
          <w:p w:rsidR="002C22C4" w:rsidRPr="002C22C4" w:rsidRDefault="002C22C4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</w:rPr>
              <w:t>Столбец</w:t>
            </w:r>
          </w:p>
        </w:tc>
        <w:tc>
          <w:tcPr>
            <w:tcW w:w="3700" w:type="dxa"/>
            <w:shd w:val="clear" w:color="auto" w:fill="auto"/>
          </w:tcPr>
          <w:p w:rsidR="002C22C4" w:rsidRPr="002C22C4" w:rsidRDefault="002C22C4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</w:rPr>
              <w:t>Назначение</w:t>
            </w:r>
          </w:p>
        </w:tc>
        <w:tc>
          <w:tcPr>
            <w:tcW w:w="991" w:type="dxa"/>
            <w:shd w:val="clear" w:color="auto" w:fill="auto"/>
          </w:tcPr>
          <w:p w:rsidR="002C22C4" w:rsidRPr="002C22C4" w:rsidRDefault="002C22C4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</w:rPr>
              <w:t>Тип данных</w:t>
            </w:r>
          </w:p>
        </w:tc>
        <w:tc>
          <w:tcPr>
            <w:tcW w:w="805" w:type="dxa"/>
            <w:shd w:val="clear" w:color="auto" w:fill="auto"/>
          </w:tcPr>
          <w:p w:rsidR="002C22C4" w:rsidRPr="004429CD" w:rsidRDefault="002C22C4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Null</w:t>
            </w:r>
          </w:p>
        </w:tc>
      </w:tr>
      <w:tr w:rsidR="00B445EB" w:rsidRPr="002C22C4" w:rsidTr="00D8577C">
        <w:tc>
          <w:tcPr>
            <w:tcW w:w="2344" w:type="dxa"/>
            <w:vMerge w:val="restart"/>
            <w:shd w:val="clear" w:color="auto" w:fill="auto"/>
          </w:tcPr>
          <w:p w:rsidR="00B445EB" w:rsidRPr="004429CD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>transport_company</w:t>
            </w:r>
            <w:proofErr w:type="spellEnd"/>
          </w:p>
        </w:tc>
        <w:tc>
          <w:tcPr>
            <w:tcW w:w="1936" w:type="dxa"/>
            <w:shd w:val="clear" w:color="auto" w:fill="auto"/>
          </w:tcPr>
          <w:p w:rsidR="00B445EB" w:rsidRPr="004429CD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3700" w:type="dxa"/>
            <w:shd w:val="clear" w:color="auto" w:fill="auto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</w:rPr>
              <w:t>Уникальный номер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компании </w:t>
            </w:r>
          </w:p>
        </w:tc>
        <w:tc>
          <w:tcPr>
            <w:tcW w:w="991" w:type="dxa"/>
            <w:shd w:val="clear" w:color="auto" w:fill="auto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  <w:shd w:val="clear" w:color="auto" w:fill="auto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  <w:shd w:val="clear" w:color="auto" w:fill="auto"/>
          </w:tcPr>
          <w:p w:rsidR="00B445EB" w:rsidRDefault="00B445EB" w:rsidP="00EC0475">
            <w:pPr>
              <w:contextualSpacing/>
              <w:jc w:val="center"/>
              <w:outlineLvl w:val="0"/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</w:p>
        </w:tc>
        <w:tc>
          <w:tcPr>
            <w:tcW w:w="1936" w:type="dxa"/>
            <w:shd w:val="clear" w:color="auto" w:fill="auto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id_courier</w:t>
            </w:r>
            <w:proofErr w:type="spellEnd"/>
          </w:p>
        </w:tc>
        <w:tc>
          <w:tcPr>
            <w:tcW w:w="3700" w:type="dxa"/>
            <w:shd w:val="clear" w:color="auto" w:fill="auto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Работающий в компании курьер </w:t>
            </w:r>
          </w:p>
        </w:tc>
        <w:tc>
          <w:tcPr>
            <w:tcW w:w="991" w:type="dxa"/>
            <w:shd w:val="clear" w:color="auto" w:fill="auto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  <w:shd w:val="clear" w:color="auto" w:fill="auto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  <w:shd w:val="clear" w:color="auto" w:fill="auto"/>
          </w:tcPr>
          <w:p w:rsidR="00B445EB" w:rsidRDefault="00B445EB" w:rsidP="00EC0475">
            <w:pPr>
              <w:contextualSpacing/>
              <w:jc w:val="center"/>
              <w:outlineLvl w:val="0"/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</w:p>
        </w:tc>
        <w:tc>
          <w:tcPr>
            <w:tcW w:w="1936" w:type="dxa"/>
            <w:shd w:val="clear" w:color="auto" w:fill="auto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id_delivery_order</w:t>
            </w:r>
            <w:proofErr w:type="spellEnd"/>
          </w:p>
        </w:tc>
        <w:tc>
          <w:tcPr>
            <w:tcW w:w="3700" w:type="dxa"/>
            <w:shd w:val="clear" w:color="auto" w:fill="auto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Айди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заказа </w:t>
            </w:r>
          </w:p>
        </w:tc>
        <w:tc>
          <w:tcPr>
            <w:tcW w:w="991" w:type="dxa"/>
            <w:shd w:val="clear" w:color="auto" w:fill="auto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  <w:shd w:val="clear" w:color="auto" w:fill="auto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</w:t>
            </w:r>
          </w:p>
        </w:tc>
      </w:tr>
      <w:tr w:rsidR="00B445EB" w:rsidRPr="002C22C4" w:rsidTr="00D8577C">
        <w:tc>
          <w:tcPr>
            <w:tcW w:w="2344" w:type="dxa"/>
            <w:vMerge/>
            <w:shd w:val="clear" w:color="auto" w:fill="auto"/>
          </w:tcPr>
          <w:p w:rsidR="00B445EB" w:rsidRPr="002C22C4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3700" w:type="dxa"/>
            <w:shd w:val="clear" w:color="auto" w:fill="auto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Название компании</w:t>
            </w:r>
          </w:p>
        </w:tc>
        <w:tc>
          <w:tcPr>
            <w:tcW w:w="991" w:type="dxa"/>
            <w:shd w:val="clear" w:color="auto" w:fill="auto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  <w:shd w:val="clear" w:color="auto" w:fill="auto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  <w:shd w:val="clear" w:color="auto" w:fill="auto"/>
          </w:tcPr>
          <w:p w:rsidR="00B445EB" w:rsidRPr="002C22C4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445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3700" w:type="dxa"/>
            <w:shd w:val="clear" w:color="auto" w:fill="auto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Описание компании</w:t>
            </w:r>
          </w:p>
        </w:tc>
        <w:tc>
          <w:tcPr>
            <w:tcW w:w="991" w:type="dxa"/>
            <w:shd w:val="clear" w:color="auto" w:fill="auto"/>
          </w:tcPr>
          <w:p w:rsidR="00B445EB" w:rsidRPr="002C22C4" w:rsidRDefault="003E5D6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  <w:shd w:val="clear" w:color="auto" w:fill="auto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  <w:shd w:val="clear" w:color="auto" w:fill="auto"/>
          </w:tcPr>
          <w:p w:rsidR="00B445EB" w:rsidRPr="002C22C4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p w:rsidR="00B445EB" w:rsidRPr="00B445EB" w:rsidRDefault="007161F3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Id_</w:t>
            </w:r>
            <w:proofErr w:type="spellStart"/>
            <w:r w:rsidR="00B445EB" w:rsidRPr="00B445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address</w:t>
            </w:r>
            <w:proofErr w:type="spellEnd"/>
          </w:p>
        </w:tc>
        <w:tc>
          <w:tcPr>
            <w:tcW w:w="3700" w:type="dxa"/>
            <w:shd w:val="clear" w:color="auto" w:fill="auto"/>
          </w:tcPr>
          <w:p w:rsidR="00B445EB" w:rsidRDefault="007161F3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Адрес </w:t>
            </w:r>
          </w:p>
        </w:tc>
        <w:tc>
          <w:tcPr>
            <w:tcW w:w="991" w:type="dxa"/>
            <w:shd w:val="clear" w:color="auto" w:fill="auto"/>
          </w:tcPr>
          <w:p w:rsidR="00B445EB" w:rsidRPr="002C22C4" w:rsidRDefault="007161F3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805" w:type="dxa"/>
            <w:shd w:val="clear" w:color="auto" w:fill="auto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  <w:shd w:val="clear" w:color="auto" w:fill="auto"/>
          </w:tcPr>
          <w:p w:rsidR="00B445EB" w:rsidRPr="002C22C4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p w:rsidR="00B445EB" w:rsidRPr="00B445EB" w:rsidRDefault="00B445EB" w:rsidP="00B445EB">
            <w:pPr>
              <w:contextualSpacing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proofErr w:type="spellStart"/>
            <w:r w:rsidRPr="00B445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email</w:t>
            </w:r>
            <w:proofErr w:type="spellEnd"/>
          </w:p>
        </w:tc>
        <w:tc>
          <w:tcPr>
            <w:tcW w:w="3700" w:type="dxa"/>
            <w:shd w:val="clear" w:color="auto" w:fill="auto"/>
          </w:tcPr>
          <w:p w:rsidR="00B445EB" w:rsidRDefault="00B445EB" w:rsidP="00B445EB">
            <w:pPr>
              <w:tabs>
                <w:tab w:val="left" w:pos="1188"/>
              </w:tabs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Почта компании</w:t>
            </w:r>
          </w:p>
        </w:tc>
        <w:tc>
          <w:tcPr>
            <w:tcW w:w="991" w:type="dxa"/>
            <w:shd w:val="clear" w:color="auto" w:fill="auto"/>
          </w:tcPr>
          <w:p w:rsidR="00B445EB" w:rsidRPr="002C22C4" w:rsidRDefault="003E5D6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  <w:shd w:val="clear" w:color="auto" w:fill="auto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  <w:shd w:val="clear" w:color="auto" w:fill="auto"/>
          </w:tcPr>
          <w:p w:rsidR="00B445EB" w:rsidRPr="002C22C4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p w:rsidR="00B445EB" w:rsidRPr="00B445EB" w:rsidRDefault="00B445EB" w:rsidP="00B445EB">
            <w:pPr>
              <w:contextualSpacing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proofErr w:type="spellStart"/>
            <w:r w:rsidRPr="00B445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phone</w:t>
            </w:r>
            <w:proofErr w:type="spellEnd"/>
          </w:p>
        </w:tc>
        <w:tc>
          <w:tcPr>
            <w:tcW w:w="3700" w:type="dxa"/>
            <w:shd w:val="clear" w:color="auto" w:fill="auto"/>
          </w:tcPr>
          <w:p w:rsidR="00B445EB" w:rsidRDefault="00B445EB" w:rsidP="00B445EB">
            <w:pPr>
              <w:tabs>
                <w:tab w:val="left" w:pos="1188"/>
              </w:tabs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Номер компании</w:t>
            </w:r>
          </w:p>
        </w:tc>
        <w:tc>
          <w:tcPr>
            <w:tcW w:w="991" w:type="dxa"/>
            <w:shd w:val="clear" w:color="auto" w:fill="auto"/>
          </w:tcPr>
          <w:p w:rsidR="00B445EB" w:rsidRPr="002C22C4" w:rsidRDefault="00294367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  <w:shd w:val="clear" w:color="auto" w:fill="auto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 w:val="restart"/>
          </w:tcPr>
          <w:p w:rsidR="00B445EB" w:rsidRPr="002C22C4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lastRenderedPageBreak/>
              <w:t>provider</w:t>
            </w:r>
            <w:proofErr w:type="spellEnd"/>
          </w:p>
        </w:tc>
        <w:tc>
          <w:tcPr>
            <w:tcW w:w="1936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3700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</w:rPr>
              <w:t>Уникальный номер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поставщика </w:t>
            </w:r>
          </w:p>
        </w:tc>
        <w:tc>
          <w:tcPr>
            <w:tcW w:w="991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</w:tcPr>
          <w:p w:rsidR="00B445EB" w:rsidRDefault="00B445EB" w:rsidP="00EC0475">
            <w:pPr>
              <w:contextualSpacing/>
              <w:jc w:val="center"/>
              <w:outlineLvl w:val="0"/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</w:p>
        </w:tc>
        <w:tc>
          <w:tcPr>
            <w:tcW w:w="1936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B445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id_ptoduct</w:t>
            </w:r>
            <w:proofErr w:type="spellEnd"/>
          </w:p>
        </w:tc>
        <w:tc>
          <w:tcPr>
            <w:tcW w:w="3700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Уникальный номер производимого товара </w:t>
            </w:r>
          </w:p>
        </w:tc>
        <w:tc>
          <w:tcPr>
            <w:tcW w:w="991" w:type="dxa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</w:tcPr>
          <w:p w:rsidR="00B445EB" w:rsidRPr="002C22C4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3700" w:type="dxa"/>
          </w:tcPr>
          <w:p w:rsidR="00B445EB" w:rsidRPr="002C22C4" w:rsidRDefault="00B445EB" w:rsidP="00B445EB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Название производителя</w:t>
            </w:r>
          </w:p>
        </w:tc>
        <w:tc>
          <w:tcPr>
            <w:tcW w:w="991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</w:tcPr>
          <w:p w:rsidR="00B445EB" w:rsidRPr="002C22C4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445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3700" w:type="dxa"/>
          </w:tcPr>
          <w:p w:rsidR="00B445EB" w:rsidRPr="002C22C4" w:rsidRDefault="00B445EB" w:rsidP="00B445EB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Описание производителя</w:t>
            </w:r>
          </w:p>
        </w:tc>
        <w:tc>
          <w:tcPr>
            <w:tcW w:w="991" w:type="dxa"/>
          </w:tcPr>
          <w:p w:rsidR="00B445EB" w:rsidRPr="002C22C4" w:rsidRDefault="003E5D6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</w:tcPr>
          <w:p w:rsidR="00B445EB" w:rsidRPr="002C22C4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B445EB" w:rsidRPr="00B445EB" w:rsidRDefault="007161F3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Id_</w:t>
            </w:r>
            <w:proofErr w:type="spellStart"/>
            <w:r w:rsidR="00B445EB" w:rsidRPr="00B445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address</w:t>
            </w:r>
            <w:proofErr w:type="spellEnd"/>
          </w:p>
        </w:tc>
        <w:tc>
          <w:tcPr>
            <w:tcW w:w="3700" w:type="dxa"/>
          </w:tcPr>
          <w:p w:rsidR="00B445EB" w:rsidRDefault="00B445EB" w:rsidP="007161F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Адрес </w:t>
            </w:r>
          </w:p>
        </w:tc>
        <w:tc>
          <w:tcPr>
            <w:tcW w:w="991" w:type="dxa"/>
          </w:tcPr>
          <w:p w:rsidR="00B445EB" w:rsidRPr="002C22C4" w:rsidRDefault="007161F3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805" w:type="dxa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</w:tcPr>
          <w:p w:rsidR="00B445EB" w:rsidRPr="002C22C4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B445EB" w:rsidRPr="00B445EB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proofErr w:type="spellStart"/>
            <w:r w:rsidRPr="00B445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email</w:t>
            </w:r>
            <w:proofErr w:type="spellEnd"/>
          </w:p>
        </w:tc>
        <w:tc>
          <w:tcPr>
            <w:tcW w:w="3700" w:type="dxa"/>
          </w:tcPr>
          <w:p w:rsidR="00B445EB" w:rsidRDefault="00B445EB" w:rsidP="00EC0475">
            <w:pPr>
              <w:tabs>
                <w:tab w:val="left" w:pos="1188"/>
              </w:tabs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Почта производителя</w:t>
            </w:r>
          </w:p>
        </w:tc>
        <w:tc>
          <w:tcPr>
            <w:tcW w:w="991" w:type="dxa"/>
          </w:tcPr>
          <w:p w:rsidR="00B445EB" w:rsidRPr="002C22C4" w:rsidRDefault="003E5D6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</w:tcPr>
          <w:p w:rsidR="00B445EB" w:rsidRPr="002C22C4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B445EB" w:rsidRPr="00B445EB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proofErr w:type="spellStart"/>
            <w:r w:rsidRPr="00B445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phone</w:t>
            </w:r>
            <w:proofErr w:type="spellEnd"/>
          </w:p>
        </w:tc>
        <w:tc>
          <w:tcPr>
            <w:tcW w:w="3700" w:type="dxa"/>
          </w:tcPr>
          <w:p w:rsidR="00B445EB" w:rsidRDefault="00B445EB" w:rsidP="00EC0475">
            <w:pPr>
              <w:tabs>
                <w:tab w:val="left" w:pos="1188"/>
              </w:tabs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Номер производителя</w:t>
            </w:r>
          </w:p>
        </w:tc>
        <w:tc>
          <w:tcPr>
            <w:tcW w:w="991" w:type="dxa"/>
          </w:tcPr>
          <w:p w:rsidR="00B445EB" w:rsidRPr="002C22C4" w:rsidRDefault="00294367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 w:val="restart"/>
          </w:tcPr>
          <w:p w:rsidR="00B445EB" w:rsidRPr="002C22C4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consumer</w:t>
            </w:r>
            <w:proofErr w:type="spellEnd"/>
          </w:p>
        </w:tc>
        <w:tc>
          <w:tcPr>
            <w:tcW w:w="1936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3700" w:type="dxa"/>
          </w:tcPr>
          <w:p w:rsidR="00B445EB" w:rsidRPr="002C22C4" w:rsidRDefault="00B445EB" w:rsidP="00B445EB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</w:rPr>
              <w:t>Уникальный номер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потребителя </w:t>
            </w:r>
          </w:p>
        </w:tc>
        <w:tc>
          <w:tcPr>
            <w:tcW w:w="991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</w:tcPr>
          <w:p w:rsidR="00B445EB" w:rsidRDefault="00B445EB" w:rsidP="00EC0475">
            <w:pPr>
              <w:contextualSpacing/>
              <w:jc w:val="center"/>
              <w:outlineLvl w:val="0"/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</w:p>
        </w:tc>
        <w:tc>
          <w:tcPr>
            <w:tcW w:w="1936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B445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id_delivery_order</w:t>
            </w:r>
            <w:proofErr w:type="spellEnd"/>
          </w:p>
        </w:tc>
        <w:tc>
          <w:tcPr>
            <w:tcW w:w="3700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Уникальный номер  заказа </w:t>
            </w:r>
          </w:p>
        </w:tc>
        <w:tc>
          <w:tcPr>
            <w:tcW w:w="991" w:type="dxa"/>
          </w:tcPr>
          <w:p w:rsidR="00B445EB" w:rsidRPr="003E5D65" w:rsidRDefault="003E5D6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</w:tcPr>
          <w:p w:rsidR="00B445EB" w:rsidRPr="002C22C4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3700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Название потребителя</w:t>
            </w:r>
          </w:p>
        </w:tc>
        <w:tc>
          <w:tcPr>
            <w:tcW w:w="991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</w:tcPr>
          <w:p w:rsidR="00B445EB" w:rsidRPr="002C22C4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445E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3700" w:type="dxa"/>
          </w:tcPr>
          <w:p w:rsidR="00B445EB" w:rsidRPr="002C22C4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Описание потребителя</w:t>
            </w:r>
          </w:p>
        </w:tc>
        <w:tc>
          <w:tcPr>
            <w:tcW w:w="991" w:type="dxa"/>
          </w:tcPr>
          <w:p w:rsidR="00B445EB" w:rsidRPr="002C22C4" w:rsidRDefault="003E5D6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</w:tcPr>
          <w:p w:rsidR="00B445EB" w:rsidRPr="002C22C4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B445EB" w:rsidRPr="00B445EB" w:rsidRDefault="007161F3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Id_</w:t>
            </w:r>
            <w:proofErr w:type="spellStart"/>
            <w:r w:rsidR="00B445EB" w:rsidRPr="00B445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address</w:t>
            </w:r>
            <w:proofErr w:type="spellEnd"/>
          </w:p>
        </w:tc>
        <w:tc>
          <w:tcPr>
            <w:tcW w:w="3700" w:type="dxa"/>
          </w:tcPr>
          <w:p w:rsidR="00B445EB" w:rsidRDefault="007161F3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Адрес </w:t>
            </w:r>
          </w:p>
        </w:tc>
        <w:tc>
          <w:tcPr>
            <w:tcW w:w="991" w:type="dxa"/>
          </w:tcPr>
          <w:p w:rsidR="00B445EB" w:rsidRPr="002C22C4" w:rsidRDefault="007161F3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805" w:type="dxa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</w:tcPr>
          <w:p w:rsidR="00B445EB" w:rsidRPr="002C22C4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B445EB" w:rsidRPr="00B445EB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proofErr w:type="spellStart"/>
            <w:r w:rsidRPr="00B445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email</w:t>
            </w:r>
            <w:proofErr w:type="spellEnd"/>
          </w:p>
        </w:tc>
        <w:tc>
          <w:tcPr>
            <w:tcW w:w="3700" w:type="dxa"/>
          </w:tcPr>
          <w:p w:rsidR="00B445EB" w:rsidRDefault="00B445EB" w:rsidP="00B445EB">
            <w:pPr>
              <w:tabs>
                <w:tab w:val="left" w:pos="1188"/>
              </w:tabs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Почта потребителя</w:t>
            </w:r>
          </w:p>
        </w:tc>
        <w:tc>
          <w:tcPr>
            <w:tcW w:w="991" w:type="dxa"/>
          </w:tcPr>
          <w:p w:rsidR="00B445EB" w:rsidRPr="002C22C4" w:rsidRDefault="003E5D6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B445EB" w:rsidRPr="002C22C4" w:rsidTr="00D8577C">
        <w:tc>
          <w:tcPr>
            <w:tcW w:w="2344" w:type="dxa"/>
            <w:vMerge/>
          </w:tcPr>
          <w:p w:rsidR="00B445EB" w:rsidRPr="002C22C4" w:rsidRDefault="00B445EB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B445EB" w:rsidRPr="00B445EB" w:rsidRDefault="00B445EB" w:rsidP="00EC0475">
            <w:pPr>
              <w:contextualSpacing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proofErr w:type="spellStart"/>
            <w:r w:rsidRPr="00B445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phone</w:t>
            </w:r>
            <w:proofErr w:type="spellEnd"/>
          </w:p>
        </w:tc>
        <w:tc>
          <w:tcPr>
            <w:tcW w:w="3700" w:type="dxa"/>
          </w:tcPr>
          <w:p w:rsidR="00B445EB" w:rsidRDefault="00B445EB" w:rsidP="00B445EB">
            <w:pPr>
              <w:tabs>
                <w:tab w:val="left" w:pos="1188"/>
              </w:tabs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Номер потребителя</w:t>
            </w:r>
          </w:p>
        </w:tc>
        <w:tc>
          <w:tcPr>
            <w:tcW w:w="991" w:type="dxa"/>
          </w:tcPr>
          <w:p w:rsidR="00B445EB" w:rsidRPr="002C22C4" w:rsidRDefault="00294367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B445EB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2E579A" w:rsidRPr="002C22C4" w:rsidTr="00D8577C">
        <w:tc>
          <w:tcPr>
            <w:tcW w:w="2344" w:type="dxa"/>
            <w:vMerge w:val="restart"/>
          </w:tcPr>
          <w:p w:rsidR="002E579A" w:rsidRPr="002C22C4" w:rsidRDefault="002E579A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>product</w:t>
            </w:r>
            <w:proofErr w:type="spellEnd"/>
          </w:p>
        </w:tc>
        <w:tc>
          <w:tcPr>
            <w:tcW w:w="1936" w:type="dxa"/>
          </w:tcPr>
          <w:p w:rsidR="002E579A" w:rsidRPr="002C22C4" w:rsidRDefault="002E579A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3700" w:type="dxa"/>
          </w:tcPr>
          <w:p w:rsidR="002E579A" w:rsidRPr="002C22C4" w:rsidRDefault="002E579A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</w:rPr>
              <w:t>Уникальный номер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продукта</w:t>
            </w:r>
          </w:p>
        </w:tc>
        <w:tc>
          <w:tcPr>
            <w:tcW w:w="991" w:type="dxa"/>
          </w:tcPr>
          <w:p w:rsidR="002E579A" w:rsidRPr="002C22C4" w:rsidRDefault="002E579A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2E579A" w:rsidRPr="002C22C4" w:rsidRDefault="002E579A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2E579A" w:rsidRPr="002C22C4" w:rsidTr="00D8577C">
        <w:tc>
          <w:tcPr>
            <w:tcW w:w="2344" w:type="dxa"/>
            <w:vMerge/>
          </w:tcPr>
          <w:p w:rsidR="002E579A" w:rsidRPr="002C22C4" w:rsidRDefault="002E579A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2E579A" w:rsidRPr="002C22C4" w:rsidRDefault="002E579A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3700" w:type="dxa"/>
          </w:tcPr>
          <w:p w:rsidR="002E579A" w:rsidRPr="002C22C4" w:rsidRDefault="002E579A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Название товара</w:t>
            </w:r>
          </w:p>
        </w:tc>
        <w:tc>
          <w:tcPr>
            <w:tcW w:w="991" w:type="dxa"/>
          </w:tcPr>
          <w:p w:rsidR="002E579A" w:rsidRPr="002C22C4" w:rsidRDefault="002E579A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2E579A" w:rsidRPr="002C22C4" w:rsidRDefault="002E579A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2E579A" w:rsidRPr="002C22C4" w:rsidTr="00D8577C">
        <w:tc>
          <w:tcPr>
            <w:tcW w:w="2344" w:type="dxa"/>
            <w:vMerge/>
          </w:tcPr>
          <w:p w:rsidR="002E579A" w:rsidRPr="002C22C4" w:rsidRDefault="002E579A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2E579A" w:rsidRPr="00B445EB" w:rsidRDefault="002E579A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445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address</w:t>
            </w:r>
            <w:proofErr w:type="spellEnd"/>
          </w:p>
        </w:tc>
        <w:tc>
          <w:tcPr>
            <w:tcW w:w="3700" w:type="dxa"/>
          </w:tcPr>
          <w:p w:rsidR="002E579A" w:rsidRDefault="002E579A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Местонахождение товара</w:t>
            </w:r>
          </w:p>
        </w:tc>
        <w:tc>
          <w:tcPr>
            <w:tcW w:w="991" w:type="dxa"/>
          </w:tcPr>
          <w:p w:rsidR="002E579A" w:rsidRPr="002C22C4" w:rsidRDefault="003E5D6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2E579A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2E579A" w:rsidRPr="002C22C4" w:rsidTr="00D8577C">
        <w:tc>
          <w:tcPr>
            <w:tcW w:w="2344" w:type="dxa"/>
            <w:vMerge/>
          </w:tcPr>
          <w:p w:rsidR="002E579A" w:rsidRPr="002C22C4" w:rsidRDefault="002E579A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2E579A" w:rsidRPr="00B445EB" w:rsidRDefault="002E579A" w:rsidP="00EC0475">
            <w:pPr>
              <w:contextualSpacing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proofErr w:type="spellStart"/>
            <w:r w:rsidRPr="00B445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size</w:t>
            </w:r>
            <w:proofErr w:type="spellEnd"/>
          </w:p>
        </w:tc>
        <w:tc>
          <w:tcPr>
            <w:tcW w:w="3700" w:type="dxa"/>
          </w:tcPr>
          <w:p w:rsidR="002E579A" w:rsidRDefault="002E579A" w:rsidP="00EC0475">
            <w:pPr>
              <w:tabs>
                <w:tab w:val="left" w:pos="1188"/>
              </w:tabs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Размеры товара</w:t>
            </w:r>
          </w:p>
        </w:tc>
        <w:tc>
          <w:tcPr>
            <w:tcW w:w="991" w:type="dxa"/>
          </w:tcPr>
          <w:p w:rsidR="002E579A" w:rsidRPr="003E5D65" w:rsidRDefault="003E5D6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double</w:t>
            </w:r>
          </w:p>
        </w:tc>
        <w:tc>
          <w:tcPr>
            <w:tcW w:w="805" w:type="dxa"/>
          </w:tcPr>
          <w:p w:rsidR="002E579A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2E579A" w:rsidRPr="002C22C4" w:rsidTr="00D8577C">
        <w:tc>
          <w:tcPr>
            <w:tcW w:w="2344" w:type="dxa"/>
            <w:vMerge/>
          </w:tcPr>
          <w:p w:rsidR="002E579A" w:rsidRPr="002C22C4" w:rsidRDefault="002E579A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2E579A" w:rsidRPr="00B445EB" w:rsidRDefault="002E579A" w:rsidP="00EC0475">
            <w:pPr>
              <w:contextualSpacing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proofErr w:type="spellStart"/>
            <w:r w:rsidRPr="00B445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weight</w:t>
            </w:r>
            <w:proofErr w:type="spellEnd"/>
          </w:p>
        </w:tc>
        <w:tc>
          <w:tcPr>
            <w:tcW w:w="3700" w:type="dxa"/>
          </w:tcPr>
          <w:p w:rsidR="002E579A" w:rsidRDefault="002E579A" w:rsidP="00EC0475">
            <w:pPr>
              <w:tabs>
                <w:tab w:val="left" w:pos="1188"/>
              </w:tabs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Вес товара</w:t>
            </w:r>
          </w:p>
        </w:tc>
        <w:tc>
          <w:tcPr>
            <w:tcW w:w="991" w:type="dxa"/>
          </w:tcPr>
          <w:p w:rsidR="002E579A" w:rsidRPr="002C22C4" w:rsidRDefault="003E5D6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double</w:t>
            </w:r>
          </w:p>
        </w:tc>
        <w:tc>
          <w:tcPr>
            <w:tcW w:w="805" w:type="dxa"/>
          </w:tcPr>
          <w:p w:rsidR="002E579A" w:rsidRPr="002C22C4" w:rsidRDefault="00B54E05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8C44D9" w:rsidRPr="002C22C4" w:rsidTr="00D8577C">
        <w:tc>
          <w:tcPr>
            <w:tcW w:w="2344" w:type="dxa"/>
            <w:vMerge w:val="restart"/>
          </w:tcPr>
          <w:p w:rsidR="008C44D9" w:rsidRPr="002C22C4" w:rsidRDefault="008C44D9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>transport</w:t>
            </w:r>
            <w:proofErr w:type="spellEnd"/>
          </w:p>
        </w:tc>
        <w:tc>
          <w:tcPr>
            <w:tcW w:w="1936" w:type="dxa"/>
          </w:tcPr>
          <w:p w:rsidR="008C44D9" w:rsidRPr="002C22C4" w:rsidRDefault="008C44D9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3700" w:type="dxa"/>
          </w:tcPr>
          <w:p w:rsidR="008C44D9" w:rsidRPr="002C22C4" w:rsidRDefault="008C44D9" w:rsidP="002E579A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</w:rPr>
              <w:t>Уникальный номер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транспорта</w:t>
            </w:r>
          </w:p>
        </w:tc>
        <w:tc>
          <w:tcPr>
            <w:tcW w:w="991" w:type="dxa"/>
          </w:tcPr>
          <w:p w:rsidR="008C44D9" w:rsidRPr="002C22C4" w:rsidRDefault="008C44D9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8C44D9" w:rsidRPr="002C22C4" w:rsidRDefault="008C44D9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8C44D9" w:rsidRPr="002C22C4" w:rsidTr="00D8577C">
        <w:tc>
          <w:tcPr>
            <w:tcW w:w="2344" w:type="dxa"/>
            <w:vMerge/>
          </w:tcPr>
          <w:p w:rsidR="008C44D9" w:rsidRPr="002C22C4" w:rsidRDefault="008C44D9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8C44D9" w:rsidRPr="00E26D89" w:rsidRDefault="008C44D9" w:rsidP="00DE44A6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id_type_transport</w:t>
            </w:r>
            <w:proofErr w:type="spellEnd"/>
          </w:p>
        </w:tc>
        <w:tc>
          <w:tcPr>
            <w:tcW w:w="3700" w:type="dxa"/>
          </w:tcPr>
          <w:p w:rsidR="008C44D9" w:rsidRPr="00DE44A6" w:rsidRDefault="008C44D9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Уникальный номер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парамеров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транспорта</w:t>
            </w:r>
          </w:p>
        </w:tc>
        <w:tc>
          <w:tcPr>
            <w:tcW w:w="991" w:type="dxa"/>
          </w:tcPr>
          <w:p w:rsidR="008C44D9" w:rsidRPr="002C22C4" w:rsidRDefault="008C44D9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8C44D9" w:rsidRPr="002C22C4" w:rsidRDefault="008C44D9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8C44D9" w:rsidRPr="002C22C4" w:rsidTr="00D8577C">
        <w:tc>
          <w:tcPr>
            <w:tcW w:w="2344" w:type="dxa"/>
            <w:vMerge/>
          </w:tcPr>
          <w:p w:rsidR="008C44D9" w:rsidRPr="002C22C4" w:rsidRDefault="008C44D9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8C44D9" w:rsidRDefault="008C44D9" w:rsidP="00DE44A6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3700" w:type="dxa"/>
          </w:tcPr>
          <w:p w:rsidR="008C44D9" w:rsidRDefault="008C44D9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91" w:type="dxa"/>
          </w:tcPr>
          <w:p w:rsidR="008C44D9" w:rsidRPr="002C22C4" w:rsidRDefault="008C44D9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05" w:type="dxa"/>
          </w:tcPr>
          <w:p w:rsidR="008C44D9" w:rsidRPr="002C22C4" w:rsidRDefault="008C44D9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DE44A6" w:rsidRPr="002C22C4" w:rsidTr="00D8577C">
        <w:tc>
          <w:tcPr>
            <w:tcW w:w="2344" w:type="dxa"/>
            <w:vMerge w:val="restart"/>
          </w:tcPr>
          <w:p w:rsidR="00DE44A6" w:rsidRPr="00377B68" w:rsidRDefault="00DE44A6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5A3E43">
              <w:rPr>
                <w:rFonts w:ascii="Times New Roman" w:hAnsi="Times New Roman" w:cs="Times New Roman"/>
                <w:b/>
                <w:szCs w:val="28"/>
                <w:lang w:val="en-US"/>
              </w:rPr>
              <w:t>type_transport</w:t>
            </w:r>
            <w:proofErr w:type="spellEnd"/>
          </w:p>
        </w:tc>
        <w:tc>
          <w:tcPr>
            <w:tcW w:w="1936" w:type="dxa"/>
          </w:tcPr>
          <w:p w:rsidR="00DE44A6" w:rsidRPr="00DE44A6" w:rsidRDefault="00DE44A6" w:rsidP="00DE44A6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3700" w:type="dxa"/>
          </w:tcPr>
          <w:p w:rsidR="00DE44A6" w:rsidRDefault="00DE44A6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Уникальный номер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парамеров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транспорта</w:t>
            </w:r>
          </w:p>
        </w:tc>
        <w:tc>
          <w:tcPr>
            <w:tcW w:w="991" w:type="dxa"/>
          </w:tcPr>
          <w:p w:rsidR="00DE44A6" w:rsidRPr="002C22C4" w:rsidRDefault="00DE44A6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DE44A6" w:rsidRPr="002C22C4" w:rsidRDefault="00DE44A6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DE44A6" w:rsidRPr="002C22C4" w:rsidTr="00D8577C">
        <w:tc>
          <w:tcPr>
            <w:tcW w:w="2344" w:type="dxa"/>
            <w:vMerge/>
          </w:tcPr>
          <w:p w:rsidR="00DE44A6" w:rsidRDefault="00DE44A6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936" w:type="dxa"/>
          </w:tcPr>
          <w:p w:rsidR="00DE44A6" w:rsidRDefault="00DE44A6" w:rsidP="00DE44A6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type</w:t>
            </w:r>
          </w:p>
        </w:tc>
        <w:tc>
          <w:tcPr>
            <w:tcW w:w="3700" w:type="dxa"/>
          </w:tcPr>
          <w:p w:rsidR="00DE44A6" w:rsidRPr="00DE44A6" w:rsidRDefault="00DE44A6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Тип транспорта</w:t>
            </w:r>
          </w:p>
        </w:tc>
        <w:tc>
          <w:tcPr>
            <w:tcW w:w="991" w:type="dxa"/>
          </w:tcPr>
          <w:p w:rsidR="00DE44A6" w:rsidRPr="002C22C4" w:rsidRDefault="00DE44A6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DE44A6" w:rsidRPr="002C22C4" w:rsidRDefault="00DE44A6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DE44A6" w:rsidRPr="002C22C4" w:rsidTr="00D8577C">
        <w:tc>
          <w:tcPr>
            <w:tcW w:w="2344" w:type="dxa"/>
            <w:vMerge/>
          </w:tcPr>
          <w:p w:rsidR="00DE44A6" w:rsidRDefault="00DE44A6" w:rsidP="00EC0475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936" w:type="dxa"/>
          </w:tcPr>
          <w:p w:rsidR="00DE44A6" w:rsidRDefault="00DE44A6" w:rsidP="00DE44A6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size</w:t>
            </w:r>
          </w:p>
        </w:tc>
        <w:tc>
          <w:tcPr>
            <w:tcW w:w="3700" w:type="dxa"/>
          </w:tcPr>
          <w:p w:rsidR="00DE44A6" w:rsidRDefault="00DE44A6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Размеры транспорта</w:t>
            </w:r>
          </w:p>
        </w:tc>
        <w:tc>
          <w:tcPr>
            <w:tcW w:w="991" w:type="dxa"/>
          </w:tcPr>
          <w:p w:rsidR="00DE44A6" w:rsidRPr="002C22C4" w:rsidRDefault="00DE44A6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double</w:t>
            </w:r>
          </w:p>
        </w:tc>
        <w:tc>
          <w:tcPr>
            <w:tcW w:w="805" w:type="dxa"/>
          </w:tcPr>
          <w:p w:rsidR="00DE44A6" w:rsidRPr="002C22C4" w:rsidRDefault="00DE44A6" w:rsidP="00EC0475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</w:t>
            </w:r>
          </w:p>
        </w:tc>
      </w:tr>
      <w:tr w:rsidR="002E579A" w:rsidRPr="002C22C4" w:rsidTr="00D8577C">
        <w:tc>
          <w:tcPr>
            <w:tcW w:w="2344" w:type="dxa"/>
            <w:vMerge w:val="restart"/>
          </w:tcPr>
          <w:p w:rsidR="002E579A" w:rsidRPr="002C22C4" w:rsidRDefault="002E579A" w:rsidP="002E579A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courier</w:t>
            </w:r>
            <w:bookmarkStart w:id="0" w:name="_GoBack"/>
            <w:bookmarkEnd w:id="0"/>
            <w:proofErr w:type="spellEnd"/>
          </w:p>
        </w:tc>
        <w:tc>
          <w:tcPr>
            <w:tcW w:w="1936" w:type="dxa"/>
          </w:tcPr>
          <w:p w:rsidR="002E579A" w:rsidRPr="002C22C4" w:rsidRDefault="002E579A" w:rsidP="002E579A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3700" w:type="dxa"/>
          </w:tcPr>
          <w:p w:rsidR="002E579A" w:rsidRPr="002C22C4" w:rsidRDefault="002E579A" w:rsidP="002E579A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</w:rPr>
              <w:t>Уникальный номер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курьера</w:t>
            </w:r>
          </w:p>
        </w:tc>
        <w:tc>
          <w:tcPr>
            <w:tcW w:w="991" w:type="dxa"/>
          </w:tcPr>
          <w:p w:rsidR="002E579A" w:rsidRPr="002C22C4" w:rsidRDefault="002E579A" w:rsidP="002E579A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2E579A" w:rsidRPr="002C22C4" w:rsidRDefault="002E579A" w:rsidP="002E579A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2E579A" w:rsidRPr="002C22C4" w:rsidTr="00D8577C">
        <w:tc>
          <w:tcPr>
            <w:tcW w:w="2344" w:type="dxa"/>
            <w:vMerge/>
          </w:tcPr>
          <w:p w:rsidR="002E579A" w:rsidRPr="002C22C4" w:rsidRDefault="002E579A" w:rsidP="002E579A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2E579A" w:rsidRPr="002C22C4" w:rsidRDefault="002E579A" w:rsidP="002E579A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2E579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id_transport</w:t>
            </w:r>
            <w:proofErr w:type="spellEnd"/>
          </w:p>
        </w:tc>
        <w:tc>
          <w:tcPr>
            <w:tcW w:w="3700" w:type="dxa"/>
          </w:tcPr>
          <w:p w:rsidR="002E579A" w:rsidRPr="002C22C4" w:rsidRDefault="002E579A" w:rsidP="002E579A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Айди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уникального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траспорта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водителя </w:t>
            </w:r>
          </w:p>
        </w:tc>
        <w:tc>
          <w:tcPr>
            <w:tcW w:w="991" w:type="dxa"/>
          </w:tcPr>
          <w:p w:rsidR="002E579A" w:rsidRPr="002C22C4" w:rsidRDefault="003E5D65" w:rsidP="002E579A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2E579A" w:rsidRPr="002C22C4" w:rsidRDefault="002E579A" w:rsidP="002E579A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E579A" w:rsidTr="00D8577C">
        <w:tc>
          <w:tcPr>
            <w:tcW w:w="2344" w:type="dxa"/>
            <w:vMerge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AD33B3" w:rsidRPr="00AD33B3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D33B3">
              <w:rPr>
                <w:rFonts w:ascii="Helvetica" w:hAnsi="Helvetica"/>
                <w:bCs/>
                <w:color w:val="000000"/>
                <w:sz w:val="20"/>
                <w:szCs w:val="18"/>
                <w:shd w:val="clear" w:color="auto" w:fill="F8F9FA"/>
                <w:lang w:val="en-US"/>
              </w:rPr>
              <w:t>id</w:t>
            </w:r>
            <w:r w:rsidRPr="00AD33B3">
              <w:rPr>
                <w:rFonts w:ascii="Helvetica" w:hAnsi="Helvetica"/>
                <w:bCs/>
                <w:color w:val="000000"/>
                <w:sz w:val="20"/>
                <w:szCs w:val="18"/>
                <w:shd w:val="clear" w:color="auto" w:fill="F8F9FA"/>
              </w:rPr>
              <w:t>_</w:t>
            </w:r>
            <w:proofErr w:type="spellStart"/>
            <w:r w:rsidRPr="00AD33B3">
              <w:rPr>
                <w:rFonts w:ascii="Helvetica" w:hAnsi="Helvetica"/>
                <w:bCs/>
                <w:color w:val="000000"/>
                <w:sz w:val="20"/>
                <w:szCs w:val="18"/>
                <w:shd w:val="clear" w:color="auto" w:fill="F8F9FA"/>
              </w:rPr>
              <w:t>delivery_order</w:t>
            </w:r>
            <w:proofErr w:type="spellEnd"/>
            <w:r w:rsidRPr="00AD33B3">
              <w:rPr>
                <w:rFonts w:ascii="Helvetica" w:hAnsi="Helvetica"/>
                <w:bCs/>
                <w:color w:val="000000"/>
                <w:sz w:val="20"/>
                <w:szCs w:val="18"/>
                <w:shd w:val="clear" w:color="auto" w:fill="F8F9FA"/>
              </w:rPr>
              <w:t> </w:t>
            </w:r>
          </w:p>
        </w:tc>
        <w:tc>
          <w:tcPr>
            <w:tcW w:w="3700" w:type="dxa"/>
          </w:tcPr>
          <w:p w:rsidR="00AD33B3" w:rsidRPr="00AD33B3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Айди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заказа который доставляет курьер </w:t>
            </w:r>
          </w:p>
        </w:tc>
        <w:tc>
          <w:tcPr>
            <w:tcW w:w="991" w:type="dxa"/>
          </w:tcPr>
          <w:p w:rsidR="00AD33B3" w:rsidRPr="002E579A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AD33B3" w:rsidRPr="002E579A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</w:t>
            </w:r>
          </w:p>
        </w:tc>
      </w:tr>
      <w:tr w:rsidR="00AD33B3" w:rsidRPr="002C22C4" w:rsidTr="00D8577C">
        <w:trPr>
          <w:trHeight w:val="204"/>
        </w:trPr>
        <w:tc>
          <w:tcPr>
            <w:tcW w:w="2344" w:type="dxa"/>
            <w:vMerge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AD33B3" w:rsidRPr="002E579A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FIO</w:t>
            </w:r>
          </w:p>
        </w:tc>
        <w:tc>
          <w:tcPr>
            <w:tcW w:w="3700" w:type="dxa"/>
          </w:tcPr>
          <w:p w:rsidR="00AD33B3" w:rsidRDefault="00AD33B3" w:rsidP="00AD33B3">
            <w:pPr>
              <w:tabs>
                <w:tab w:val="left" w:pos="1188"/>
              </w:tabs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ФИО курьера </w:t>
            </w:r>
          </w:p>
        </w:tc>
        <w:tc>
          <w:tcPr>
            <w:tcW w:w="991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05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C22C4" w:rsidTr="00D8577C">
        <w:trPr>
          <w:trHeight w:val="204"/>
        </w:trPr>
        <w:tc>
          <w:tcPr>
            <w:tcW w:w="2344" w:type="dxa"/>
            <w:vMerge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AD33B3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r w:rsidRPr="002E57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phone</w:t>
            </w:r>
          </w:p>
        </w:tc>
        <w:tc>
          <w:tcPr>
            <w:tcW w:w="3700" w:type="dxa"/>
          </w:tcPr>
          <w:p w:rsidR="00AD33B3" w:rsidRDefault="00AD33B3" w:rsidP="00AD33B3">
            <w:pPr>
              <w:tabs>
                <w:tab w:val="left" w:pos="1188"/>
              </w:tabs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Телефон курьера </w:t>
            </w:r>
          </w:p>
        </w:tc>
        <w:tc>
          <w:tcPr>
            <w:tcW w:w="991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C22C4" w:rsidTr="00D8577C">
        <w:trPr>
          <w:trHeight w:val="204"/>
        </w:trPr>
        <w:tc>
          <w:tcPr>
            <w:tcW w:w="2344" w:type="dxa"/>
            <w:vMerge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AD33B3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r w:rsidRPr="002E57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email</w:t>
            </w:r>
          </w:p>
        </w:tc>
        <w:tc>
          <w:tcPr>
            <w:tcW w:w="3700" w:type="dxa"/>
          </w:tcPr>
          <w:p w:rsidR="00AD33B3" w:rsidRDefault="00AD33B3" w:rsidP="00AD33B3">
            <w:pPr>
              <w:tabs>
                <w:tab w:val="left" w:pos="1188"/>
              </w:tabs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Почта курьера </w:t>
            </w:r>
          </w:p>
        </w:tc>
        <w:tc>
          <w:tcPr>
            <w:tcW w:w="991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C22C4" w:rsidTr="00D8577C">
        <w:trPr>
          <w:trHeight w:val="204"/>
        </w:trPr>
        <w:tc>
          <w:tcPr>
            <w:tcW w:w="2344" w:type="dxa"/>
            <w:vMerge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AD33B3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r w:rsidRPr="002E57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location</w:t>
            </w:r>
          </w:p>
        </w:tc>
        <w:tc>
          <w:tcPr>
            <w:tcW w:w="3700" w:type="dxa"/>
          </w:tcPr>
          <w:p w:rsidR="00AD33B3" w:rsidRDefault="00AD33B3" w:rsidP="00AD33B3">
            <w:pPr>
              <w:tabs>
                <w:tab w:val="left" w:pos="1188"/>
              </w:tabs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Местонахождение курьера </w:t>
            </w:r>
          </w:p>
        </w:tc>
        <w:tc>
          <w:tcPr>
            <w:tcW w:w="991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C22C4" w:rsidTr="00D8577C">
        <w:trPr>
          <w:trHeight w:val="204"/>
        </w:trPr>
        <w:tc>
          <w:tcPr>
            <w:tcW w:w="2344" w:type="dxa"/>
            <w:vMerge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AD33B3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r w:rsidRPr="002E57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downtime</w:t>
            </w:r>
          </w:p>
        </w:tc>
        <w:tc>
          <w:tcPr>
            <w:tcW w:w="3700" w:type="dxa"/>
          </w:tcPr>
          <w:p w:rsidR="00AD33B3" w:rsidRDefault="00AD33B3" w:rsidP="00AD33B3">
            <w:pPr>
              <w:tabs>
                <w:tab w:val="left" w:pos="1188"/>
              </w:tabs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Время простоя курьера </w:t>
            </w:r>
          </w:p>
        </w:tc>
        <w:tc>
          <w:tcPr>
            <w:tcW w:w="991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C22C4" w:rsidTr="00D8577C">
        <w:tc>
          <w:tcPr>
            <w:tcW w:w="2344" w:type="dxa"/>
            <w:vMerge w:val="restart"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>delivery_order</w:t>
            </w:r>
            <w:proofErr w:type="spellEnd"/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> </w:t>
            </w:r>
          </w:p>
        </w:tc>
        <w:tc>
          <w:tcPr>
            <w:tcW w:w="1936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3700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</w:rPr>
              <w:t>Уникальный номер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заказа</w:t>
            </w:r>
          </w:p>
        </w:tc>
        <w:tc>
          <w:tcPr>
            <w:tcW w:w="991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C22C4" w:rsidTr="00D8577C">
        <w:tc>
          <w:tcPr>
            <w:tcW w:w="2344" w:type="dxa"/>
            <w:vMerge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2E579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id_product</w:t>
            </w:r>
            <w:proofErr w:type="spellEnd"/>
          </w:p>
        </w:tc>
        <w:tc>
          <w:tcPr>
            <w:tcW w:w="3700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Айди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уникального продукта заказа </w:t>
            </w:r>
          </w:p>
        </w:tc>
        <w:tc>
          <w:tcPr>
            <w:tcW w:w="991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E579A" w:rsidTr="00D8577C">
        <w:tc>
          <w:tcPr>
            <w:tcW w:w="2344" w:type="dxa"/>
            <w:vMerge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AD33B3" w:rsidRPr="00B445EB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577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status</w:t>
            </w:r>
            <w:proofErr w:type="spellEnd"/>
          </w:p>
        </w:tc>
        <w:tc>
          <w:tcPr>
            <w:tcW w:w="3700" w:type="dxa"/>
          </w:tcPr>
          <w:p w:rsidR="00AD33B3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Статус заказа</w:t>
            </w:r>
          </w:p>
        </w:tc>
        <w:tc>
          <w:tcPr>
            <w:tcW w:w="991" w:type="dxa"/>
          </w:tcPr>
          <w:p w:rsidR="00AD33B3" w:rsidRPr="002E579A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AD33B3" w:rsidRPr="002E579A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E579A" w:rsidTr="00D8577C">
        <w:tc>
          <w:tcPr>
            <w:tcW w:w="2344" w:type="dxa"/>
            <w:vMerge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AD33B3" w:rsidRPr="00B445EB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proofErr w:type="spellStart"/>
            <w:r w:rsidRPr="00D8577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price</w:t>
            </w:r>
            <w:proofErr w:type="spellEnd"/>
          </w:p>
        </w:tc>
        <w:tc>
          <w:tcPr>
            <w:tcW w:w="3700" w:type="dxa"/>
          </w:tcPr>
          <w:p w:rsidR="00AD33B3" w:rsidRDefault="00AD33B3" w:rsidP="00AD33B3">
            <w:pPr>
              <w:tabs>
                <w:tab w:val="left" w:pos="1188"/>
              </w:tabs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Цена заказа </w:t>
            </w:r>
          </w:p>
        </w:tc>
        <w:tc>
          <w:tcPr>
            <w:tcW w:w="991" w:type="dxa"/>
          </w:tcPr>
          <w:p w:rsidR="00AD33B3" w:rsidRPr="002E579A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AD33B3" w:rsidRPr="002E579A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C22C4" w:rsidTr="00D8577C">
        <w:trPr>
          <w:trHeight w:val="204"/>
        </w:trPr>
        <w:tc>
          <w:tcPr>
            <w:tcW w:w="2344" w:type="dxa"/>
            <w:vMerge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AD33B3" w:rsidRPr="002E579A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proofErr w:type="spellStart"/>
            <w:r w:rsidRPr="00D8577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start_date</w:t>
            </w:r>
            <w:proofErr w:type="spellEnd"/>
          </w:p>
        </w:tc>
        <w:tc>
          <w:tcPr>
            <w:tcW w:w="3700" w:type="dxa"/>
          </w:tcPr>
          <w:p w:rsidR="00AD33B3" w:rsidRDefault="00AD33B3" w:rsidP="00AD33B3">
            <w:pPr>
              <w:tabs>
                <w:tab w:val="left" w:pos="1188"/>
              </w:tabs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Дата поступления заказа </w:t>
            </w:r>
          </w:p>
        </w:tc>
        <w:tc>
          <w:tcPr>
            <w:tcW w:w="991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C22C4" w:rsidTr="00D8577C">
        <w:trPr>
          <w:trHeight w:val="204"/>
        </w:trPr>
        <w:tc>
          <w:tcPr>
            <w:tcW w:w="2344" w:type="dxa"/>
            <w:vMerge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AD33B3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proofErr w:type="spellStart"/>
            <w:r w:rsidRPr="00D8577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end_date</w:t>
            </w:r>
            <w:proofErr w:type="spellEnd"/>
          </w:p>
        </w:tc>
        <w:tc>
          <w:tcPr>
            <w:tcW w:w="3700" w:type="dxa"/>
          </w:tcPr>
          <w:p w:rsidR="00AD33B3" w:rsidRDefault="00AD33B3" w:rsidP="00AD33B3">
            <w:pPr>
              <w:tabs>
                <w:tab w:val="left" w:pos="1188"/>
              </w:tabs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Дата завершения заказа </w:t>
            </w:r>
          </w:p>
        </w:tc>
        <w:tc>
          <w:tcPr>
            <w:tcW w:w="991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</w:t>
            </w:r>
          </w:p>
        </w:tc>
      </w:tr>
      <w:tr w:rsidR="00AD33B3" w:rsidRPr="002C22C4" w:rsidTr="00D8577C">
        <w:tc>
          <w:tcPr>
            <w:tcW w:w="2344" w:type="dxa"/>
            <w:vMerge w:val="restart"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>stock</w:t>
            </w:r>
            <w:proofErr w:type="spellEnd"/>
          </w:p>
        </w:tc>
        <w:tc>
          <w:tcPr>
            <w:tcW w:w="1936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3700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</w:rPr>
              <w:t>Уникальный номер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склада</w:t>
            </w:r>
          </w:p>
        </w:tc>
        <w:tc>
          <w:tcPr>
            <w:tcW w:w="991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C22C4" w:rsidTr="00D8577C">
        <w:tc>
          <w:tcPr>
            <w:tcW w:w="2344" w:type="dxa"/>
            <w:vMerge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2E579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id_product</w:t>
            </w:r>
            <w:proofErr w:type="spellEnd"/>
          </w:p>
        </w:tc>
        <w:tc>
          <w:tcPr>
            <w:tcW w:w="3700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Айди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уникального продукта который хранится на складе </w:t>
            </w:r>
          </w:p>
        </w:tc>
        <w:tc>
          <w:tcPr>
            <w:tcW w:w="991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AD33B3" w:rsidRPr="002C22C4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E579A" w:rsidTr="00D8577C">
        <w:tc>
          <w:tcPr>
            <w:tcW w:w="2344" w:type="dxa"/>
            <w:vMerge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AD33B3" w:rsidRPr="00B445EB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700" w:type="dxa"/>
          </w:tcPr>
          <w:p w:rsidR="00AD33B3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Айди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адрес склада</w:t>
            </w:r>
          </w:p>
        </w:tc>
        <w:tc>
          <w:tcPr>
            <w:tcW w:w="991" w:type="dxa"/>
          </w:tcPr>
          <w:p w:rsidR="00AD33B3" w:rsidRPr="004429CD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AD33B3" w:rsidRPr="002E579A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E579A" w:rsidTr="00D8577C">
        <w:tc>
          <w:tcPr>
            <w:tcW w:w="2344" w:type="dxa"/>
            <w:vMerge w:val="restart"/>
          </w:tcPr>
          <w:p w:rsidR="00AD33B3" w:rsidRPr="00DE44A6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proofErr w:type="spellStart"/>
            <w:r w:rsidRPr="00DE44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address_stock</w:t>
            </w:r>
            <w:proofErr w:type="spellEnd"/>
          </w:p>
        </w:tc>
        <w:tc>
          <w:tcPr>
            <w:tcW w:w="1936" w:type="dxa"/>
          </w:tcPr>
          <w:p w:rsidR="00AD33B3" w:rsidRPr="00DE44A6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3700" w:type="dxa"/>
          </w:tcPr>
          <w:p w:rsidR="00AD33B3" w:rsidRPr="00DE44A6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Уникальный номер расположения адреса склада</w:t>
            </w:r>
          </w:p>
        </w:tc>
        <w:tc>
          <w:tcPr>
            <w:tcW w:w="991" w:type="dxa"/>
          </w:tcPr>
          <w:p w:rsidR="00AD33B3" w:rsidRPr="00DE44A6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805" w:type="dxa"/>
          </w:tcPr>
          <w:p w:rsidR="00AD33B3" w:rsidRPr="00DE44A6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E579A" w:rsidTr="00D8577C">
        <w:tc>
          <w:tcPr>
            <w:tcW w:w="2344" w:type="dxa"/>
            <w:vMerge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AD33B3" w:rsidRPr="00DE44A6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proofErr w:type="spellEnd"/>
          </w:p>
        </w:tc>
        <w:tc>
          <w:tcPr>
            <w:tcW w:w="3700" w:type="dxa"/>
          </w:tcPr>
          <w:p w:rsidR="00AD33B3" w:rsidRPr="00DE44A6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Страна адреса склада</w:t>
            </w:r>
          </w:p>
        </w:tc>
        <w:tc>
          <w:tcPr>
            <w:tcW w:w="991" w:type="dxa"/>
          </w:tcPr>
          <w:p w:rsidR="00AD33B3" w:rsidRPr="00DE44A6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AD33B3" w:rsidRPr="00DE44A6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E579A" w:rsidTr="00D8577C">
        <w:tc>
          <w:tcPr>
            <w:tcW w:w="2344" w:type="dxa"/>
            <w:vMerge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AD33B3" w:rsidRPr="00DE44A6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3700" w:type="dxa"/>
          </w:tcPr>
          <w:p w:rsidR="00AD33B3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Город адреса склада</w:t>
            </w:r>
          </w:p>
        </w:tc>
        <w:tc>
          <w:tcPr>
            <w:tcW w:w="991" w:type="dxa"/>
          </w:tcPr>
          <w:p w:rsidR="00AD33B3" w:rsidRPr="00DE44A6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AD33B3" w:rsidRPr="00DE44A6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E579A" w:rsidTr="00D8577C">
        <w:tc>
          <w:tcPr>
            <w:tcW w:w="2344" w:type="dxa"/>
            <w:vMerge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AD33B3" w:rsidRPr="00DE44A6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3700" w:type="dxa"/>
          </w:tcPr>
          <w:p w:rsidR="00AD33B3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Улица адреса склада</w:t>
            </w:r>
          </w:p>
        </w:tc>
        <w:tc>
          <w:tcPr>
            <w:tcW w:w="991" w:type="dxa"/>
          </w:tcPr>
          <w:p w:rsidR="00AD33B3" w:rsidRPr="00DE44A6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AD33B3" w:rsidRPr="00DE44A6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AD33B3" w:rsidRPr="002E579A" w:rsidTr="00D8577C">
        <w:tc>
          <w:tcPr>
            <w:tcW w:w="2344" w:type="dxa"/>
            <w:vMerge/>
          </w:tcPr>
          <w:p w:rsidR="00AD33B3" w:rsidRPr="002C22C4" w:rsidRDefault="00AD33B3" w:rsidP="00AD33B3">
            <w:pPr>
              <w:contextualSpacing/>
              <w:jc w:val="center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936" w:type="dxa"/>
          </w:tcPr>
          <w:p w:rsidR="00AD33B3" w:rsidRPr="00DE44A6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bilding</w:t>
            </w:r>
            <w:proofErr w:type="spellEnd"/>
          </w:p>
        </w:tc>
        <w:tc>
          <w:tcPr>
            <w:tcW w:w="3700" w:type="dxa"/>
          </w:tcPr>
          <w:p w:rsidR="00AD33B3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Здание адреса склада</w:t>
            </w:r>
          </w:p>
        </w:tc>
        <w:tc>
          <w:tcPr>
            <w:tcW w:w="991" w:type="dxa"/>
          </w:tcPr>
          <w:p w:rsidR="00AD33B3" w:rsidRPr="00DE44A6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char</w:t>
            </w:r>
          </w:p>
        </w:tc>
        <w:tc>
          <w:tcPr>
            <w:tcW w:w="805" w:type="dxa"/>
          </w:tcPr>
          <w:p w:rsidR="00AD33B3" w:rsidRPr="00DE44A6" w:rsidRDefault="00AD33B3" w:rsidP="00AD33B3">
            <w:pPr>
              <w:contextualSpacing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2C22C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</w:tbl>
    <w:p w:rsidR="002E579A" w:rsidRPr="002C22C4" w:rsidRDefault="002E579A" w:rsidP="002E579A"/>
    <w:p w:rsidR="002E579A" w:rsidRPr="002C22C4" w:rsidRDefault="002E579A" w:rsidP="002E579A"/>
    <w:p w:rsidR="002E579A" w:rsidRPr="002C22C4" w:rsidRDefault="002E579A" w:rsidP="002E579A"/>
    <w:p w:rsidR="00B445EB" w:rsidRPr="002C22C4" w:rsidRDefault="00B445EB" w:rsidP="00B445EB"/>
    <w:p w:rsidR="005C5EAF" w:rsidRPr="002C22C4" w:rsidRDefault="005C5EAF" w:rsidP="002C22C4"/>
    <w:sectPr w:rsidR="005C5EAF" w:rsidRPr="002C2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EB0" w:rsidRDefault="00885EB0" w:rsidP="005D4E64">
      <w:pPr>
        <w:spacing w:after="0" w:line="240" w:lineRule="auto"/>
      </w:pPr>
      <w:r>
        <w:separator/>
      </w:r>
    </w:p>
  </w:endnote>
  <w:endnote w:type="continuationSeparator" w:id="0">
    <w:p w:rsidR="00885EB0" w:rsidRDefault="00885EB0" w:rsidP="005D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EB0" w:rsidRDefault="00885EB0" w:rsidP="005D4E64">
      <w:pPr>
        <w:spacing w:after="0" w:line="240" w:lineRule="auto"/>
      </w:pPr>
      <w:r>
        <w:separator/>
      </w:r>
    </w:p>
  </w:footnote>
  <w:footnote w:type="continuationSeparator" w:id="0">
    <w:p w:rsidR="00885EB0" w:rsidRDefault="00885EB0" w:rsidP="005D4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54C26"/>
    <w:multiLevelType w:val="hybridMultilevel"/>
    <w:tmpl w:val="D9C27FEC"/>
    <w:lvl w:ilvl="0" w:tplc="80F4B6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9442861"/>
    <w:multiLevelType w:val="hybridMultilevel"/>
    <w:tmpl w:val="D5CA29C4"/>
    <w:lvl w:ilvl="0" w:tplc="55421A42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30"/>
    <w:rsid w:val="00113CE1"/>
    <w:rsid w:val="001C6ED5"/>
    <w:rsid w:val="00250893"/>
    <w:rsid w:val="00294367"/>
    <w:rsid w:val="002C22C4"/>
    <w:rsid w:val="002E579A"/>
    <w:rsid w:val="00313430"/>
    <w:rsid w:val="00377B68"/>
    <w:rsid w:val="003E3C04"/>
    <w:rsid w:val="003E5D65"/>
    <w:rsid w:val="004429CD"/>
    <w:rsid w:val="00482930"/>
    <w:rsid w:val="004F0AFF"/>
    <w:rsid w:val="005400FC"/>
    <w:rsid w:val="005A3E43"/>
    <w:rsid w:val="005B542F"/>
    <w:rsid w:val="005C5EAF"/>
    <w:rsid w:val="005D4E64"/>
    <w:rsid w:val="00614A66"/>
    <w:rsid w:val="006F5288"/>
    <w:rsid w:val="007161F3"/>
    <w:rsid w:val="007C0125"/>
    <w:rsid w:val="007C1118"/>
    <w:rsid w:val="007F136B"/>
    <w:rsid w:val="00885EB0"/>
    <w:rsid w:val="008C44D9"/>
    <w:rsid w:val="00A33C1F"/>
    <w:rsid w:val="00A53EA1"/>
    <w:rsid w:val="00AC400C"/>
    <w:rsid w:val="00AD33B3"/>
    <w:rsid w:val="00AE2F13"/>
    <w:rsid w:val="00B445EB"/>
    <w:rsid w:val="00B54E05"/>
    <w:rsid w:val="00B94F8D"/>
    <w:rsid w:val="00BC37E0"/>
    <w:rsid w:val="00C14F6A"/>
    <w:rsid w:val="00C923A0"/>
    <w:rsid w:val="00CD5E58"/>
    <w:rsid w:val="00D8577C"/>
    <w:rsid w:val="00DE44A6"/>
    <w:rsid w:val="00DF31A6"/>
    <w:rsid w:val="00E26D89"/>
    <w:rsid w:val="00E54C8C"/>
    <w:rsid w:val="00EA059F"/>
    <w:rsid w:val="00F37FC8"/>
    <w:rsid w:val="00F77B27"/>
    <w:rsid w:val="00FF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C3901"/>
  <w15:chartTrackingRefBased/>
  <w15:docId w15:val="{1A983D4B-30E2-455C-AEF8-13EC0700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125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C0125"/>
    <w:pPr>
      <w:keepNext/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0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0125"/>
    <w:rPr>
      <w:rFonts w:ascii="Times New Roman" w:eastAsia="Times New Roman" w:hAnsi="Times New Roman" w:cs="Times New Roman"/>
      <w:b/>
      <w:bCs/>
      <w:i/>
      <w:iCs/>
      <w:sz w:val="20"/>
      <w:szCs w:val="20"/>
      <w:lang w:val="en-US" w:bidi="en-US"/>
    </w:rPr>
  </w:style>
  <w:style w:type="paragraph" w:styleId="a4">
    <w:name w:val="List Paragraph"/>
    <w:basedOn w:val="a"/>
    <w:link w:val="a5"/>
    <w:uiPriority w:val="34"/>
    <w:qFormat/>
    <w:rsid w:val="007C012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D4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4E64"/>
  </w:style>
  <w:style w:type="paragraph" w:styleId="a8">
    <w:name w:val="footer"/>
    <w:basedOn w:val="a"/>
    <w:link w:val="a9"/>
    <w:uiPriority w:val="99"/>
    <w:unhideWhenUsed/>
    <w:rsid w:val="005D4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4E64"/>
  </w:style>
  <w:style w:type="table" w:styleId="aa">
    <w:name w:val="Table Grid"/>
    <w:basedOn w:val="a1"/>
    <w:uiPriority w:val="59"/>
    <w:rsid w:val="002C2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basedOn w:val="a0"/>
    <w:link w:val="a4"/>
    <w:uiPriority w:val="34"/>
    <w:rsid w:val="003E3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BA511-52F6-4A38-9BA4-5A446AED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24</cp:revision>
  <dcterms:created xsi:type="dcterms:W3CDTF">2020-10-08T19:43:00Z</dcterms:created>
  <dcterms:modified xsi:type="dcterms:W3CDTF">2020-11-26T12:56:00Z</dcterms:modified>
</cp:coreProperties>
</file>