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69" w:rsidRDefault="00627D69" w:rsidP="00627D69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627D69" w:rsidRDefault="00627D69" w:rsidP="00627D69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>(БГТУ им. В.Г.Шухова)</w:t>
      </w:r>
    </w:p>
    <w:p w:rsidR="00627D69" w:rsidRDefault="00627D69" w:rsidP="00627D69">
      <w:pPr>
        <w:jc w:val="center"/>
        <w:rPr>
          <w:b/>
          <w:color w:val="000000"/>
        </w:rPr>
      </w:pPr>
    </w:p>
    <w:p w:rsidR="00627D69" w:rsidRDefault="00627D69" w:rsidP="00627D69">
      <w:pPr>
        <w:jc w:val="center"/>
        <w:rPr>
          <w:b/>
          <w:color w:val="000000"/>
        </w:rPr>
      </w:pPr>
    </w:p>
    <w:p w:rsidR="00627D69" w:rsidRDefault="00627D69" w:rsidP="00627D69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627D69" w:rsidRDefault="00627D69" w:rsidP="00627D69">
      <w:pPr>
        <w:jc w:val="center"/>
        <w:rPr>
          <w:color w:val="000000"/>
        </w:rPr>
      </w:pPr>
    </w:p>
    <w:p w:rsidR="00627D69" w:rsidRDefault="00627D69" w:rsidP="00627D69">
      <w:pPr>
        <w:jc w:val="center"/>
        <w:rPr>
          <w:color w:val="000000"/>
        </w:rPr>
      </w:pPr>
    </w:p>
    <w:p w:rsidR="00627D69" w:rsidRDefault="00627D69" w:rsidP="00627D69">
      <w:pPr>
        <w:jc w:val="center"/>
        <w:rPr>
          <w:color w:val="000000"/>
        </w:rPr>
      </w:pPr>
    </w:p>
    <w:p w:rsidR="00627D69" w:rsidRDefault="00627D69" w:rsidP="00627D69">
      <w:pPr>
        <w:jc w:val="center"/>
        <w:rPr>
          <w:color w:val="000000"/>
        </w:rPr>
      </w:pPr>
    </w:p>
    <w:p w:rsidR="00627D69" w:rsidRPr="00B060FC" w:rsidRDefault="00627D69" w:rsidP="00627D69">
      <w:pPr>
        <w:jc w:val="center"/>
      </w:pPr>
      <w:r>
        <w:rPr>
          <w:color w:val="000000"/>
        </w:rPr>
        <w:t>Лабораторная работа №3</w:t>
      </w:r>
    </w:p>
    <w:p w:rsidR="00627D69" w:rsidRDefault="00627D69" w:rsidP="00627D69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627D69" w:rsidRPr="004C0163" w:rsidRDefault="00627D69" w:rsidP="00627D69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627D69">
        <w:rPr>
          <w:color w:val="000000"/>
          <w:szCs w:val="23"/>
          <w:shd w:val="clear" w:color="auto" w:fill="FFFFFF"/>
        </w:rPr>
        <w:t>Арифметические команды центрального процессора</w:t>
      </w:r>
    </w:p>
    <w:p w:rsidR="00627D69" w:rsidRDefault="00627D69" w:rsidP="00627D69">
      <w:pPr>
        <w:rPr>
          <w:color w:val="000000"/>
        </w:rPr>
      </w:pPr>
    </w:p>
    <w:p w:rsidR="00627D69" w:rsidRDefault="00627D69" w:rsidP="00627D69">
      <w:pPr>
        <w:rPr>
          <w:color w:val="000000"/>
        </w:rPr>
      </w:pPr>
    </w:p>
    <w:p w:rsidR="00627D69" w:rsidRDefault="00627D69" w:rsidP="00627D69">
      <w:pPr>
        <w:ind w:left="4395"/>
        <w:rPr>
          <w:color w:val="000000"/>
        </w:rPr>
      </w:pPr>
    </w:p>
    <w:p w:rsidR="00627D69" w:rsidRDefault="00627D69" w:rsidP="00627D69">
      <w:pPr>
        <w:ind w:left="4395"/>
        <w:rPr>
          <w:color w:val="000000"/>
        </w:rPr>
      </w:pPr>
    </w:p>
    <w:p w:rsidR="00627D69" w:rsidRPr="008D3762" w:rsidRDefault="00627D69" w:rsidP="00627D69">
      <w:pPr>
        <w:ind w:left="4395"/>
      </w:pPr>
      <w:r>
        <w:rPr>
          <w:color w:val="000000"/>
        </w:rPr>
        <w:t>Выполнил: ст. группы ВТ-32</w:t>
      </w:r>
      <w:r>
        <w:rPr>
          <w:color w:val="000000"/>
        </w:rPr>
        <w:br/>
      </w:r>
      <w:r w:rsidRPr="008D3762">
        <w:t xml:space="preserve"> </w:t>
      </w:r>
      <w:r>
        <w:t>Воскобойников И. С.</w:t>
      </w:r>
    </w:p>
    <w:p w:rsidR="00627D69" w:rsidRDefault="00627D69" w:rsidP="00627D69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Осипов.О.В</w:t>
      </w:r>
    </w:p>
    <w:p w:rsidR="00627D69" w:rsidRDefault="00627D69" w:rsidP="00627D69">
      <w:pPr>
        <w:ind w:left="5103"/>
        <w:rPr>
          <w:color w:val="000000"/>
        </w:rPr>
      </w:pPr>
    </w:p>
    <w:p w:rsidR="00627D69" w:rsidRDefault="00627D69" w:rsidP="00627D69">
      <w:pPr>
        <w:rPr>
          <w:color w:val="000000"/>
        </w:rPr>
      </w:pPr>
    </w:p>
    <w:p w:rsidR="00627D69" w:rsidRDefault="00627D69" w:rsidP="00627D69">
      <w:pPr>
        <w:ind w:left="5103"/>
        <w:rPr>
          <w:color w:val="000000"/>
        </w:rPr>
      </w:pPr>
    </w:p>
    <w:p w:rsidR="00627D69" w:rsidRDefault="00627D69" w:rsidP="00627D69">
      <w:pPr>
        <w:rPr>
          <w:color w:val="000000"/>
        </w:rPr>
      </w:pPr>
    </w:p>
    <w:p w:rsidR="00627D69" w:rsidRDefault="00627D69" w:rsidP="00627D69">
      <w:pPr>
        <w:jc w:val="center"/>
      </w:pPr>
      <w:r>
        <w:rPr>
          <w:b/>
          <w:color w:val="000000"/>
        </w:rPr>
        <w:t>Белгород 2020</w:t>
      </w:r>
    </w:p>
    <w:p w:rsidR="00B62F75" w:rsidRDefault="00B62F75"/>
    <w:p w:rsidR="00627D69" w:rsidRDefault="00627D69"/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4"/>
          <w:szCs w:val="24"/>
        </w:rPr>
      </w:pPr>
      <w:r w:rsidRPr="00DD065B">
        <w:rPr>
          <w:rFonts w:ascii="yandex-sans" w:hAnsi="yandex-sans"/>
          <w:b/>
          <w:color w:val="000000"/>
        </w:rPr>
        <w:lastRenderedPageBreak/>
        <w:t>Цель работы</w:t>
      </w:r>
      <w:r w:rsidRPr="00DD065B">
        <w:rPr>
          <w:rFonts w:ascii="yandex-sans" w:hAnsi="yandex-sans"/>
          <w:color w:val="000000"/>
          <w:sz w:val="23"/>
          <w:szCs w:val="23"/>
        </w:rPr>
        <w:t xml:space="preserve">: </w:t>
      </w:r>
      <w:r w:rsidRPr="00DD065B">
        <w:rPr>
          <w:rFonts w:ascii="yandex-sans" w:hAnsi="yandex-sans"/>
          <w:color w:val="000000"/>
          <w:sz w:val="24"/>
          <w:szCs w:val="24"/>
        </w:rPr>
        <w:t>изучение арифметических команд центрального процессора для работы</w:t>
      </w:r>
    </w:p>
    <w:p w:rsidR="00097A8A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4"/>
          <w:szCs w:val="24"/>
        </w:rPr>
      </w:pPr>
      <w:r w:rsidRPr="00DD065B">
        <w:rPr>
          <w:rFonts w:ascii="yandex-sans" w:hAnsi="yandex-sans"/>
          <w:color w:val="000000"/>
          <w:sz w:val="24"/>
          <w:szCs w:val="24"/>
        </w:rPr>
        <w:t>с целыми числами.</w:t>
      </w:r>
    </w:p>
    <w:p w:rsidR="00097A8A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4"/>
          <w:szCs w:val="24"/>
        </w:rPr>
      </w:pPr>
    </w:p>
    <w:p w:rsidR="00097A8A" w:rsidRPr="00DD065B" w:rsidRDefault="00097A8A" w:rsidP="00097A8A">
      <w:pPr>
        <w:shd w:val="clear" w:color="auto" w:fill="FFFFFF"/>
        <w:spacing w:line="240" w:lineRule="auto"/>
        <w:jc w:val="center"/>
        <w:rPr>
          <w:rFonts w:ascii="yandex-sans" w:hAnsi="yandex-sans"/>
          <w:b/>
          <w:color w:val="000000"/>
          <w:sz w:val="27"/>
          <w:szCs w:val="23"/>
        </w:rPr>
      </w:pPr>
      <w:r w:rsidRPr="00DD065B">
        <w:rPr>
          <w:rFonts w:ascii="yandex-sans" w:hAnsi="yandex-sans"/>
          <w:b/>
          <w:color w:val="000000"/>
          <w:sz w:val="27"/>
          <w:szCs w:val="23"/>
        </w:rPr>
        <w:t>Задания для выполнения к работе</w:t>
      </w:r>
    </w:p>
    <w:p w:rsidR="00097A8A" w:rsidRPr="00DD065B" w:rsidRDefault="00097A8A" w:rsidP="00097A8A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Написать программу для вычисления значения арифметического выражения</w:t>
      </w:r>
    </w:p>
    <w:p w:rsidR="00097A8A" w:rsidRPr="00E47C5F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согласно варианту задания. Все переменные, используемые в программе,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требуется использовать как знаковые и расширять до размерности двойного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слова. Результат должен быть записан в регистр EAX. Если результат содержит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остаток от деления, оставить его в регистре EDX. Подобрать набор тестовых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данных (не менее 3).</w:t>
      </w:r>
    </w:p>
    <w:p w:rsidR="00097A8A" w:rsidRPr="00DD065B" w:rsidRDefault="00097A8A" w:rsidP="00097A8A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Написать программу для сложения или вычитания целых беззнаковых чисел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большой размерности (размерность и операция зависят от варианта задания).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Младшие байты при этом хранить по младшему адресу. Подобрать наборы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тестовых данных (не менее 3). Для выполнения этого задания изучить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теоретический материал главы «Вычитание и сложение операндов большой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размерности», начиная со страницы 176 учебника Юрова «Assembler».</w:t>
      </w:r>
    </w:p>
    <w:p w:rsidR="00097A8A" w:rsidRPr="00DD065B" w:rsidRDefault="00097A8A" w:rsidP="00097A8A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4"/>
          <w:szCs w:val="24"/>
        </w:rPr>
      </w:pPr>
    </w:p>
    <w:p w:rsidR="00097A8A" w:rsidRDefault="00097A8A" w:rsidP="00097A8A">
      <w:pPr>
        <w:shd w:val="clear" w:color="auto" w:fill="FFFFFF"/>
        <w:spacing w:line="240" w:lineRule="auto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  <w:r w:rsidRPr="00926BA1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Вариант</w:t>
      </w:r>
      <w:r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 xml:space="preserve"> 3</w:t>
      </w:r>
    </w:p>
    <w:p w:rsidR="00097A8A" w:rsidRDefault="00097A8A" w:rsidP="00097A8A">
      <w:pPr>
        <w:shd w:val="clear" w:color="auto" w:fill="FFFFFF"/>
        <w:spacing w:line="240" w:lineRule="auto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</w:p>
    <w:p w:rsidR="00097A8A" w:rsidRPr="00E47C5F" w:rsidRDefault="00097A8A" w:rsidP="00097A8A">
      <w:pPr>
        <w:shd w:val="clear" w:color="auto" w:fill="FFFFFF"/>
        <w:spacing w:line="240" w:lineRule="auto"/>
        <w:jc w:val="center"/>
        <w:rPr>
          <w:rFonts w:ascii="yandex-sans" w:hAnsi="yandex-sans"/>
          <w:b/>
          <w:color w:val="000000"/>
          <w:sz w:val="23"/>
          <w:szCs w:val="23"/>
        </w:rPr>
      </w:pPr>
      <w:r>
        <w:rPr>
          <w:rFonts w:ascii="yandex-sans" w:hAnsi="yandex-sans"/>
          <w:b/>
          <w:noProof/>
          <w:color w:val="000000"/>
          <w:sz w:val="23"/>
          <w:szCs w:val="23"/>
        </w:rPr>
        <w:drawing>
          <wp:inline distT="0" distB="0" distL="0" distR="0">
            <wp:extent cx="5930900" cy="596900"/>
            <wp:effectExtent l="0" t="0" r="0" b="0"/>
            <wp:docPr id="1" name="Рисунок 1" descr="04-10-2020 23-15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-10-2020 23-15-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A8A" w:rsidRDefault="00097A8A" w:rsidP="00097A8A"/>
    <w:p w:rsidR="00097A8A" w:rsidRDefault="00097A8A" w:rsidP="00097A8A">
      <w:pPr>
        <w:rPr>
          <w:b/>
        </w:rPr>
      </w:pPr>
      <w:r w:rsidRPr="001B0875">
        <w:rPr>
          <w:b/>
        </w:rPr>
        <w:t>Задание</w:t>
      </w:r>
      <w:r w:rsidRPr="00B060FC">
        <w:rPr>
          <w:b/>
        </w:rPr>
        <w:t xml:space="preserve"> 1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</w:rPr>
        <w:t>.386 ; Тип процессора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</w:rPr>
        <w:t xml:space="preserve"> .model flat, stdcall ; Модель памяти и стиль вызова подпрограмм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</w:rPr>
        <w:t xml:space="preserve"> option casemap: none ; Чувствительность к регистру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</w:rPr>
        <w:t xml:space="preserve"> ; --- Подключение файлов с кодом, макросами, константами, прототипами функций и т.д.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</w:rPr>
        <w:t xml:space="preserve"> </w:t>
      </w:r>
      <w:r w:rsidRPr="005D50C2">
        <w:rPr>
          <w:sz w:val="20"/>
          <w:lang w:val="en-US"/>
        </w:rPr>
        <w:t>include c:\masm32\include\windows.inc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include c:\masm32\include\kernel32.inc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include c:\masm32\include\user32.inc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include c:\masm32\include\msvcrt.inc</w:t>
      </w:r>
    </w:p>
    <w:p w:rsidR="00097A8A" w:rsidRPr="005D50C2" w:rsidRDefault="00097A8A" w:rsidP="00097A8A">
      <w:pPr>
        <w:rPr>
          <w:sz w:val="20"/>
          <w:lang w:val="en-US"/>
        </w:rPr>
      </w:pP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; --- </w:t>
      </w:r>
      <w:r w:rsidRPr="005D50C2">
        <w:rPr>
          <w:sz w:val="20"/>
        </w:rPr>
        <w:t>Подключаемые</w:t>
      </w:r>
      <w:r w:rsidRPr="005D50C2">
        <w:rPr>
          <w:sz w:val="20"/>
          <w:lang w:val="en-US"/>
        </w:rPr>
        <w:t xml:space="preserve"> </w:t>
      </w:r>
      <w:r w:rsidRPr="005D50C2">
        <w:rPr>
          <w:sz w:val="20"/>
        </w:rPr>
        <w:t>библиотеки</w:t>
      </w:r>
      <w:r w:rsidRPr="005D50C2">
        <w:rPr>
          <w:sz w:val="20"/>
          <w:lang w:val="en-US"/>
        </w:rPr>
        <w:t xml:space="preserve"> ---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includelib c:\masm32\lib\user32.lib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includelib c:\masm32\lib\kernel32.lib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includelib c:\masm32\lib\msvcrt.lib</w:t>
      </w:r>
    </w:p>
    <w:p w:rsidR="00097A8A" w:rsidRPr="005D50C2" w:rsidRDefault="00097A8A" w:rsidP="00097A8A">
      <w:pPr>
        <w:rPr>
          <w:sz w:val="20"/>
          <w:lang w:val="en-US"/>
        </w:rPr>
      </w:pP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  <w:lang w:val="en-US"/>
        </w:rPr>
        <w:t xml:space="preserve"> </w:t>
      </w:r>
      <w:r w:rsidRPr="005D50C2">
        <w:rPr>
          <w:sz w:val="20"/>
        </w:rPr>
        <w:t>; --- Сегмент данных ---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</w:rPr>
        <w:t xml:space="preserve"> .data 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</w:rPr>
        <w:t xml:space="preserve"> x dw ?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</w:rPr>
        <w:t xml:space="preserve"> </w:t>
      </w:r>
      <w:r w:rsidRPr="005D50C2">
        <w:rPr>
          <w:sz w:val="20"/>
          <w:lang w:val="en-US"/>
        </w:rPr>
        <w:t>y dw ?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z dw ?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  fin db "%d %d %d", 0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  format db "EAX = %d", 10, 13, 0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lastRenderedPageBreak/>
        <w:t xml:space="preserve">   fh db "EAX(h) = %x; EAX = %d", 0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  output dd 0 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; --- </w:t>
      </w:r>
      <w:r w:rsidRPr="005D50C2">
        <w:rPr>
          <w:sz w:val="20"/>
        </w:rPr>
        <w:t>Сегмент</w:t>
      </w:r>
      <w:r w:rsidRPr="005D50C2">
        <w:rPr>
          <w:sz w:val="20"/>
          <w:lang w:val="en-US"/>
        </w:rPr>
        <w:t xml:space="preserve"> </w:t>
      </w:r>
      <w:r w:rsidRPr="005D50C2">
        <w:rPr>
          <w:sz w:val="20"/>
        </w:rPr>
        <w:t>кода</w:t>
      </w:r>
      <w:r w:rsidRPr="005D50C2">
        <w:rPr>
          <w:sz w:val="20"/>
          <w:lang w:val="en-US"/>
        </w:rPr>
        <w:t xml:space="preserve"> ---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.code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start: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push offset z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push offset y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push offset x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push offset fin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call crt_scanf</w:t>
      </w:r>
      <w:r w:rsidRPr="005D50C2">
        <w:rPr>
          <w:sz w:val="20"/>
          <w:lang w:val="en-US"/>
        </w:rPr>
        <w:tab/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add esp, 4*4 ;</w:t>
      </w:r>
      <w:r w:rsidRPr="005D50C2">
        <w:rPr>
          <w:sz w:val="20"/>
        </w:rPr>
        <w:t>очистка</w:t>
      </w:r>
      <w:r w:rsidRPr="005D50C2">
        <w:rPr>
          <w:sz w:val="20"/>
          <w:lang w:val="en-US"/>
        </w:rPr>
        <w:t xml:space="preserve"> </w:t>
      </w:r>
      <w:r w:rsidRPr="005D50C2">
        <w:rPr>
          <w:sz w:val="20"/>
        </w:rPr>
        <w:t>стека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push 0</w:t>
      </w:r>
    </w:p>
    <w:p w:rsidR="00097A8A" w:rsidRPr="005D50C2" w:rsidRDefault="00097A8A" w:rsidP="00097A8A">
      <w:pPr>
        <w:rPr>
          <w:sz w:val="20"/>
          <w:lang w:val="en-US"/>
        </w:rPr>
      </w:pP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MOVSX AX, x          ; AX = x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SUB EAX, 3*3*3*3     ;EAX = EAX - 3^4 = (x-3^4)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IMUL EAX             ; EAX = EAX * EAX</w:t>
      </w:r>
      <w:r w:rsidRPr="005D50C2">
        <w:rPr>
          <w:sz w:val="20"/>
          <w:lang w:val="en-US"/>
        </w:rPr>
        <w:tab/>
        <w:t xml:space="preserve"> = (x-3^4)^2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MOVSX CX, y          ; CX = y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SUB ECX,4            ; ECX = ECX - 4= (y-4)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IMUL ECX             ; ECX = ECX * ECX</w:t>
      </w:r>
      <w:r w:rsidRPr="005D50C2">
        <w:rPr>
          <w:sz w:val="20"/>
          <w:lang w:val="en-US"/>
        </w:rPr>
        <w:tab/>
        <w:t xml:space="preserve"> = (y-4)^2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ADD EAX, ECX         ; EAX = EAX + ECX = (x-3^4)^2 + (y-4)^2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MOVSX BX, z          ; BX = z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ADD BX, 5            ; EBX = EBX + 5 = (z+5)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IMUL EBX             ; EBX = EBX * EBX = (z+5)^2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ADD EAX, EBX         ; EAX = EAX + EBX = (x-3^4)^2 + (y-4)^2 + (z+5)^2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  <w:lang w:val="en-US"/>
        </w:rPr>
        <w:t xml:space="preserve"> </w:t>
      </w:r>
      <w:r w:rsidRPr="005D50C2">
        <w:rPr>
          <w:sz w:val="20"/>
        </w:rPr>
        <w:t xml:space="preserve">MOVSX DX, 4          ; DX = 4  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</w:rPr>
        <w:t xml:space="preserve"> XCHG EAX, EDX        ; Обмен местами содержимого EAX и EDX</w:t>
      </w:r>
    </w:p>
    <w:p w:rsidR="00097A8A" w:rsidRPr="005D50C2" w:rsidRDefault="00097A8A" w:rsidP="00097A8A">
      <w:pPr>
        <w:rPr>
          <w:sz w:val="20"/>
        </w:rPr>
      </w:pPr>
      <w:r w:rsidRPr="005D50C2">
        <w:rPr>
          <w:sz w:val="20"/>
        </w:rPr>
        <w:t xml:space="preserve"> CDQ</w:t>
      </w:r>
      <w:r w:rsidRPr="005D50C2">
        <w:rPr>
          <w:sz w:val="20"/>
        </w:rPr>
        <w:tab/>
      </w:r>
      <w:r w:rsidRPr="005D50C2">
        <w:rPr>
          <w:sz w:val="20"/>
        </w:rPr>
        <w:tab/>
      </w:r>
      <w:r w:rsidRPr="005D50C2">
        <w:rPr>
          <w:sz w:val="20"/>
        </w:rPr>
        <w:tab/>
        <w:t>; Расширение перед делением до двойного слова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</w:rPr>
        <w:t xml:space="preserve"> </w:t>
      </w:r>
      <w:r w:rsidRPr="005D50C2">
        <w:rPr>
          <w:sz w:val="20"/>
          <w:lang w:val="en-US"/>
        </w:rPr>
        <w:t xml:space="preserve">IDIV EDX             ; EAX = EDX:EAX  = (x-3^4)^2 + (y-4)^2 + (z+5)^2 / 4  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push output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push output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push offset fh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call crt_printf</w:t>
      </w: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add esp, 4*3 ;</w:t>
      </w:r>
      <w:r w:rsidRPr="005D50C2">
        <w:rPr>
          <w:sz w:val="20"/>
        </w:rPr>
        <w:t>очистка</w:t>
      </w:r>
      <w:r w:rsidRPr="005D50C2">
        <w:rPr>
          <w:sz w:val="20"/>
          <w:lang w:val="en-US"/>
        </w:rPr>
        <w:t xml:space="preserve"> </w:t>
      </w:r>
      <w:r w:rsidRPr="005D50C2">
        <w:rPr>
          <w:sz w:val="20"/>
        </w:rPr>
        <w:t>стека</w:t>
      </w:r>
    </w:p>
    <w:p w:rsidR="00097A8A" w:rsidRPr="005D50C2" w:rsidRDefault="00097A8A" w:rsidP="00097A8A">
      <w:pPr>
        <w:rPr>
          <w:sz w:val="20"/>
          <w:lang w:val="en-US"/>
        </w:rPr>
      </w:pPr>
    </w:p>
    <w:p w:rsidR="00097A8A" w:rsidRPr="005D50C2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ab/>
      </w:r>
    </w:p>
    <w:p w:rsidR="00097A8A" w:rsidRPr="00097A8A" w:rsidRDefault="00097A8A" w:rsidP="00097A8A">
      <w:pPr>
        <w:rPr>
          <w:sz w:val="20"/>
          <w:lang w:val="en-US"/>
        </w:rPr>
      </w:pPr>
      <w:r w:rsidRPr="005D50C2">
        <w:rPr>
          <w:sz w:val="20"/>
          <w:lang w:val="en-US"/>
        </w:rPr>
        <w:t xml:space="preserve">  </w:t>
      </w:r>
      <w:r w:rsidRPr="00097A8A">
        <w:rPr>
          <w:sz w:val="20"/>
          <w:lang w:val="en-US"/>
        </w:rPr>
        <w:t>push 0</w:t>
      </w:r>
    </w:p>
    <w:p w:rsidR="00097A8A" w:rsidRPr="00097A8A" w:rsidRDefault="00097A8A" w:rsidP="00097A8A">
      <w:pPr>
        <w:rPr>
          <w:sz w:val="20"/>
          <w:lang w:val="en-US"/>
        </w:rPr>
      </w:pPr>
    </w:p>
    <w:p w:rsidR="00097A8A" w:rsidRPr="00097A8A" w:rsidRDefault="00097A8A" w:rsidP="00097A8A">
      <w:pPr>
        <w:rPr>
          <w:sz w:val="20"/>
          <w:lang w:val="en-US"/>
        </w:rPr>
      </w:pPr>
      <w:r w:rsidRPr="00097A8A">
        <w:rPr>
          <w:sz w:val="20"/>
          <w:lang w:val="en-US"/>
        </w:rPr>
        <w:tab/>
      </w:r>
    </w:p>
    <w:p w:rsidR="00097A8A" w:rsidRPr="00097A8A" w:rsidRDefault="00097A8A" w:rsidP="00097A8A">
      <w:pPr>
        <w:rPr>
          <w:sz w:val="20"/>
          <w:lang w:val="en-US"/>
        </w:rPr>
      </w:pPr>
      <w:r w:rsidRPr="00097A8A">
        <w:rPr>
          <w:sz w:val="20"/>
          <w:lang w:val="en-US"/>
        </w:rPr>
        <w:t xml:space="preserve"> push NULL</w:t>
      </w:r>
    </w:p>
    <w:p w:rsidR="00097A8A" w:rsidRPr="00097A8A" w:rsidRDefault="00097A8A" w:rsidP="00097A8A">
      <w:pPr>
        <w:rPr>
          <w:sz w:val="20"/>
          <w:lang w:val="en-US"/>
        </w:rPr>
      </w:pPr>
      <w:r w:rsidRPr="00097A8A">
        <w:rPr>
          <w:sz w:val="20"/>
          <w:lang w:val="en-US"/>
        </w:rPr>
        <w:t xml:space="preserve"> call ExitProcess</w:t>
      </w:r>
    </w:p>
    <w:p w:rsidR="00097A8A" w:rsidRPr="00097A8A" w:rsidRDefault="00097A8A" w:rsidP="00097A8A">
      <w:pPr>
        <w:rPr>
          <w:sz w:val="20"/>
          <w:lang w:val="en-US"/>
        </w:rPr>
      </w:pPr>
      <w:r w:rsidRPr="00097A8A">
        <w:rPr>
          <w:sz w:val="20"/>
          <w:lang w:val="en-US"/>
        </w:rPr>
        <w:t xml:space="preserve"> end start</w:t>
      </w:r>
    </w:p>
    <w:p w:rsidR="00097A8A" w:rsidRPr="00097A8A" w:rsidRDefault="00097A8A" w:rsidP="00097A8A">
      <w:pPr>
        <w:jc w:val="center"/>
        <w:rPr>
          <w:sz w:val="24"/>
          <w:szCs w:val="24"/>
          <w:lang w:val="en-US"/>
        </w:rPr>
      </w:pPr>
    </w:p>
    <w:p w:rsidR="00097A8A" w:rsidRPr="002D0CDF" w:rsidRDefault="00097A8A" w:rsidP="00097A8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Тестовые данные</w:t>
      </w:r>
    </w:p>
    <w:tbl>
      <w:tblPr>
        <w:tblStyle w:val="a4"/>
        <w:tblW w:w="10764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3260"/>
        <w:gridCol w:w="3544"/>
      </w:tblGrid>
      <w:tr w:rsidR="00097A8A" w:rsidRPr="00C05FEA" w:rsidTr="004C36B7">
        <w:tc>
          <w:tcPr>
            <w:tcW w:w="1271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271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z</w:t>
            </w:r>
          </w:p>
        </w:tc>
        <w:tc>
          <w:tcPr>
            <w:tcW w:w="3260" w:type="dxa"/>
          </w:tcPr>
          <w:p w:rsidR="00097A8A" w:rsidRPr="00C05FEA" w:rsidRDefault="00097A8A" w:rsidP="004C36B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</w:rPr>
              <w:t>Частное</w:t>
            </w: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C05FEA">
              <w:rPr>
                <w:rStyle w:val="10"/>
                <w:rFonts w:asciiTheme="minorHAnsi" w:hAnsiTheme="minorHAnsi" w:cstheme="minorHAnsi"/>
                <w:b w:val="0"/>
              </w:rPr>
              <w:t>EAX</w:t>
            </w: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544" w:type="dxa"/>
          </w:tcPr>
          <w:p w:rsidR="00097A8A" w:rsidRPr="00C05FEA" w:rsidRDefault="00097A8A" w:rsidP="004C36B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</w:rPr>
              <w:t>Остаток (</w:t>
            </w:r>
            <w:r w:rsidRPr="00C05FEA">
              <w:rPr>
                <w:rStyle w:val="10"/>
                <w:rFonts w:asciiTheme="minorHAnsi" w:hAnsiTheme="minorHAnsi" w:cstheme="minorHAnsi"/>
                <w:b w:val="0"/>
              </w:rPr>
              <w:t>EDX</w:t>
            </w:r>
            <w:r w:rsidRPr="00C05FE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097A8A" w:rsidRPr="00C05FEA" w:rsidTr="004C36B7">
        <w:tc>
          <w:tcPr>
            <w:tcW w:w="1271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81</w:t>
            </w:r>
          </w:p>
        </w:tc>
        <w:tc>
          <w:tcPr>
            <w:tcW w:w="1271" w:type="dxa"/>
            <w:vAlign w:val="center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-5</w:t>
            </w:r>
          </w:p>
        </w:tc>
        <w:tc>
          <w:tcPr>
            <w:tcW w:w="3260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Style w:val="10"/>
                <w:rFonts w:asciiTheme="minorHAnsi" w:hAnsiTheme="minorHAnsi" w:cstheme="minorHAnsi"/>
                <w:b w:val="0"/>
              </w:rPr>
              <w:t>00000000h</w:t>
            </w: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=0</w:t>
            </w:r>
          </w:p>
        </w:tc>
        <w:tc>
          <w:tcPr>
            <w:tcW w:w="3544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00000000h=0</w:t>
            </w:r>
          </w:p>
        </w:tc>
      </w:tr>
      <w:tr w:rsidR="00097A8A" w:rsidRPr="00C05FEA" w:rsidTr="004C36B7">
        <w:tc>
          <w:tcPr>
            <w:tcW w:w="1271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1" w:type="dxa"/>
            <w:vAlign w:val="center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C05FE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260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0000</w:t>
            </w:r>
            <w:r w:rsidRPr="00C05FEA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53D</w:t>
            </w:r>
            <w:r w:rsidRPr="00C05FEA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h=1341</w:t>
            </w:r>
          </w:p>
        </w:tc>
        <w:tc>
          <w:tcPr>
            <w:tcW w:w="3544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00000005h=5</w:t>
            </w:r>
          </w:p>
        </w:tc>
      </w:tr>
      <w:tr w:rsidR="00097A8A" w:rsidRPr="00C05FEA" w:rsidTr="004C36B7">
        <w:tc>
          <w:tcPr>
            <w:tcW w:w="1271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151</w:t>
            </w:r>
          </w:p>
        </w:tc>
        <w:tc>
          <w:tcPr>
            <w:tcW w:w="1271" w:type="dxa"/>
            <w:vAlign w:val="center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454</w:t>
            </w:r>
          </w:p>
        </w:tc>
        <w:tc>
          <w:tcPr>
            <w:tcW w:w="1418" w:type="dxa"/>
            <w:vAlign w:val="center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3260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000</w:t>
            </w:r>
            <w:r w:rsidRPr="00C05FEA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CCFB</w:t>
            </w:r>
            <w:r w:rsidRPr="00C05FEA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h=52475</w:t>
            </w:r>
          </w:p>
        </w:tc>
        <w:tc>
          <w:tcPr>
            <w:tcW w:w="3544" w:type="dxa"/>
          </w:tcPr>
          <w:p w:rsidR="00097A8A" w:rsidRPr="00C05FEA" w:rsidRDefault="00097A8A" w:rsidP="004C36B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05FE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00000000h=0</w:t>
            </w:r>
          </w:p>
        </w:tc>
      </w:tr>
    </w:tbl>
    <w:p w:rsidR="00097A8A" w:rsidRDefault="00097A8A" w:rsidP="00097A8A">
      <w:pPr>
        <w:rPr>
          <w:rFonts w:asciiTheme="minorHAnsi" w:hAnsiTheme="minorHAnsi" w:cstheme="minorHAnsi"/>
          <w:sz w:val="24"/>
          <w:szCs w:val="24"/>
        </w:rPr>
      </w:pPr>
    </w:p>
    <w:p w:rsidR="00097A8A" w:rsidRPr="006B283D" w:rsidRDefault="00097A8A" w:rsidP="00097A8A">
      <w:pPr>
        <w:rPr>
          <w:rFonts w:asciiTheme="minorHAnsi" w:hAnsiTheme="minorHAnsi" w:cstheme="minorHAnsi"/>
          <w:sz w:val="24"/>
          <w:szCs w:val="24"/>
        </w:rPr>
      </w:pPr>
    </w:p>
    <w:p w:rsidR="00097A8A" w:rsidRDefault="00097A8A" w:rsidP="00097A8A">
      <w:pPr>
        <w:rPr>
          <w:rFonts w:asciiTheme="minorHAnsi" w:hAnsiTheme="minorHAnsi" w:cstheme="minorHAnsi"/>
          <w:sz w:val="24"/>
          <w:szCs w:val="24"/>
        </w:rPr>
      </w:pPr>
    </w:p>
    <w:p w:rsidR="00097A8A" w:rsidRDefault="00097A8A" w:rsidP="00097A8A">
      <w:pPr>
        <w:rPr>
          <w:rFonts w:asciiTheme="minorHAnsi" w:hAnsiTheme="minorHAnsi" w:cstheme="minorHAnsi"/>
          <w:sz w:val="24"/>
          <w:szCs w:val="24"/>
        </w:rPr>
      </w:pPr>
    </w:p>
    <w:p w:rsidR="00097A8A" w:rsidRDefault="00097A8A" w:rsidP="00097A8A">
      <w:pPr>
        <w:rPr>
          <w:rFonts w:asciiTheme="minorHAnsi" w:hAnsiTheme="minorHAnsi" w:cstheme="minorHAnsi"/>
          <w:sz w:val="24"/>
          <w:szCs w:val="24"/>
        </w:rPr>
      </w:pPr>
    </w:p>
    <w:p w:rsidR="00097A8A" w:rsidRPr="006B283D" w:rsidRDefault="00097A8A" w:rsidP="00097A8A">
      <w:pPr>
        <w:spacing w:after="160" w:line="259" w:lineRule="auto"/>
        <w:rPr>
          <w:b/>
          <w:sz w:val="20"/>
          <w:szCs w:val="20"/>
          <w:lang w:val="en-US"/>
        </w:rPr>
      </w:pPr>
      <w:r w:rsidRPr="006B283D">
        <w:rPr>
          <w:b/>
          <w:sz w:val="20"/>
          <w:szCs w:val="20"/>
        </w:rPr>
        <w:t>Задание</w:t>
      </w:r>
      <w:r w:rsidRPr="006B283D">
        <w:rPr>
          <w:b/>
          <w:sz w:val="20"/>
          <w:szCs w:val="20"/>
          <w:lang w:val="en-US"/>
        </w:rPr>
        <w:t xml:space="preserve"> 2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>.386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>.model flat, stdcall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>option casemap: none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>; --- Подключение файлов с кодом, макросами, константами, прототипами функций и т.д.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 xml:space="preserve"> </w:t>
      </w:r>
      <w:r w:rsidRPr="00FC5239">
        <w:rPr>
          <w:rFonts w:eastAsiaTheme="minorHAnsi"/>
          <w:sz w:val="20"/>
          <w:szCs w:val="20"/>
          <w:lang w:val="en-US" w:eastAsia="en-US"/>
        </w:rPr>
        <w:t>include C:\masm32\include\windows.inc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include C:\masm32\include\kernel32.inc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include C:\masm32\include\user32.inc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include C:\masm32\include\msvcrt.inc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; --- Подключаемые библиотеки ---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includelib C:\masm32\lib\user32.lib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includelib C:\masm32\lib\kernel32.lib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includelib C:\masm32\lib\msvcrt.lib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>.data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op1 db 0h,0h,0h,0h, 0h,0h,0h,0h, 0h,0h,0h,0h, 0h,0h,0h,0h, 0FFh,0FFh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op2 db 0h,0h,0h,0h, 0h,0h,0h,0h, 0h,0h,0h,0h, 0h,0h,0h,0h, 0FFh,0FEh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res dd 18 dup(?)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format db "Res = %x%x%x%x%x", 0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b1 dd 0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b2 dd 0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b3 dd 0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b4 dd 0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b</w:t>
      </w:r>
      <w:r w:rsidRPr="00FC5239">
        <w:rPr>
          <w:rFonts w:eastAsiaTheme="minorHAnsi"/>
          <w:sz w:val="20"/>
          <w:szCs w:val="20"/>
          <w:lang w:eastAsia="en-US"/>
        </w:rPr>
        <w:t xml:space="preserve">5 </w:t>
      </w:r>
      <w:r w:rsidRPr="00FC5239">
        <w:rPr>
          <w:rFonts w:eastAsiaTheme="minorHAnsi"/>
          <w:sz w:val="20"/>
          <w:szCs w:val="20"/>
          <w:lang w:val="en-US" w:eastAsia="en-US"/>
        </w:rPr>
        <w:t>dd</w:t>
      </w:r>
      <w:r w:rsidRPr="00FC5239">
        <w:rPr>
          <w:rFonts w:eastAsiaTheme="minorHAnsi"/>
          <w:sz w:val="20"/>
          <w:szCs w:val="20"/>
          <w:lang w:eastAsia="en-US"/>
        </w:rPr>
        <w:t xml:space="preserve"> 0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>.</w:t>
      </w:r>
      <w:r w:rsidRPr="00FC5239">
        <w:rPr>
          <w:rFonts w:eastAsiaTheme="minorHAnsi"/>
          <w:sz w:val="20"/>
          <w:szCs w:val="20"/>
          <w:lang w:val="en-US" w:eastAsia="en-US"/>
        </w:rPr>
        <w:t>code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>start</w:t>
      </w:r>
      <w:r w:rsidRPr="00FC5239">
        <w:rPr>
          <w:rFonts w:eastAsiaTheme="minorHAnsi"/>
          <w:sz w:val="20"/>
          <w:szCs w:val="20"/>
          <w:lang w:eastAsia="en-US"/>
        </w:rPr>
        <w:t>: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ab/>
        <w:t>; Обрабатываем младшие 4 байта.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ab/>
      </w:r>
      <w:r w:rsidRPr="00FC5239">
        <w:rPr>
          <w:rFonts w:eastAsiaTheme="minorHAnsi"/>
          <w:sz w:val="20"/>
          <w:szCs w:val="20"/>
          <w:lang w:val="en-US" w:eastAsia="en-US"/>
        </w:rPr>
        <w:t>mov eax, dword ptr op1[0]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add eax, dword ptr op2[0]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lastRenderedPageBreak/>
        <w:tab/>
        <w:t>mov b1, 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dword ptr res[0], 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  <w:r w:rsidRPr="00FC5239">
        <w:rPr>
          <w:rFonts w:eastAsiaTheme="minorHAnsi"/>
          <w:sz w:val="20"/>
          <w:szCs w:val="20"/>
          <w:lang w:eastAsia="en-US"/>
        </w:rPr>
        <w:t>; Обрабатываем следующие 4 байта (всего - 8 байт).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ab/>
      </w:r>
      <w:r w:rsidRPr="00FC5239">
        <w:rPr>
          <w:rFonts w:eastAsiaTheme="minorHAnsi"/>
          <w:sz w:val="20"/>
          <w:szCs w:val="20"/>
          <w:lang w:val="en-US" w:eastAsia="en-US"/>
        </w:rPr>
        <w:t>mov eax, dword ptr op1[4]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adc eax, dword ptr op2[4]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b2,eax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dword ptr res[4], 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  <w:r w:rsidRPr="00FC5239">
        <w:rPr>
          <w:rFonts w:eastAsiaTheme="minorHAnsi"/>
          <w:sz w:val="20"/>
          <w:szCs w:val="20"/>
          <w:lang w:eastAsia="en-US"/>
        </w:rPr>
        <w:t>; Обрабатываем следующие 4 байта (всего - 12 байт).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ab/>
      </w:r>
      <w:r w:rsidRPr="00FC5239">
        <w:rPr>
          <w:rFonts w:eastAsiaTheme="minorHAnsi"/>
          <w:sz w:val="20"/>
          <w:szCs w:val="20"/>
          <w:lang w:val="en-US" w:eastAsia="en-US"/>
        </w:rPr>
        <w:t>mov eax, dword ptr op1[8]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adc eax, dword ptr op2[8]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b3, 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dword ptr res[8], 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  <w:r w:rsidRPr="00FC5239">
        <w:rPr>
          <w:rFonts w:eastAsiaTheme="minorHAnsi"/>
          <w:sz w:val="20"/>
          <w:szCs w:val="20"/>
          <w:lang w:eastAsia="en-US"/>
        </w:rPr>
        <w:t>; Обрабатываем следующие 4 байта (всего - 16 байт).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ab/>
      </w:r>
      <w:r w:rsidRPr="00FC5239">
        <w:rPr>
          <w:rFonts w:eastAsiaTheme="minorHAnsi"/>
          <w:sz w:val="20"/>
          <w:szCs w:val="20"/>
          <w:lang w:val="en-US" w:eastAsia="en-US"/>
        </w:rPr>
        <w:t>mov eax, dword ptr op1[12]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adc eax, dword ptr op2[12]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b4, 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dword ptr res[12], 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</w:p>
    <w:p w:rsidR="00097A8A" w:rsidRPr="00FC5239" w:rsidRDefault="00097A8A" w:rsidP="00097A8A">
      <w:pPr>
        <w:rPr>
          <w:rFonts w:eastAsiaTheme="minorHAnsi"/>
          <w:sz w:val="20"/>
          <w:szCs w:val="20"/>
          <w:lang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  <w:r w:rsidRPr="00FC5239">
        <w:rPr>
          <w:rFonts w:eastAsiaTheme="minorHAnsi"/>
          <w:sz w:val="20"/>
          <w:szCs w:val="20"/>
          <w:lang w:eastAsia="en-US"/>
        </w:rPr>
        <w:t>; Обрабатываем последние 2 байта (всего - 18 байт)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eastAsia="en-US"/>
        </w:rPr>
        <w:tab/>
      </w:r>
      <w:r w:rsidRPr="00FC5239">
        <w:rPr>
          <w:rFonts w:eastAsiaTheme="minorHAnsi"/>
          <w:sz w:val="20"/>
          <w:szCs w:val="20"/>
          <w:lang w:val="en-US" w:eastAsia="en-US"/>
        </w:rPr>
        <w:t>mov ax, word ptr op1[16]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adc ax, word ptr op2[16]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b5, eax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mov word ptr res[16], ax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push b5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push b4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push b3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 xml:space="preserve">push b2 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push b1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FC5239">
        <w:rPr>
          <w:rFonts w:eastAsiaTheme="minorHAnsi"/>
          <w:sz w:val="20"/>
          <w:szCs w:val="20"/>
          <w:lang w:val="en-US" w:eastAsia="en-US"/>
        </w:rPr>
        <w:tab/>
        <w:t>push offset format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FC5239">
        <w:rPr>
          <w:rFonts w:eastAsiaTheme="minorHAnsi"/>
          <w:sz w:val="20"/>
          <w:szCs w:val="20"/>
          <w:lang w:val="en-US" w:eastAsia="en-US"/>
        </w:rPr>
        <w:tab/>
        <w:t>call crt_printf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FC5239">
        <w:rPr>
          <w:rFonts w:eastAsiaTheme="minorHAnsi"/>
          <w:sz w:val="20"/>
          <w:szCs w:val="20"/>
          <w:lang w:val="en-US" w:eastAsia="en-US"/>
        </w:rPr>
        <w:tab/>
        <w:t>add esp, 4*6 ;очистка стека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call crt__getch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push 0</w:t>
      </w:r>
    </w:p>
    <w:p w:rsidR="00097A8A" w:rsidRPr="00FC5239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tab/>
        <w:t>call ExitProcess</w:t>
      </w:r>
    </w:p>
    <w:p w:rsidR="00097A8A" w:rsidRDefault="00097A8A" w:rsidP="00097A8A">
      <w:pPr>
        <w:rPr>
          <w:rFonts w:eastAsiaTheme="minorHAnsi"/>
          <w:sz w:val="20"/>
          <w:szCs w:val="20"/>
          <w:lang w:val="en-US" w:eastAsia="en-US"/>
        </w:rPr>
      </w:pPr>
      <w:r w:rsidRPr="00FC5239">
        <w:rPr>
          <w:rFonts w:eastAsiaTheme="minorHAnsi"/>
          <w:sz w:val="20"/>
          <w:szCs w:val="20"/>
          <w:lang w:val="en-US" w:eastAsia="en-US"/>
        </w:rPr>
        <w:lastRenderedPageBreak/>
        <w:t>end start</w:t>
      </w:r>
    </w:p>
    <w:p w:rsidR="00097A8A" w:rsidRDefault="00097A8A" w:rsidP="00097A8A">
      <w:pPr>
        <w:rPr>
          <w:rFonts w:eastAsiaTheme="minorHAnsi"/>
          <w:sz w:val="20"/>
          <w:szCs w:val="20"/>
          <w:lang w:val="en-US" w:eastAsia="en-US"/>
        </w:rPr>
      </w:pPr>
    </w:p>
    <w:p w:rsidR="00FC5239" w:rsidRPr="006B283D" w:rsidRDefault="00FC5239" w:rsidP="00FC5239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5.5pt;height:113.5pt">
            <v:imagedata r:id="rId6" o:title="12-10-2020 12-20-30"/>
          </v:shape>
        </w:pict>
      </w:r>
    </w:p>
    <w:sectPr w:rsidR="00FC5239" w:rsidRPr="006B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04764"/>
    <w:multiLevelType w:val="hybridMultilevel"/>
    <w:tmpl w:val="F73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75"/>
    <w:rsid w:val="00097A8A"/>
    <w:rsid w:val="00627D69"/>
    <w:rsid w:val="006B283D"/>
    <w:rsid w:val="009A54C8"/>
    <w:rsid w:val="00B060FC"/>
    <w:rsid w:val="00B62F75"/>
    <w:rsid w:val="00C05FEA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790E"/>
  <w15:chartTrackingRefBased/>
  <w15:docId w15:val="{850B6430-5694-4019-BD5B-F459B57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D6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69"/>
    <w:pPr>
      <w:ind w:left="720"/>
      <w:contextualSpacing/>
    </w:pPr>
  </w:style>
  <w:style w:type="table" w:styleId="a4">
    <w:name w:val="Table Grid"/>
    <w:basedOn w:val="a1"/>
    <w:uiPriority w:val="59"/>
    <w:rsid w:val="00C0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C05FEA"/>
    <w:pPr>
      <w:spacing w:after="200" w:line="276" w:lineRule="auto"/>
      <w:ind w:firstLine="540"/>
    </w:pPr>
    <w:rPr>
      <w:rFonts w:ascii="Courier New" w:eastAsiaTheme="minorHAnsi" w:hAnsi="Courier New" w:cs="Courier New"/>
      <w:b/>
      <w:sz w:val="24"/>
      <w:szCs w:val="24"/>
      <w:lang w:val="en-US" w:eastAsia="en-US"/>
    </w:rPr>
  </w:style>
  <w:style w:type="character" w:customStyle="1" w:styleId="10">
    <w:name w:val="Стиль1 Знак"/>
    <w:basedOn w:val="a0"/>
    <w:link w:val="1"/>
    <w:rsid w:val="00C05FEA"/>
    <w:rPr>
      <w:rFonts w:ascii="Courier New" w:hAnsi="Courier New" w:cs="Courier New"/>
      <w:b/>
      <w:sz w:val="24"/>
      <w:szCs w:val="24"/>
      <w:lang w:val="en-US"/>
    </w:rPr>
  </w:style>
  <w:style w:type="paragraph" w:styleId="a5">
    <w:name w:val="No Spacing"/>
    <w:link w:val="a6"/>
    <w:uiPriority w:val="1"/>
    <w:qFormat/>
    <w:rsid w:val="006B283D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B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8</cp:revision>
  <dcterms:created xsi:type="dcterms:W3CDTF">2020-10-04T20:14:00Z</dcterms:created>
  <dcterms:modified xsi:type="dcterms:W3CDTF">2020-10-12T09:25:00Z</dcterms:modified>
</cp:coreProperties>
</file>