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BE87" w14:textId="77777777" w:rsidR="00E20479" w:rsidRPr="001C7B13" w:rsidRDefault="00E20479" w:rsidP="00E20479">
      <w:pPr>
        <w:pStyle w:val="Standard"/>
        <w:spacing w:after="1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1046739"/>
      <w:r w:rsidRPr="001C7B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bookmarkEnd w:id="0"/>
    </w:p>
    <w:p w14:paraId="55F7327C" w14:textId="77777777" w:rsidR="00E20479" w:rsidRPr="00350757" w:rsidRDefault="00E20479" w:rsidP="00E20479">
      <w:pPr>
        <w:pStyle w:val="Default"/>
        <w:spacing w:after="24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Организация взаимодействия с базой данных через приложение с графическим интерфейсом</w:t>
      </w:r>
    </w:p>
    <w:p w14:paraId="0758990A" w14:textId="77777777" w:rsidR="00E20479" w:rsidRPr="00826F51" w:rsidRDefault="00E20479" w:rsidP="00E20479">
      <w:pPr>
        <w:tabs>
          <w:tab w:val="left" w:pos="465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F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826F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получение навыков </w:t>
      </w:r>
      <w:r w:rsidRPr="00826F51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826F51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26F51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данных, </w:t>
      </w:r>
      <w:r>
        <w:rPr>
          <w:rFonts w:ascii="Times New Roman" w:hAnsi="Times New Roman" w:cs="Times New Roman"/>
          <w:sz w:val="28"/>
          <w:szCs w:val="28"/>
        </w:rPr>
        <w:t>содержащих</w:t>
      </w:r>
      <w:r w:rsidRPr="00826F51">
        <w:rPr>
          <w:rFonts w:ascii="Times New Roman" w:hAnsi="Times New Roman" w:cs="Times New Roman"/>
          <w:sz w:val="28"/>
          <w:szCs w:val="28"/>
        </w:rPr>
        <w:t xml:space="preserve"> графически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26F51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826F51">
        <w:rPr>
          <w:rFonts w:ascii="Times New Roman" w:hAnsi="Times New Roman" w:cs="Times New Roman"/>
          <w:sz w:val="28"/>
          <w:szCs w:val="28"/>
        </w:rPr>
        <w:t>.</w:t>
      </w:r>
    </w:p>
    <w:p w14:paraId="6CF3CDE0" w14:textId="77777777" w:rsidR="00E20479" w:rsidRDefault="00E20479" w:rsidP="00E20479">
      <w:pPr>
        <w:tabs>
          <w:tab w:val="left" w:pos="46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B77"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сведения</w:t>
      </w:r>
    </w:p>
    <w:p w14:paraId="602E01E2" w14:textId="77777777" w:rsidR="00E20479" w:rsidRDefault="00E20479" w:rsidP="00E20479">
      <w:pPr>
        <w:shd w:val="clear" w:color="auto" w:fill="FFFFFF" w:themeFill="background1"/>
        <w:spacing w:before="100" w:beforeAutospacing="1" w:after="100" w:afterAutospacing="1" w:line="360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рафический пользовательский интерфейс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средств для взаимодействия пользователя с компьютером, основанная на представлении всех доступных пользователю системных объектов и функций в виде графических компонентов экрана.</w:t>
      </w:r>
    </w:p>
    <w:p w14:paraId="600B3083" w14:textId="77777777" w:rsidR="00E20479" w:rsidRPr="00876725" w:rsidRDefault="00E20479" w:rsidP="00E20479">
      <w:pPr>
        <w:shd w:val="clear" w:color="auto" w:fill="FFFFFF" w:themeFill="background1"/>
        <w:spacing w:before="100" w:beforeAutospacing="1" w:after="120" w:line="36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с графическим интерфейсом 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событийно-ориентированные.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</w:t>
      </w:r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обытийно-ориентированно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 программировании</w:t>
      </w:r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или иная часть программного кода начинает выполняться лишь тогда, когда случается то или иное событие.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</w:t>
      </w:r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базируется на объектно-ориентированном и структурном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программировании</w:t>
      </w:r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Даже если мы не создаем собственных классов и объектов, то все-равно ими пользуемся. Все </w:t>
      </w:r>
      <w:proofErr w:type="spellStart"/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объекты, порожденные встроенными классами.</w:t>
      </w:r>
    </w:p>
    <w:p w14:paraId="285103A2" w14:textId="77777777" w:rsidR="00E20479" w:rsidRPr="00876725" w:rsidRDefault="00E20479" w:rsidP="00E20479">
      <w:pPr>
        <w:pStyle w:val="a4"/>
        <w:shd w:val="clear" w:color="auto" w:fill="FFFFFF" w:themeFill="background1"/>
        <w:spacing w:before="12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в языке </w:t>
      </w:r>
      <w:r>
        <w:rPr>
          <w:sz w:val="28"/>
          <w:szCs w:val="28"/>
          <w:lang w:val="en-US"/>
        </w:rPr>
        <w:t>python</w:t>
      </w:r>
      <w:r w:rsidRPr="00486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«оконных» приложений используется библиотека </w:t>
      </w:r>
      <w:proofErr w:type="spellStart"/>
      <w:r w:rsidRPr="00876725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</w:t>
      </w:r>
      <w:r w:rsidRPr="00876725">
        <w:rPr>
          <w:sz w:val="28"/>
          <w:szCs w:val="28"/>
        </w:rPr>
        <w:t>(от</w:t>
      </w:r>
      <w:r>
        <w:rPr>
          <w:sz w:val="28"/>
          <w:szCs w:val="28"/>
        </w:rPr>
        <w:t xml:space="preserve"> </w:t>
      </w:r>
      <w:hyperlink r:id="rId4" w:tooltip="Английский язык" w:history="1">
        <w:r w:rsidRPr="00876725">
          <w:rPr>
            <w:rStyle w:val="a3"/>
            <w:sz w:val="28"/>
            <w:szCs w:val="28"/>
          </w:rPr>
          <w:t>англ.</w:t>
        </w:r>
      </w:hyperlink>
      <w:r>
        <w:rPr>
          <w:sz w:val="28"/>
          <w:szCs w:val="28"/>
        </w:rPr>
        <w:t xml:space="preserve"> </w:t>
      </w:r>
      <w:r w:rsidRPr="00876725">
        <w:rPr>
          <w:sz w:val="28"/>
          <w:szCs w:val="28"/>
          <w:lang w:val="en"/>
        </w:rPr>
        <w:t>Tk</w:t>
      </w:r>
      <w:r w:rsidRPr="00876725">
        <w:rPr>
          <w:sz w:val="28"/>
          <w:szCs w:val="28"/>
        </w:rPr>
        <w:t xml:space="preserve"> </w:t>
      </w:r>
      <w:r w:rsidRPr="00876725">
        <w:rPr>
          <w:sz w:val="28"/>
          <w:szCs w:val="28"/>
          <w:lang w:val="en"/>
        </w:rPr>
        <w:t>interface</w:t>
      </w:r>
      <w:r w:rsidRPr="00876725">
        <w:rPr>
          <w:sz w:val="28"/>
          <w:szCs w:val="28"/>
        </w:rPr>
        <w:t>)</w:t>
      </w:r>
      <w:r>
        <w:rPr>
          <w:sz w:val="28"/>
          <w:szCs w:val="28"/>
        </w:rPr>
        <w:t>. Это</w:t>
      </w:r>
      <w:r w:rsidRPr="00876725">
        <w:rPr>
          <w:sz w:val="28"/>
          <w:szCs w:val="28"/>
        </w:rPr>
        <w:t xml:space="preserve"> кросс-платформенная событийно-ориентированная графическая библиотека на основе средств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Tk</w:t>
      </w:r>
      <w:r>
        <w:rPr>
          <w:sz w:val="28"/>
          <w:szCs w:val="28"/>
        </w:rPr>
        <w:t>.</w:t>
      </w:r>
      <w:r w:rsidRPr="00876725">
        <w:rPr>
          <w:sz w:val="28"/>
          <w:szCs w:val="28"/>
        </w:rPr>
        <w:t xml:space="preserve"> Входи</w:t>
      </w:r>
      <w:r>
        <w:rPr>
          <w:sz w:val="28"/>
          <w:szCs w:val="28"/>
        </w:rPr>
        <w:t xml:space="preserve">т в состав стандартной библиотеки </w:t>
      </w:r>
      <w:proofErr w:type="gramStart"/>
      <w:r>
        <w:rPr>
          <w:sz w:val="28"/>
          <w:szCs w:val="28"/>
        </w:rPr>
        <w:t xml:space="preserve">языка  </w:t>
      </w:r>
      <w:r>
        <w:rPr>
          <w:sz w:val="28"/>
          <w:szCs w:val="28"/>
          <w:lang w:val="en-US"/>
        </w:rPr>
        <w:t>Python</w:t>
      </w:r>
      <w:proofErr w:type="gramEnd"/>
      <w:r w:rsidRPr="00486E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876725">
        <w:rPr>
          <w:sz w:val="28"/>
          <w:szCs w:val="28"/>
        </w:rPr>
        <w:t>Tkinter</w:t>
      </w:r>
      <w:proofErr w:type="spellEnd"/>
      <w:r w:rsidRPr="008767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76725">
        <w:rPr>
          <w:sz w:val="28"/>
          <w:szCs w:val="28"/>
        </w:rPr>
        <w:t xml:space="preserve"> это</w:t>
      </w:r>
      <w:r w:rsidRPr="00486E59">
        <w:rPr>
          <w:sz w:val="28"/>
          <w:szCs w:val="28"/>
        </w:rPr>
        <w:t xml:space="preserve"> </w:t>
      </w:r>
      <w:r>
        <w:rPr>
          <w:sz w:val="28"/>
          <w:szCs w:val="28"/>
        </w:rPr>
        <w:t>свободное программное обеспечение</w:t>
      </w:r>
      <w:r w:rsidRPr="00876725">
        <w:rPr>
          <w:sz w:val="28"/>
          <w:szCs w:val="28"/>
        </w:rPr>
        <w:t>, распространяемое под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486E59">
        <w:rPr>
          <w:sz w:val="28"/>
          <w:szCs w:val="28"/>
        </w:rPr>
        <w:t>-</w:t>
      </w:r>
      <w:r>
        <w:rPr>
          <w:sz w:val="28"/>
          <w:szCs w:val="28"/>
        </w:rPr>
        <w:t>лицензией</w:t>
      </w:r>
      <w:r w:rsidRPr="00876725">
        <w:rPr>
          <w:sz w:val="28"/>
          <w:szCs w:val="28"/>
        </w:rPr>
        <w:t xml:space="preserve"> </w:t>
      </w:r>
    </w:p>
    <w:p w14:paraId="470522DC" w14:textId="77777777" w:rsidR="00E20479" w:rsidRDefault="00E20479" w:rsidP="00E20479">
      <w:pPr>
        <w:shd w:val="clear" w:color="auto" w:fill="FFFFFF" w:themeFill="background1"/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 предназначена для организации диалогов в программе с помощью оконного графического интерфейса (</w:t>
      </w:r>
      <w:hyperlink r:id="rId5" w:tooltip="Графический интерфейс пользователя" w:history="1">
        <w:r w:rsidRPr="00876725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GUI</w:t>
        </w:r>
      </w:hyperlink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Под графическим интерфейсом пользователя (GUI) подразумева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ется совокупность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виджетов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86E59">
        <w:rPr>
          <w:rFonts w:ascii="Times New Roman" w:hAnsi="Times New Roman" w:cs="Times New Roman"/>
          <w:sz w:val="28"/>
          <w:szCs w:val="28"/>
        </w:rPr>
        <w:t>–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он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, кноп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ок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, текстовы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ввода, </w:t>
      </w:r>
      <w:proofErr w:type="spellStart"/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скроллер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proofErr w:type="spellEnd"/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, списк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, радиокноп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ок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>, флажк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др., которые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 видит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экране, открывая то или иное приложение. Через них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</w:t>
      </w:r>
      <w:r w:rsidRPr="00876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взаимодействует с программой и управляет ею. </w:t>
      </w:r>
    </w:p>
    <w:p w14:paraId="2B1736ED" w14:textId="77777777" w:rsidR="00E20479" w:rsidRDefault="00E20479" w:rsidP="00E20479">
      <w:pPr>
        <w:shd w:val="clear" w:color="auto" w:fill="FFFFFF" w:themeFill="background1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написания программы с графическим интерфейсом необходимо выполнение следующих действий</w:t>
      </w:r>
      <w:r w:rsidRPr="008767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A2F63E" w14:textId="77777777" w:rsidR="00E20479" w:rsidRPr="00FD76EC" w:rsidRDefault="00E20479" w:rsidP="00E20479">
      <w:pPr>
        <w:shd w:val="clear" w:color="auto" w:fill="FFFFFF" w:themeFill="background1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Создать главное окно;</w:t>
      </w:r>
    </w:p>
    <w:p w14:paraId="6ACD81B0" w14:textId="77777777" w:rsidR="00E20479" w:rsidRPr="00FD76EC" w:rsidRDefault="00E20479" w:rsidP="00E20479">
      <w:pPr>
        <w:shd w:val="clear" w:color="auto" w:fill="FFFFFF" w:themeFill="background1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Создать </w:t>
      </w:r>
      <w:proofErr w:type="spellStart"/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виджеты</w:t>
      </w:r>
      <w:proofErr w:type="spellEnd"/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выполнить конфигурацию их свойств (опций);</w:t>
      </w:r>
    </w:p>
    <w:p w14:paraId="68F51C9E" w14:textId="77777777" w:rsidR="00E20479" w:rsidRPr="00FD76EC" w:rsidRDefault="00E20479" w:rsidP="00E20479">
      <w:pPr>
        <w:shd w:val="clear" w:color="auto" w:fill="FFFFFF" w:themeFill="background1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Определить события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то, на что будет реагировать программа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E57D7F4" w14:textId="77777777" w:rsidR="00E20479" w:rsidRPr="00FD76EC" w:rsidRDefault="00E20479" w:rsidP="00E20479">
      <w:pPr>
        <w:shd w:val="clear" w:color="auto" w:fill="FFFFFF" w:themeFill="background1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Описать обработчики событий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то, как будет реагировать программа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B047D77" w14:textId="77777777" w:rsidR="00E20479" w:rsidRPr="00FD76EC" w:rsidRDefault="00E20479" w:rsidP="00E20479">
      <w:pPr>
        <w:shd w:val="clear" w:color="auto" w:fill="FFFFFF" w:themeFill="background1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Расположить </w:t>
      </w:r>
      <w:proofErr w:type="spellStart"/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виджеты</w:t>
      </w:r>
      <w:proofErr w:type="spellEnd"/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главном окне;</w:t>
      </w:r>
    </w:p>
    <w:p w14:paraId="664DFF31" w14:textId="77777777" w:rsidR="00E20479" w:rsidRPr="00FD76EC" w:rsidRDefault="00E20479" w:rsidP="00E20479">
      <w:pPr>
        <w:shd w:val="clear" w:color="auto" w:fill="FFFFFF" w:themeFill="background1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Запустить цикл обработки событий.</w:t>
      </w:r>
    </w:p>
    <w:p w14:paraId="5943E725" w14:textId="77777777" w:rsidR="00E20479" w:rsidRDefault="00E20479" w:rsidP="00E20479">
      <w:pPr>
        <w:pStyle w:val="a4"/>
        <w:ind w:left="720"/>
        <w:jc w:val="center"/>
        <w:rPr>
          <w:b/>
          <w:bCs/>
          <w:sz w:val="28"/>
          <w:szCs w:val="28"/>
        </w:rPr>
      </w:pPr>
      <w:r w:rsidRPr="009966F5">
        <w:rPr>
          <w:b/>
          <w:bCs/>
          <w:sz w:val="28"/>
          <w:szCs w:val="28"/>
        </w:rPr>
        <w:lastRenderedPageBreak/>
        <w:t>Задание к работе</w:t>
      </w:r>
    </w:p>
    <w:p w14:paraId="1D07694F" w14:textId="77777777" w:rsidR="00E20479" w:rsidRPr="00FD76EC" w:rsidRDefault="00E20479" w:rsidP="00E20479">
      <w:pPr>
        <w:tabs>
          <w:tab w:val="left" w:pos="4656"/>
        </w:tabs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3132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Изучить библиотеку для реализации приложения с графическим интерфейсом на выбранном языке программирования.</w:t>
      </w:r>
    </w:p>
    <w:p w14:paraId="405FC0A2" w14:textId="77777777" w:rsidR="00E20479" w:rsidRDefault="00E20479" w:rsidP="00E20479">
      <w:pPr>
        <w:tabs>
          <w:tab w:val="left" w:pos="4656"/>
        </w:tabs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313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631322">
        <w:rPr>
          <w:rFonts w:ascii="Times New Roman" w:hAnsi="Times New Roman" w:cs="Times New Roman"/>
          <w:sz w:val="28"/>
          <w:szCs w:val="28"/>
        </w:rPr>
        <w:t xml:space="preserve"> приложение</w:t>
      </w:r>
      <w:r>
        <w:rPr>
          <w:rFonts w:ascii="Times New Roman" w:hAnsi="Times New Roman" w:cs="Times New Roman"/>
          <w:sz w:val="28"/>
          <w:szCs w:val="28"/>
        </w:rPr>
        <w:t xml:space="preserve"> с графическим интерфейсом</w:t>
      </w:r>
      <w:r w:rsidRPr="00631322">
        <w:rPr>
          <w:rFonts w:ascii="Times New Roman" w:hAnsi="Times New Roman" w:cs="Times New Roman"/>
          <w:sz w:val="28"/>
          <w:szCs w:val="28"/>
        </w:rPr>
        <w:t>, которое обеспечит подключение к базе данных, разработанной на основе предыдущих лабораторных работ, а также обеспечит выполнение запросов.</w:t>
      </w:r>
    </w:p>
    <w:p w14:paraId="346DE4E3" w14:textId="77777777" w:rsidR="00E20479" w:rsidRPr="0027506A" w:rsidRDefault="00E20479" w:rsidP="00E20479">
      <w:pPr>
        <w:tabs>
          <w:tab w:val="left" w:pos="4656"/>
        </w:tabs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F2B0BA" w14:textId="77777777" w:rsidR="00E20479" w:rsidRPr="00391B4F" w:rsidRDefault="00E20479" w:rsidP="00E20479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E2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91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2E22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391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5772CEB9" w14:textId="77777777" w:rsidR="00E20479" w:rsidRPr="00C22D33" w:rsidRDefault="00E20479" w:rsidP="00E20479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sqlite3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tkinter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as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826454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826454">
        <w:rPr>
          <w:rFonts w:ascii="Consolas" w:hAnsi="Consolas"/>
          <w:i/>
          <w:iCs/>
          <w:color w:val="808080"/>
          <w:sz w:val="28"/>
          <w:szCs w:val="28"/>
          <w:lang w:val="en-US"/>
        </w:rPr>
        <w:t xml:space="preserve"># </w:t>
      </w:r>
      <w:r>
        <w:rPr>
          <w:rFonts w:ascii="Consolas" w:hAnsi="Consolas"/>
          <w:i/>
          <w:iCs/>
          <w:color w:val="808080"/>
          <w:sz w:val="28"/>
          <w:szCs w:val="28"/>
        </w:rPr>
        <w:t>Модули</w:t>
      </w:r>
      <w:r w:rsidRPr="00826454">
        <w:rPr>
          <w:rFonts w:ascii="Consolas" w:hAnsi="Consolas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Consolas" w:hAnsi="Consolas"/>
          <w:i/>
          <w:iCs/>
          <w:color w:val="808080"/>
          <w:sz w:val="28"/>
          <w:szCs w:val="28"/>
        </w:rPr>
        <w:t>пакета</w:t>
      </w:r>
      <w:r w:rsidRPr="00826454">
        <w:rPr>
          <w:rFonts w:ascii="Consolas" w:hAnsi="Consolas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Consolas" w:hAnsi="Consolas"/>
          <w:i/>
          <w:iCs/>
          <w:color w:val="808080"/>
          <w:sz w:val="28"/>
          <w:szCs w:val="28"/>
        </w:rPr>
        <w:t>импортируются</w:t>
      </w:r>
      <w:r w:rsidRPr="00826454">
        <w:rPr>
          <w:rFonts w:ascii="Consolas" w:hAnsi="Consolas"/>
          <w:i/>
          <w:iCs/>
          <w:color w:val="808080"/>
          <w:sz w:val="28"/>
          <w:szCs w:val="28"/>
          <w:lang w:val="en-US"/>
        </w:rPr>
        <w:t xml:space="preserve"> </w:t>
      </w:r>
      <w:r>
        <w:rPr>
          <w:rFonts w:ascii="Consolas" w:hAnsi="Consolas"/>
          <w:i/>
          <w:iCs/>
          <w:color w:val="808080"/>
          <w:sz w:val="28"/>
          <w:szCs w:val="28"/>
        </w:rPr>
        <w:t>отдельно</w:t>
      </w:r>
      <w:r w:rsidRPr="00826454">
        <w:rPr>
          <w:rFonts w:ascii="Consolas" w:hAnsi="Consolas"/>
          <w:color w:val="000000"/>
          <w:sz w:val="28"/>
          <w:szCs w:val="28"/>
          <w:lang w:val="en-US"/>
        </w:rPr>
        <w:br/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tkinter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ttk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tkinter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messagebox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as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mb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tkinter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filedialog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as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fd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typing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List, Optional, Tuple, Callable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from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functools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import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partial</w:t>
      </w:r>
    </w:p>
    <w:p w14:paraId="6A71727C" w14:textId="77777777" w:rsidR="00E20479" w:rsidRDefault="00E20479" w:rsidP="00E20479">
      <w:pPr>
        <w:shd w:val="clear" w:color="auto" w:fill="FFFFFF" w:themeFill="background1"/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главного экрана графического приложения представлено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F26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нем располагаются кнопки меню, а также выводятся запрашиваемые из базы данных данные.</w:t>
      </w:r>
    </w:p>
    <w:p w14:paraId="1D41F2BD" w14:textId="77777777" w:rsidR="00E20479" w:rsidRDefault="00E20479" w:rsidP="00E20479">
      <w:pPr>
        <w:pStyle w:val="HTML"/>
        <w:shd w:val="clear" w:color="auto" w:fill="E7E6E6" w:themeFill="background2"/>
        <w:rPr>
          <w:rFonts w:ascii="Consolas" w:hAnsi="Consolas"/>
          <w:i/>
          <w:iCs/>
          <w:color w:val="808080"/>
          <w:sz w:val="28"/>
          <w:szCs w:val="28"/>
        </w:rPr>
      </w:pP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t>class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proofErr w:type="spellStart"/>
      <w:proofErr w:type="gramStart"/>
      <w:r w:rsidRPr="00832835">
        <w:rPr>
          <w:rFonts w:ascii="Consolas" w:hAnsi="Consolas"/>
          <w:color w:val="000000"/>
          <w:sz w:val="28"/>
          <w:szCs w:val="28"/>
        </w:rPr>
        <w:t>Main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832835">
        <w:rPr>
          <w:rFonts w:ascii="Consolas" w:hAnsi="Consolas"/>
          <w:color w:val="000000"/>
          <w:sz w:val="28"/>
          <w:szCs w:val="28"/>
        </w:rPr>
        <w:t>tk.Frame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):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"""Главный экран графического приложения"""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t>def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r w:rsidRPr="00832835">
        <w:rPr>
          <w:rFonts w:ascii="Consolas" w:hAnsi="Consolas"/>
          <w:color w:val="B200B2"/>
          <w:sz w:val="28"/>
          <w:szCs w:val="28"/>
        </w:rPr>
        <w:t>__</w:t>
      </w:r>
      <w:proofErr w:type="spellStart"/>
      <w:r w:rsidRPr="00832835">
        <w:rPr>
          <w:rFonts w:ascii="Consolas" w:hAnsi="Consolas"/>
          <w:color w:val="B200B2"/>
          <w:sz w:val="28"/>
          <w:szCs w:val="28"/>
        </w:rPr>
        <w:t>init</w:t>
      </w:r>
      <w:proofErr w:type="spellEnd"/>
      <w:r w:rsidRPr="00832835">
        <w:rPr>
          <w:rFonts w:ascii="Consolas" w:hAnsi="Consolas"/>
          <w:color w:val="B200B2"/>
          <w:sz w:val="28"/>
          <w:szCs w:val="28"/>
        </w:rPr>
        <w:t>__</w:t>
      </w:r>
      <w:r w:rsidRPr="00832835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root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):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super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().</w:t>
      </w:r>
      <w:r w:rsidRPr="00832835">
        <w:rPr>
          <w:rFonts w:ascii="Consolas" w:hAnsi="Consolas"/>
          <w:color w:val="B200B2"/>
          <w:sz w:val="28"/>
          <w:szCs w:val="28"/>
        </w:rPr>
        <w:t>__</w:t>
      </w:r>
      <w:proofErr w:type="spellStart"/>
      <w:r w:rsidRPr="00832835">
        <w:rPr>
          <w:rFonts w:ascii="Consolas" w:hAnsi="Consolas"/>
          <w:color w:val="B200B2"/>
          <w:sz w:val="28"/>
          <w:szCs w:val="28"/>
        </w:rPr>
        <w:t>init</w:t>
      </w:r>
      <w:proofErr w:type="spellEnd"/>
      <w:r w:rsidRPr="00832835">
        <w:rPr>
          <w:rFonts w:ascii="Consolas" w:hAnsi="Consolas"/>
          <w:color w:val="B200B2"/>
          <w:sz w:val="28"/>
          <w:szCs w:val="28"/>
        </w:rPr>
        <w:t>__</w:t>
      </w:r>
      <w:r w:rsidRPr="00832835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root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)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.__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db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ServiceDB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832835">
        <w:rPr>
          <w:rFonts w:ascii="Consolas" w:hAnsi="Consolas"/>
          <w:b/>
          <w:bCs/>
          <w:color w:val="008000"/>
          <w:sz w:val="28"/>
          <w:szCs w:val="28"/>
        </w:rPr>
        <w:t>sql.db</w:t>
      </w:r>
      <w:proofErr w:type="spellEnd"/>
      <w:r w:rsidRPr="00832835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832835">
        <w:rPr>
          <w:rFonts w:ascii="Consolas" w:hAnsi="Consolas"/>
          <w:color w:val="000000"/>
          <w:sz w:val="28"/>
          <w:szCs w:val="28"/>
        </w:rPr>
        <w:t xml:space="preserve">)   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# Объект БД</w:t>
      </w:r>
    </w:p>
    <w:p w14:paraId="060A0186" w14:textId="77777777" w:rsidR="00E20479" w:rsidRPr="00832835" w:rsidRDefault="00E20479" w:rsidP="00E20479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i/>
          <w:iCs/>
          <w:color w:val="808080"/>
          <w:sz w:val="28"/>
          <w:szCs w:val="28"/>
        </w:rPr>
        <w:tab/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# Табличное представление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r w:rsidRPr="00832835">
        <w:rPr>
          <w:rFonts w:ascii="Consolas" w:hAnsi="Consolas"/>
          <w:color w:val="000000"/>
          <w:sz w:val="28"/>
          <w:szCs w:val="28"/>
        </w:rPr>
        <w:t>.tree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: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Optional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ttk.Treeview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] = </w:t>
      </w:r>
      <w:proofErr w:type="spellStart"/>
      <w:r w:rsidRPr="00832835">
        <w:rPr>
          <w:rFonts w:ascii="Consolas" w:hAnsi="Consolas"/>
          <w:color w:val="000080"/>
          <w:sz w:val="28"/>
          <w:szCs w:val="28"/>
        </w:rPr>
        <w:t>None</w:t>
      </w:r>
      <w:proofErr w:type="spellEnd"/>
      <w:r w:rsidRPr="00832835">
        <w:rPr>
          <w:rFonts w:ascii="Consolas" w:hAnsi="Consolas"/>
          <w:color w:val="000080"/>
          <w:sz w:val="28"/>
          <w:szCs w:val="28"/>
        </w:rPr>
        <w:t xml:space="preserve">   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# Пункты меню и функции получения данных идентичны примеру из лабораторной работы №5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.__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entities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 = {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832835">
        <w:rPr>
          <w:rFonts w:ascii="Consolas" w:hAnsi="Consolas"/>
          <w:color w:val="0000FF"/>
          <w:sz w:val="28"/>
          <w:szCs w:val="28"/>
        </w:rPr>
        <w:t>1</w:t>
      </w:r>
      <w:r w:rsidRPr="00832835">
        <w:rPr>
          <w:rFonts w:ascii="Consolas" w:hAnsi="Consolas"/>
          <w:color w:val="000000"/>
          <w:sz w:val="28"/>
          <w:szCs w:val="28"/>
        </w:rPr>
        <w:t xml:space="preserve">: 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'Заказчики'</w:t>
      </w:r>
      <w:r w:rsidRPr="00832835">
        <w:rPr>
          <w:rFonts w:ascii="Consolas" w:hAnsi="Consolas"/>
          <w:color w:val="000000"/>
          <w:sz w:val="28"/>
          <w:szCs w:val="28"/>
        </w:rPr>
        <w:t>,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832835">
        <w:rPr>
          <w:rFonts w:ascii="Consolas" w:hAnsi="Consolas"/>
          <w:color w:val="0000FF"/>
          <w:sz w:val="28"/>
          <w:szCs w:val="28"/>
        </w:rPr>
        <w:t>2</w:t>
      </w:r>
      <w:r w:rsidRPr="00832835">
        <w:rPr>
          <w:rFonts w:ascii="Consolas" w:hAnsi="Consolas"/>
          <w:color w:val="000000"/>
          <w:sz w:val="28"/>
          <w:szCs w:val="28"/>
        </w:rPr>
        <w:t xml:space="preserve">: 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'Исполнители'</w:t>
      </w:r>
      <w:r w:rsidRPr="00832835">
        <w:rPr>
          <w:rFonts w:ascii="Consolas" w:hAnsi="Consolas"/>
          <w:color w:val="000000"/>
          <w:sz w:val="28"/>
          <w:szCs w:val="28"/>
        </w:rPr>
        <w:t>,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832835">
        <w:rPr>
          <w:rFonts w:ascii="Consolas" w:hAnsi="Consolas"/>
          <w:color w:val="0000FF"/>
          <w:sz w:val="28"/>
          <w:szCs w:val="28"/>
        </w:rPr>
        <w:t>3</w:t>
      </w:r>
      <w:r w:rsidRPr="00832835">
        <w:rPr>
          <w:rFonts w:ascii="Consolas" w:hAnsi="Consolas"/>
          <w:color w:val="000000"/>
          <w:sz w:val="28"/>
          <w:szCs w:val="28"/>
        </w:rPr>
        <w:t xml:space="preserve">: 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'Квалификации'</w:t>
      </w:r>
      <w:r w:rsidRPr="00832835">
        <w:rPr>
          <w:rFonts w:ascii="Consolas" w:hAnsi="Consolas"/>
          <w:color w:val="000000"/>
          <w:sz w:val="28"/>
          <w:szCs w:val="28"/>
        </w:rPr>
        <w:t>,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832835">
        <w:rPr>
          <w:rFonts w:ascii="Consolas" w:hAnsi="Consolas"/>
          <w:color w:val="0000FF"/>
          <w:sz w:val="28"/>
          <w:szCs w:val="28"/>
        </w:rPr>
        <w:t>4</w:t>
      </w:r>
      <w:r w:rsidRPr="00832835">
        <w:rPr>
          <w:rFonts w:ascii="Consolas" w:hAnsi="Consolas"/>
          <w:color w:val="000000"/>
          <w:sz w:val="28"/>
          <w:szCs w:val="28"/>
        </w:rPr>
        <w:t xml:space="preserve">: 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'Договоры подряда'</w:t>
      </w:r>
      <w:r w:rsidRPr="00832835">
        <w:rPr>
          <w:rFonts w:ascii="Consolas" w:hAnsi="Consolas"/>
          <w:color w:val="000000"/>
          <w:sz w:val="28"/>
          <w:szCs w:val="28"/>
        </w:rPr>
        <w:t>,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832835">
        <w:rPr>
          <w:rFonts w:ascii="Consolas" w:hAnsi="Consolas"/>
          <w:color w:val="0000FF"/>
          <w:sz w:val="28"/>
          <w:szCs w:val="28"/>
        </w:rPr>
        <w:t>5</w:t>
      </w:r>
      <w:r w:rsidRPr="00832835">
        <w:rPr>
          <w:rFonts w:ascii="Consolas" w:hAnsi="Consolas"/>
          <w:color w:val="000000"/>
          <w:sz w:val="28"/>
          <w:szCs w:val="28"/>
        </w:rPr>
        <w:t xml:space="preserve">: 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'Виды работ'</w:t>
      </w:r>
      <w:r w:rsidRPr="00832835">
        <w:rPr>
          <w:rFonts w:ascii="Consolas" w:hAnsi="Consolas"/>
          <w:color w:val="000000"/>
          <w:sz w:val="28"/>
          <w:szCs w:val="28"/>
        </w:rPr>
        <w:t>,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    </w:t>
      </w:r>
      <w:r w:rsidRPr="00832835">
        <w:rPr>
          <w:rFonts w:ascii="Consolas" w:hAnsi="Consolas"/>
          <w:color w:val="0000FF"/>
          <w:sz w:val="28"/>
          <w:szCs w:val="28"/>
        </w:rPr>
        <w:t>6</w:t>
      </w:r>
      <w:r w:rsidRPr="00832835">
        <w:rPr>
          <w:rFonts w:ascii="Consolas" w:hAnsi="Consolas"/>
          <w:color w:val="000000"/>
          <w:sz w:val="28"/>
          <w:szCs w:val="28"/>
        </w:rPr>
        <w:t xml:space="preserve">: 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'Статусы договора'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br/>
        <w:t xml:space="preserve">        </w:t>
      </w:r>
      <w:r w:rsidRPr="00832835">
        <w:rPr>
          <w:rFonts w:ascii="Consolas" w:hAnsi="Consolas"/>
          <w:color w:val="000000"/>
          <w:sz w:val="28"/>
          <w:szCs w:val="28"/>
        </w:rPr>
        <w:t>}</w:t>
      </w:r>
    </w:p>
    <w:p w14:paraId="48E92262" w14:textId="77777777" w:rsidR="00E20479" w:rsidRPr="005173AD" w:rsidRDefault="00E20479" w:rsidP="00E20479">
      <w:pPr>
        <w:pStyle w:val="HTML"/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173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8E5FD" w14:textId="77777777" w:rsidR="00E20479" w:rsidRPr="005173AD" w:rsidRDefault="00E20479" w:rsidP="00E20479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proofErr w:type="gramStart"/>
      <w:r w:rsidRPr="00832835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.menu</w:t>
      </w:r>
      <w:proofErr w:type="spellEnd"/>
      <w:proofErr w:type="gramEnd"/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 = {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r w:rsidRPr="00832835">
        <w:rPr>
          <w:rFonts w:ascii="Consolas" w:hAnsi="Consolas"/>
          <w:color w:val="0000FF"/>
          <w:sz w:val="28"/>
          <w:szCs w:val="28"/>
          <w:lang w:val="en-US"/>
        </w:rPr>
        <w:t>1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: (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>lambda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: </w:t>
      </w:r>
      <w:r w:rsidRPr="00832835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.__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db.execute_select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    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'customer'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,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lastRenderedPageBreak/>
        <w:t xml:space="preserve">            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fields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=[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proofErr w:type="spellStart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contact.fcs</w:t>
      </w:r>
      <w:proofErr w:type="spellEnd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proofErr w:type="spellStart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contact.phone</w:t>
      </w:r>
      <w:proofErr w:type="spellEnd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proofErr w:type="spellStart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contact.address</w:t>
      </w:r>
      <w:proofErr w:type="spellEnd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],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    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joins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=[[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'contact'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'contact'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 xml:space="preserve">'contact.id = </w:t>
      </w:r>
      <w:proofErr w:type="spellStart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contact_id</w:t>
      </w:r>
      <w:proofErr w:type="spellEnd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]],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832835">
        <w:rPr>
          <w:rFonts w:ascii="Consolas" w:hAnsi="Consolas"/>
          <w:color w:val="660099"/>
          <w:sz w:val="28"/>
          <w:szCs w:val="28"/>
          <w:lang w:val="en-US"/>
        </w:rPr>
        <w:t>order_by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>=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'-</w:t>
      </w:r>
      <w:proofErr w:type="spellStart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contact.fcs</w:t>
      </w:r>
      <w:proofErr w:type="spellEnd"/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br/>
        <w:t xml:space="preserve">       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),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[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ФИО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Телефон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Адрес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]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),</w:t>
      </w:r>
    </w:p>
    <w:p w14:paraId="45FBF353" w14:textId="77777777" w:rsidR="00E20479" w:rsidRPr="005173AD" w:rsidRDefault="00E20479" w:rsidP="00E20479">
      <w:pPr>
        <w:pStyle w:val="HTML"/>
        <w:shd w:val="clear" w:color="auto" w:fill="FFFFFF"/>
        <w:spacing w:before="240" w:after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73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832835">
        <w:rPr>
          <w:rFonts w:ascii="Times New Roman" w:hAnsi="Times New Roman" w:cs="Times New Roman"/>
          <w:sz w:val="28"/>
          <w:szCs w:val="28"/>
        </w:rPr>
        <w:t xml:space="preserve"> предоставляет большое количе</w:t>
      </w:r>
      <w:r>
        <w:rPr>
          <w:rFonts w:ascii="Times New Roman" w:hAnsi="Times New Roman" w:cs="Times New Roman"/>
          <w:sz w:val="28"/>
          <w:szCs w:val="28"/>
        </w:rPr>
        <w:t>ство</w:t>
      </w:r>
      <w:r w:rsidRPr="00832835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ических</w:t>
      </w:r>
      <w:r w:rsidRPr="00832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32835">
        <w:rPr>
          <w:rFonts w:ascii="Times New Roman" w:hAnsi="Times New Roman" w:cs="Times New Roman"/>
          <w:sz w:val="28"/>
          <w:szCs w:val="28"/>
        </w:rPr>
        <w:t xml:space="preserve">лементов, которые мы можем настраивать и размешать на экране приложения. Код ниже создает на экране кнопки меню. При нажатии на кнопку вызывается метод </w:t>
      </w:r>
      <w:r w:rsidRPr="00832835">
        <w:rPr>
          <w:rFonts w:ascii="Times New Roman" w:hAnsi="Times New Roman" w:cs="Times New Roman"/>
          <w:color w:val="000000"/>
          <w:sz w:val="28"/>
          <w:szCs w:val="28"/>
        </w:rPr>
        <w:t>__</w:t>
      </w:r>
      <w:proofErr w:type="spellStart"/>
      <w:r w:rsidRPr="00832835">
        <w:rPr>
          <w:rFonts w:ascii="Times New Roman" w:hAnsi="Times New Roman" w:cs="Times New Roman"/>
          <w:color w:val="000000"/>
          <w:sz w:val="28"/>
          <w:szCs w:val="28"/>
        </w:rPr>
        <w:t>show_</w:t>
      </w:r>
      <w:proofErr w:type="gramStart"/>
      <w:r w:rsidRPr="00832835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32835">
        <w:rPr>
          <w:rFonts w:ascii="Times New Roman" w:hAnsi="Times New Roman" w:cs="Times New Roman"/>
          <w:sz w:val="28"/>
          <w:szCs w:val="28"/>
        </w:rPr>
        <w:t>, выводящий табличное представление данных, хранящихся в соответствующей таблице б</w:t>
      </w:r>
      <w:r>
        <w:rPr>
          <w:rFonts w:ascii="Times New Roman" w:hAnsi="Times New Roman" w:cs="Times New Roman"/>
          <w:sz w:val="28"/>
          <w:szCs w:val="28"/>
        </w:rPr>
        <w:t xml:space="preserve">азы </w:t>
      </w:r>
      <w:r w:rsidRPr="0083283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анных</w:t>
      </w:r>
      <w:r w:rsidRPr="008328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B29DE0" w14:textId="77777777" w:rsidR="00E20479" w:rsidRPr="005173AD" w:rsidRDefault="00E20479" w:rsidP="00E20479">
      <w:pPr>
        <w:pStyle w:val="HTML"/>
        <w:shd w:val="clear" w:color="auto" w:fill="E7E6E6" w:themeFill="background2"/>
        <w:spacing w:after="240"/>
        <w:rPr>
          <w:rFonts w:ascii="Consolas" w:hAnsi="Consolas"/>
          <w:color w:val="000000"/>
          <w:sz w:val="28"/>
          <w:szCs w:val="28"/>
        </w:rPr>
      </w:pP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#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Панель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с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кнопками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меню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toolbar</w:t>
      </w:r>
      <w:r w:rsidRPr="005173AD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Frame</w:t>
      </w:r>
      <w:r w:rsidRPr="005173AD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32835">
        <w:rPr>
          <w:rFonts w:ascii="Consolas" w:hAnsi="Consolas"/>
          <w:color w:val="660099"/>
          <w:sz w:val="28"/>
          <w:szCs w:val="28"/>
          <w:lang w:val="en-US"/>
        </w:rPr>
        <w:t>bg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=</w:t>
      </w:r>
      <w:r w:rsidRPr="005173AD">
        <w:rPr>
          <w:rFonts w:ascii="Consolas" w:hAnsi="Consolas"/>
          <w:b/>
          <w:bCs/>
          <w:color w:val="008000"/>
          <w:sz w:val="28"/>
          <w:szCs w:val="28"/>
        </w:rPr>
        <w:t>'#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d</w:t>
      </w:r>
      <w:r w:rsidRPr="005173AD">
        <w:rPr>
          <w:rFonts w:ascii="Consolas" w:hAnsi="Consolas"/>
          <w:b/>
          <w:bCs/>
          <w:color w:val="008000"/>
          <w:sz w:val="28"/>
          <w:szCs w:val="28"/>
        </w:rPr>
        <w:t>7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d</w:t>
      </w:r>
      <w:r w:rsidRPr="005173AD">
        <w:rPr>
          <w:rFonts w:ascii="Consolas" w:hAnsi="Consolas"/>
          <w:b/>
          <w:bCs/>
          <w:color w:val="008000"/>
          <w:sz w:val="28"/>
          <w:szCs w:val="28"/>
        </w:rPr>
        <w:t>8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e</w:t>
      </w:r>
      <w:r w:rsidRPr="005173AD">
        <w:rPr>
          <w:rFonts w:ascii="Consolas" w:hAnsi="Consolas"/>
          <w:b/>
          <w:bCs/>
          <w:color w:val="008000"/>
          <w:sz w:val="28"/>
          <w:szCs w:val="28"/>
        </w:rPr>
        <w:t>0'</w:t>
      </w:r>
      <w:r w:rsidRPr="005173AD">
        <w:rPr>
          <w:rFonts w:ascii="Consolas" w:hAnsi="Consolas"/>
          <w:color w:val="000000"/>
          <w:sz w:val="28"/>
          <w:szCs w:val="28"/>
        </w:rPr>
        <w:t xml:space="preserve">, 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bd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r w:rsidRPr="005173AD">
        <w:rPr>
          <w:rFonts w:ascii="Consolas" w:hAnsi="Consolas"/>
          <w:color w:val="0000FF"/>
          <w:sz w:val="28"/>
          <w:szCs w:val="28"/>
        </w:rPr>
        <w:t>2</w:t>
      </w:r>
      <w:r w:rsidRPr="005173AD">
        <w:rPr>
          <w:rFonts w:ascii="Consolas" w:hAnsi="Consolas"/>
          <w:color w:val="000000"/>
          <w:sz w:val="28"/>
          <w:szCs w:val="28"/>
        </w:rPr>
        <w:t>)</w:t>
      </w:r>
      <w:r w:rsidRPr="005173AD">
        <w:rPr>
          <w:rFonts w:ascii="Consolas" w:hAnsi="Consolas"/>
          <w:color w:val="000000"/>
          <w:sz w:val="28"/>
          <w:szCs w:val="28"/>
        </w:rPr>
        <w:br/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>for</w:t>
      </w:r>
      <w:r w:rsidRPr="005173AD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option</w:t>
      </w:r>
      <w:r w:rsidRPr="005173AD">
        <w:rPr>
          <w:rFonts w:ascii="Consolas" w:hAnsi="Consolas"/>
          <w:color w:val="000000"/>
          <w:sz w:val="28"/>
          <w:szCs w:val="28"/>
        </w:rPr>
        <w:t xml:space="preserve">,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name</w:t>
      </w:r>
      <w:r w:rsidRPr="005173AD">
        <w:rPr>
          <w:rFonts w:ascii="Consolas" w:hAnsi="Consolas"/>
          <w:color w:val="000000"/>
          <w:sz w:val="28"/>
          <w:szCs w:val="28"/>
        </w:rPr>
        <w:t xml:space="preserve"> </w:t>
      </w: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>in</w:t>
      </w:r>
      <w:r w:rsidRPr="005173AD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r w:rsidRPr="00832835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5173AD">
        <w:rPr>
          <w:rFonts w:ascii="Consolas" w:hAnsi="Consolas"/>
          <w:color w:val="000000"/>
          <w:sz w:val="28"/>
          <w:szCs w:val="28"/>
        </w:rPr>
        <w:t>.__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entities</w:t>
      </w:r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items</w:t>
      </w:r>
      <w:r w:rsidRPr="005173AD">
        <w:rPr>
          <w:rFonts w:ascii="Consolas" w:hAnsi="Consolas"/>
          <w:color w:val="000000"/>
          <w:sz w:val="28"/>
          <w:szCs w:val="28"/>
        </w:rPr>
        <w:t>():</w:t>
      </w:r>
      <w:r w:rsidRPr="005173AD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#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Создаём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каждый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объект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и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упаковываем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их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на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  <w:lang w:val="en-US"/>
        </w:rPr>
        <w:t>toolbar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Button</w:t>
      </w:r>
      <w:r w:rsidRPr="005173AD">
        <w:rPr>
          <w:rFonts w:ascii="Consolas" w:hAnsi="Consolas"/>
          <w:color w:val="000000"/>
          <w:sz w:val="28"/>
          <w:szCs w:val="28"/>
        </w:rPr>
        <w:t>(</w:t>
      </w:r>
      <w:r w:rsidRPr="005173AD">
        <w:rPr>
          <w:rFonts w:ascii="Consolas" w:hAnsi="Consolas"/>
          <w:color w:val="000000"/>
          <w:sz w:val="28"/>
          <w:szCs w:val="28"/>
        </w:rPr>
        <w:br/>
        <w:t xml:space="preserve">       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toolbar</w:t>
      </w:r>
      <w:r w:rsidRPr="005173AD">
        <w:rPr>
          <w:rFonts w:ascii="Consolas" w:hAnsi="Consolas"/>
          <w:color w:val="000000"/>
          <w:sz w:val="28"/>
          <w:szCs w:val="28"/>
        </w:rPr>
        <w:t>,</w:t>
      </w:r>
      <w:r w:rsidRPr="005173AD">
        <w:rPr>
          <w:rFonts w:ascii="Consolas" w:hAnsi="Consolas"/>
          <w:color w:val="000000"/>
          <w:sz w:val="28"/>
          <w:szCs w:val="28"/>
        </w:rPr>
        <w:br/>
        <w:t xml:space="preserve">        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text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name</w:t>
      </w:r>
      <w:r w:rsidRPr="005173AD">
        <w:rPr>
          <w:rFonts w:ascii="Consolas" w:hAnsi="Consolas"/>
          <w:color w:val="000000"/>
          <w:sz w:val="28"/>
          <w:szCs w:val="28"/>
        </w:rPr>
        <w:t>,</w:t>
      </w:r>
      <w:r w:rsidRPr="005173AD">
        <w:rPr>
          <w:rFonts w:ascii="Consolas" w:hAnsi="Consolas"/>
          <w:color w:val="000000"/>
          <w:sz w:val="28"/>
          <w:szCs w:val="28"/>
        </w:rPr>
        <w:br/>
        <w:t xml:space="preserve">        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#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Функция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,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которая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выполняется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при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нажатии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на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кнопку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>.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#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Это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функция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вывода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таблицы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,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и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кортеж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из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функции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получения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данных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и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имён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столбцов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таблицы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   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command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partial</w:t>
      </w:r>
      <w:r w:rsidRPr="005173AD">
        <w:rPr>
          <w:rFonts w:ascii="Consolas" w:hAnsi="Consolas"/>
          <w:color w:val="000000"/>
          <w:sz w:val="28"/>
          <w:szCs w:val="28"/>
        </w:rPr>
        <w:t>(</w:t>
      </w:r>
      <w:r w:rsidRPr="00832835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5173AD">
        <w:rPr>
          <w:rFonts w:ascii="Consolas" w:hAnsi="Consolas"/>
          <w:color w:val="000000"/>
          <w:sz w:val="28"/>
          <w:szCs w:val="28"/>
        </w:rPr>
        <w:t>.__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show</w:t>
      </w:r>
      <w:r w:rsidRPr="005173AD">
        <w:rPr>
          <w:rFonts w:ascii="Consolas" w:hAnsi="Consolas"/>
          <w:color w:val="000000"/>
          <w:sz w:val="28"/>
          <w:szCs w:val="28"/>
        </w:rPr>
        <w:t>_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result</w:t>
      </w:r>
      <w:r w:rsidRPr="005173AD">
        <w:rPr>
          <w:rFonts w:ascii="Consolas" w:hAnsi="Consolas"/>
          <w:color w:val="000000"/>
          <w:sz w:val="28"/>
          <w:szCs w:val="28"/>
        </w:rPr>
        <w:t xml:space="preserve">, </w:t>
      </w:r>
      <w:r w:rsidRPr="00832835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menu</w:t>
      </w:r>
      <w:r w:rsidRPr="005173AD">
        <w:rPr>
          <w:rFonts w:ascii="Consolas" w:hAnsi="Consolas"/>
          <w:color w:val="000000"/>
          <w:sz w:val="28"/>
          <w:szCs w:val="28"/>
        </w:rPr>
        <w:t>[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option</w:t>
      </w:r>
      <w:r w:rsidRPr="005173AD">
        <w:rPr>
          <w:rFonts w:ascii="Consolas" w:hAnsi="Consolas"/>
          <w:color w:val="000000"/>
          <w:sz w:val="28"/>
          <w:szCs w:val="28"/>
        </w:rPr>
        <w:t>]),</w:t>
      </w:r>
      <w:r w:rsidRPr="005173AD">
        <w:rPr>
          <w:rFonts w:ascii="Consolas" w:hAnsi="Consolas"/>
          <w:color w:val="00000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660099"/>
          <w:sz w:val="28"/>
          <w:szCs w:val="28"/>
          <w:lang w:val="en-US"/>
        </w:rPr>
        <w:t>bg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=</w:t>
      </w:r>
      <w:r w:rsidRPr="005173AD">
        <w:rPr>
          <w:rFonts w:ascii="Consolas" w:hAnsi="Consolas"/>
          <w:b/>
          <w:bCs/>
          <w:color w:val="008000"/>
          <w:sz w:val="28"/>
          <w:szCs w:val="28"/>
        </w:rPr>
        <w:t>'#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d</w:t>
      </w:r>
      <w:r w:rsidRPr="005173AD">
        <w:rPr>
          <w:rFonts w:ascii="Consolas" w:hAnsi="Consolas"/>
          <w:b/>
          <w:bCs/>
          <w:color w:val="008000"/>
          <w:sz w:val="28"/>
          <w:szCs w:val="28"/>
        </w:rPr>
        <w:t>7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d</w:t>
      </w:r>
      <w:r w:rsidRPr="005173AD">
        <w:rPr>
          <w:rFonts w:ascii="Consolas" w:hAnsi="Consolas"/>
          <w:b/>
          <w:bCs/>
          <w:color w:val="008000"/>
          <w:sz w:val="28"/>
          <w:szCs w:val="28"/>
        </w:rPr>
        <w:t>8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e</w:t>
      </w:r>
      <w:r w:rsidRPr="005173AD">
        <w:rPr>
          <w:rFonts w:ascii="Consolas" w:hAnsi="Consolas"/>
          <w:b/>
          <w:bCs/>
          <w:color w:val="008000"/>
          <w:sz w:val="28"/>
          <w:szCs w:val="28"/>
        </w:rPr>
        <w:t>0'</w:t>
      </w:r>
      <w:r w:rsidRPr="005173AD">
        <w:rPr>
          <w:rFonts w:ascii="Consolas" w:hAnsi="Consolas"/>
          <w:color w:val="000000"/>
          <w:sz w:val="28"/>
          <w:szCs w:val="28"/>
        </w:rPr>
        <w:t>,</w:t>
      </w:r>
      <w:r w:rsidRPr="005173AD">
        <w:rPr>
          <w:rFonts w:ascii="Consolas" w:hAnsi="Consolas"/>
          <w:color w:val="000000"/>
          <w:sz w:val="28"/>
          <w:szCs w:val="28"/>
        </w:rPr>
        <w:br/>
        <w:t xml:space="preserve">        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bd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r w:rsidRPr="005173AD">
        <w:rPr>
          <w:rFonts w:ascii="Consolas" w:hAnsi="Consolas"/>
          <w:color w:val="0000FF"/>
          <w:sz w:val="28"/>
          <w:szCs w:val="28"/>
        </w:rPr>
        <w:t>0</w:t>
      </w:r>
      <w:r w:rsidRPr="005173AD">
        <w:rPr>
          <w:rFonts w:ascii="Consolas" w:hAnsi="Consolas"/>
          <w:color w:val="000000"/>
          <w:sz w:val="28"/>
          <w:szCs w:val="28"/>
        </w:rPr>
        <w:t>,</w:t>
      </w:r>
      <w:r w:rsidRPr="005173AD">
        <w:rPr>
          <w:rFonts w:ascii="Consolas" w:hAnsi="Consolas"/>
          <w:color w:val="000000"/>
          <w:sz w:val="28"/>
          <w:szCs w:val="28"/>
        </w:rPr>
        <w:br/>
        <w:t xml:space="preserve">        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compound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TOP</w:t>
      </w:r>
      <w:r w:rsidRPr="005173AD">
        <w:rPr>
          <w:rFonts w:ascii="Consolas" w:hAnsi="Consolas"/>
          <w:color w:val="000000"/>
          <w:sz w:val="28"/>
          <w:szCs w:val="28"/>
        </w:rPr>
        <w:t>,</w:t>
      </w:r>
      <w:r w:rsidRPr="005173AD">
        <w:rPr>
          <w:rFonts w:ascii="Consolas" w:hAnsi="Consolas"/>
          <w:color w:val="00000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660099"/>
          <w:sz w:val="28"/>
          <w:szCs w:val="28"/>
          <w:lang w:val="en-US"/>
        </w:rPr>
        <w:t>padx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=</w:t>
      </w:r>
      <w:r w:rsidRPr="005173AD">
        <w:rPr>
          <w:rFonts w:ascii="Consolas" w:hAnsi="Consolas"/>
          <w:color w:val="0000FF"/>
          <w:sz w:val="28"/>
          <w:szCs w:val="28"/>
        </w:rPr>
        <w:t>10</w:t>
      </w:r>
      <w:r w:rsidRPr="005173AD">
        <w:rPr>
          <w:rFonts w:ascii="Consolas" w:hAnsi="Consolas"/>
          <w:color w:val="0000FF"/>
          <w:sz w:val="28"/>
          <w:szCs w:val="28"/>
        </w:rPr>
        <w:br/>
        <w:t xml:space="preserve">    </w:t>
      </w:r>
      <w:r w:rsidRPr="005173AD">
        <w:rPr>
          <w:rFonts w:ascii="Consolas" w:hAnsi="Consolas"/>
          <w:color w:val="000000"/>
          <w:sz w:val="28"/>
          <w:szCs w:val="28"/>
        </w:rPr>
        <w:t>).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pack</w:t>
      </w:r>
      <w:r w:rsidRPr="005173AD">
        <w:rPr>
          <w:rFonts w:ascii="Consolas" w:hAnsi="Consolas"/>
          <w:color w:val="000000"/>
          <w:sz w:val="28"/>
          <w:szCs w:val="28"/>
        </w:rPr>
        <w:t>(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side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LEFT</w:t>
      </w:r>
      <w:r w:rsidRPr="005173AD">
        <w:rPr>
          <w:rFonts w:ascii="Consolas" w:hAnsi="Consolas"/>
          <w:color w:val="000000"/>
          <w:sz w:val="28"/>
          <w:szCs w:val="28"/>
        </w:rPr>
        <w:t>)</w:t>
      </w:r>
      <w:r w:rsidRPr="005173AD">
        <w:rPr>
          <w:rFonts w:ascii="Consolas" w:hAnsi="Consolas"/>
          <w:color w:val="000000"/>
          <w:sz w:val="28"/>
          <w:szCs w:val="28"/>
        </w:rPr>
        <w:br/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#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Устанавливаем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  <w:lang w:val="en-US"/>
        </w:rPr>
        <w:t>toolbar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на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экран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toolbar</w:t>
      </w:r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pack</w:t>
      </w:r>
      <w:r w:rsidRPr="005173AD">
        <w:rPr>
          <w:rFonts w:ascii="Consolas" w:hAnsi="Consolas"/>
          <w:color w:val="000000"/>
          <w:sz w:val="28"/>
          <w:szCs w:val="28"/>
        </w:rPr>
        <w:t>(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side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TOP</w:t>
      </w:r>
      <w:r w:rsidRPr="005173AD">
        <w:rPr>
          <w:rFonts w:ascii="Consolas" w:hAnsi="Consolas"/>
          <w:color w:val="000000"/>
          <w:sz w:val="28"/>
          <w:szCs w:val="28"/>
        </w:rPr>
        <w:t xml:space="preserve">, 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fill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X</w:t>
      </w:r>
      <w:r w:rsidRPr="005173AD">
        <w:rPr>
          <w:rFonts w:ascii="Consolas" w:hAnsi="Consolas"/>
          <w:color w:val="000000"/>
          <w:sz w:val="28"/>
          <w:szCs w:val="28"/>
        </w:rPr>
        <w:t>)</w:t>
      </w:r>
      <w:r w:rsidRPr="005173AD">
        <w:rPr>
          <w:rFonts w:ascii="Consolas" w:hAnsi="Consolas"/>
          <w:color w:val="000000"/>
          <w:sz w:val="28"/>
          <w:szCs w:val="28"/>
        </w:rPr>
        <w:br/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#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Определяем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рабочее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пространство</w:t>
      </w:r>
      <w:r w:rsidRPr="005173AD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832835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main</w:t>
      </w:r>
      <w:r w:rsidRPr="005173AD">
        <w:rPr>
          <w:rFonts w:ascii="Consolas" w:hAnsi="Consolas"/>
          <w:color w:val="000000"/>
          <w:sz w:val="28"/>
          <w:szCs w:val="28"/>
        </w:rPr>
        <w:t>_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workplace</w:t>
      </w:r>
      <w:r w:rsidRPr="005173AD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Frame</w:t>
      </w:r>
      <w:r w:rsidRPr="005173AD">
        <w:rPr>
          <w:rFonts w:ascii="Consolas" w:hAnsi="Consolas"/>
          <w:color w:val="000000"/>
          <w:sz w:val="28"/>
          <w:szCs w:val="28"/>
        </w:rPr>
        <w:t>()</w:t>
      </w:r>
      <w:r w:rsidRPr="005173AD">
        <w:rPr>
          <w:rFonts w:ascii="Consolas" w:hAnsi="Consolas"/>
          <w:color w:val="000000"/>
          <w:sz w:val="28"/>
          <w:szCs w:val="28"/>
        </w:rPr>
        <w:br/>
      </w:r>
      <w:r w:rsidRPr="00832835">
        <w:rPr>
          <w:rFonts w:ascii="Consolas" w:hAnsi="Consolas"/>
          <w:color w:val="94558D"/>
          <w:sz w:val="28"/>
          <w:szCs w:val="28"/>
          <w:lang w:val="en-US"/>
        </w:rPr>
        <w:t>self</w:t>
      </w:r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main</w:t>
      </w:r>
      <w:r w:rsidRPr="005173AD">
        <w:rPr>
          <w:rFonts w:ascii="Consolas" w:hAnsi="Consolas"/>
          <w:color w:val="000000"/>
          <w:sz w:val="28"/>
          <w:szCs w:val="28"/>
        </w:rPr>
        <w:t>_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workplace</w:t>
      </w:r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pack</w:t>
      </w:r>
      <w:r w:rsidRPr="005173AD">
        <w:rPr>
          <w:rFonts w:ascii="Consolas" w:hAnsi="Consolas"/>
          <w:color w:val="000000"/>
          <w:sz w:val="28"/>
          <w:szCs w:val="28"/>
        </w:rPr>
        <w:t>(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side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TOP</w:t>
      </w:r>
      <w:r w:rsidRPr="005173AD">
        <w:rPr>
          <w:rFonts w:ascii="Consolas" w:hAnsi="Consolas"/>
          <w:color w:val="000000"/>
          <w:sz w:val="28"/>
          <w:szCs w:val="28"/>
        </w:rPr>
        <w:t xml:space="preserve">, </w:t>
      </w:r>
      <w:r w:rsidRPr="00832835">
        <w:rPr>
          <w:rFonts w:ascii="Consolas" w:hAnsi="Consolas"/>
          <w:color w:val="660099"/>
          <w:sz w:val="28"/>
          <w:szCs w:val="28"/>
          <w:lang w:val="en-US"/>
        </w:rPr>
        <w:t>fill</w:t>
      </w:r>
      <w:r w:rsidRPr="005173AD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</w:t>
      </w:r>
      <w:proofErr w:type="spellEnd"/>
      <w:r w:rsidRPr="005173AD">
        <w:rPr>
          <w:rFonts w:ascii="Consolas" w:hAnsi="Consolas"/>
          <w:color w:val="000000"/>
          <w:sz w:val="28"/>
          <w:szCs w:val="28"/>
        </w:rPr>
        <w:t>.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X</w:t>
      </w:r>
      <w:r w:rsidRPr="005173AD">
        <w:rPr>
          <w:rFonts w:ascii="Consolas" w:hAnsi="Consolas"/>
          <w:color w:val="000000"/>
          <w:sz w:val="28"/>
          <w:szCs w:val="28"/>
        </w:rPr>
        <w:t>)</w:t>
      </w:r>
    </w:p>
    <w:p w14:paraId="785F9BB3" w14:textId="77777777" w:rsidR="00E20479" w:rsidRPr="00F3182D" w:rsidRDefault="00E20479" w:rsidP="00E20479">
      <w:pPr>
        <w:shd w:val="clear" w:color="auto" w:fill="FFFFFF" w:themeFill="background1"/>
        <w:spacing w:before="48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3182D">
        <w:rPr>
          <w:rFonts w:ascii="Times New Roman" w:hAnsi="Times New Roman" w:cs="Times New Roman"/>
          <w:sz w:val="28"/>
          <w:szCs w:val="28"/>
        </w:rPr>
        <w:t xml:space="preserve"> </w:t>
      </w:r>
      <w:r w:rsidRPr="005173AD">
        <w:rPr>
          <w:rFonts w:ascii="Times New Roman" w:hAnsi="Times New Roman" w:cs="Times New Roman"/>
          <w:color w:val="000000"/>
          <w:sz w:val="28"/>
          <w:szCs w:val="28"/>
        </w:rPr>
        <w:t>__</w:t>
      </w:r>
      <w:proofErr w:type="spellStart"/>
      <w:r w:rsidRPr="005173AD">
        <w:rPr>
          <w:rFonts w:ascii="Times New Roman" w:hAnsi="Times New Roman" w:cs="Times New Roman"/>
          <w:color w:val="000000"/>
          <w:sz w:val="28"/>
          <w:szCs w:val="28"/>
        </w:rPr>
        <w:t>show_</w:t>
      </w:r>
      <w:proofErr w:type="gramStart"/>
      <w:r w:rsidRPr="005173AD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принимает</w:t>
      </w:r>
      <w:r w:rsidRPr="00F3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вход функцию, получающую из базы данных список записей и заголовки столбцов для таблицы. Если</w:t>
      </w:r>
      <w:r w:rsidRPr="00F3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F3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</w:t>
      </w:r>
      <w:r w:rsidRPr="00F3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отображена</w:t>
      </w:r>
      <w:r w:rsidRPr="00F3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3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экране</w:t>
      </w:r>
      <w:r w:rsidRPr="00F31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F31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 очищает, а затем создает новую.</w:t>
      </w:r>
    </w:p>
    <w:p w14:paraId="06E50FA7" w14:textId="77777777" w:rsidR="00E20479" w:rsidRPr="00832835" w:rsidRDefault="00E20479" w:rsidP="00E20479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</w:rPr>
      </w:pP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lastRenderedPageBreak/>
        <w:t>def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r w:rsidRPr="00832835">
        <w:rPr>
          <w:rFonts w:ascii="Consolas" w:hAnsi="Consolas"/>
          <w:color w:val="000000"/>
          <w:sz w:val="28"/>
          <w:szCs w:val="28"/>
        </w:rPr>
        <w:t>__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show_result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params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: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Tuple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Callable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List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[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str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]]):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func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columns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params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br/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# Если таблица уже была - уничтожаем её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t>if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r w:rsidRPr="00832835">
        <w:rPr>
          <w:rFonts w:ascii="Consolas" w:hAnsi="Consolas"/>
          <w:color w:val="000000"/>
          <w:sz w:val="28"/>
          <w:szCs w:val="28"/>
        </w:rPr>
        <w:t>.tree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t>is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t>not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color w:val="000080"/>
          <w:sz w:val="28"/>
          <w:szCs w:val="28"/>
        </w:rPr>
        <w:t>None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: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r w:rsidRPr="00832835">
        <w:rPr>
          <w:rFonts w:ascii="Consolas" w:hAnsi="Consolas"/>
          <w:color w:val="000000"/>
          <w:sz w:val="28"/>
          <w:szCs w:val="28"/>
        </w:rPr>
        <w:t>.tree.destroy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()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# Создаём новую таблицу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r w:rsidRPr="00832835">
        <w:rPr>
          <w:rFonts w:ascii="Consolas" w:hAnsi="Consolas"/>
          <w:color w:val="000000"/>
          <w:sz w:val="28"/>
          <w:szCs w:val="28"/>
        </w:rPr>
        <w:t>.tree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ttk.Treeview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r w:rsidRPr="00832835">
        <w:rPr>
          <w:rFonts w:ascii="Consolas" w:hAnsi="Consolas"/>
          <w:color w:val="000000"/>
          <w:sz w:val="28"/>
          <w:szCs w:val="28"/>
        </w:rPr>
        <w:t>.main_workplace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660099"/>
          <w:sz w:val="28"/>
          <w:szCs w:val="28"/>
        </w:rPr>
        <w:t>columns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columns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660099"/>
          <w:sz w:val="28"/>
          <w:szCs w:val="28"/>
        </w:rPr>
        <w:t>height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=</w:t>
      </w:r>
      <w:r w:rsidRPr="00832835">
        <w:rPr>
          <w:rFonts w:ascii="Consolas" w:hAnsi="Consolas"/>
          <w:color w:val="0000FF"/>
          <w:sz w:val="28"/>
          <w:szCs w:val="28"/>
        </w:rPr>
        <w:t>25</w:t>
      </w:r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660099"/>
          <w:sz w:val="28"/>
          <w:szCs w:val="28"/>
        </w:rPr>
        <w:t>show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=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832835">
        <w:rPr>
          <w:rFonts w:ascii="Consolas" w:hAnsi="Consolas"/>
          <w:b/>
          <w:bCs/>
          <w:color w:val="008000"/>
          <w:sz w:val="28"/>
          <w:szCs w:val="28"/>
        </w:rPr>
        <w:t>headings</w:t>
      </w:r>
      <w:proofErr w:type="spellEnd"/>
      <w:r w:rsidRPr="00832835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832835">
        <w:rPr>
          <w:rFonts w:ascii="Consolas" w:hAnsi="Consolas"/>
          <w:color w:val="000000"/>
          <w:sz w:val="28"/>
          <w:szCs w:val="28"/>
        </w:rPr>
        <w:t>)</w:t>
      </w:r>
      <w:r w:rsidRPr="00832835">
        <w:rPr>
          <w:rFonts w:ascii="Consolas" w:hAnsi="Consolas"/>
          <w:color w:val="000000"/>
          <w:sz w:val="28"/>
          <w:szCs w:val="28"/>
        </w:rPr>
        <w:br/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# Заполняем каждый столбец именами столбцов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t>for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column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t>in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columns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: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r w:rsidRPr="00832835">
        <w:rPr>
          <w:rFonts w:ascii="Consolas" w:hAnsi="Consolas"/>
          <w:color w:val="000000"/>
          <w:sz w:val="28"/>
          <w:szCs w:val="28"/>
        </w:rPr>
        <w:t>.tree.column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column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660099"/>
          <w:sz w:val="28"/>
          <w:szCs w:val="28"/>
        </w:rPr>
        <w:t>width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len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column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) * </w:t>
      </w:r>
      <w:r w:rsidRPr="00832835">
        <w:rPr>
          <w:rFonts w:ascii="Consolas" w:hAnsi="Consolas"/>
          <w:color w:val="0000FF"/>
          <w:sz w:val="28"/>
          <w:szCs w:val="28"/>
        </w:rPr>
        <w:t>15</w:t>
      </w:r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660099"/>
          <w:sz w:val="28"/>
          <w:szCs w:val="28"/>
        </w:rPr>
        <w:t>anchor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tk.CENTER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)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r w:rsidRPr="00832835">
        <w:rPr>
          <w:rFonts w:ascii="Consolas" w:hAnsi="Consolas"/>
          <w:color w:val="000000"/>
          <w:sz w:val="28"/>
          <w:szCs w:val="28"/>
        </w:rPr>
        <w:t>.tree.heading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column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660099"/>
          <w:sz w:val="28"/>
          <w:szCs w:val="28"/>
        </w:rPr>
        <w:t>text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column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)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r w:rsidRPr="00832835">
        <w:rPr>
          <w:rFonts w:ascii="Consolas" w:hAnsi="Consolas"/>
          <w:color w:val="000000"/>
          <w:sz w:val="28"/>
          <w:szCs w:val="28"/>
        </w:rPr>
        <w:t>.tree.pack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832835">
        <w:rPr>
          <w:rFonts w:ascii="Consolas" w:hAnsi="Consolas"/>
          <w:color w:val="660099"/>
          <w:sz w:val="28"/>
          <w:szCs w:val="28"/>
        </w:rPr>
        <w:t>side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tk.TOP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)</w:t>
      </w:r>
      <w:r w:rsidRPr="00832835">
        <w:rPr>
          <w:rFonts w:ascii="Consolas" w:hAnsi="Consolas"/>
          <w:color w:val="000000"/>
          <w:sz w:val="28"/>
          <w:szCs w:val="28"/>
        </w:rPr>
        <w:br/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t># Заполняем таблицу данными</w:t>
      </w:r>
      <w:r w:rsidRPr="00832835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t>for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row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b/>
          <w:bCs/>
          <w:color w:val="000080"/>
          <w:sz w:val="28"/>
          <w:szCs w:val="28"/>
        </w:rPr>
        <w:t>in</w:t>
      </w:r>
      <w:proofErr w:type="spellEnd"/>
      <w:r w:rsidRPr="00832835">
        <w:rPr>
          <w:rFonts w:ascii="Consolas" w:hAnsi="Consolas"/>
          <w:b/>
          <w:bCs/>
          <w:color w:val="000080"/>
          <w:sz w:val="28"/>
          <w:szCs w:val="28"/>
        </w:rPr>
        <w:t xml:space="preserve"> 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func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():</w:t>
      </w:r>
      <w:r w:rsidRPr="00832835">
        <w:rPr>
          <w:rFonts w:ascii="Consolas" w:hAnsi="Consolas"/>
          <w:color w:val="000000"/>
          <w:sz w:val="28"/>
          <w:szCs w:val="28"/>
        </w:rPr>
        <w:br/>
        <w:t xml:space="preserve">        </w:t>
      </w:r>
      <w:proofErr w:type="spellStart"/>
      <w:r w:rsidRPr="00832835">
        <w:rPr>
          <w:rFonts w:ascii="Consolas" w:hAnsi="Consolas"/>
          <w:color w:val="94558D"/>
          <w:sz w:val="28"/>
          <w:szCs w:val="28"/>
        </w:rPr>
        <w:t>self</w:t>
      </w:r>
      <w:r w:rsidRPr="00832835">
        <w:rPr>
          <w:rFonts w:ascii="Consolas" w:hAnsi="Consolas"/>
          <w:color w:val="000000"/>
          <w:sz w:val="28"/>
          <w:szCs w:val="28"/>
        </w:rPr>
        <w:t>.tree.insert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(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''</w:t>
      </w:r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'</w:t>
      </w:r>
      <w:proofErr w:type="spellStart"/>
      <w:r w:rsidRPr="00832835">
        <w:rPr>
          <w:rFonts w:ascii="Consolas" w:hAnsi="Consolas"/>
          <w:b/>
          <w:bCs/>
          <w:color w:val="008000"/>
          <w:sz w:val="28"/>
          <w:szCs w:val="28"/>
        </w:rPr>
        <w:t>end</w:t>
      </w:r>
      <w:proofErr w:type="spellEnd"/>
      <w:r w:rsidRPr="00832835">
        <w:rPr>
          <w:rFonts w:ascii="Consolas" w:hAnsi="Consolas"/>
          <w:b/>
          <w:bCs/>
          <w:color w:val="008000"/>
          <w:sz w:val="28"/>
          <w:szCs w:val="28"/>
        </w:rPr>
        <w:t>'</w:t>
      </w:r>
      <w:r w:rsidRPr="00832835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832835">
        <w:rPr>
          <w:rFonts w:ascii="Consolas" w:hAnsi="Consolas"/>
          <w:color w:val="660099"/>
          <w:sz w:val="28"/>
          <w:szCs w:val="28"/>
        </w:rPr>
        <w:t>values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=</w:t>
      </w:r>
      <w:proofErr w:type="spellStart"/>
      <w:r w:rsidRPr="00832835">
        <w:rPr>
          <w:rFonts w:ascii="Consolas" w:hAnsi="Consolas"/>
          <w:color w:val="000000"/>
          <w:sz w:val="28"/>
          <w:szCs w:val="28"/>
        </w:rPr>
        <w:t>row</w:t>
      </w:r>
      <w:proofErr w:type="spellEnd"/>
      <w:r w:rsidRPr="00832835">
        <w:rPr>
          <w:rFonts w:ascii="Consolas" w:hAnsi="Consolas"/>
          <w:color w:val="000000"/>
          <w:sz w:val="28"/>
          <w:szCs w:val="28"/>
        </w:rPr>
        <w:t>)</w:t>
      </w:r>
    </w:p>
    <w:p w14:paraId="1C962341" w14:textId="77777777" w:rsidR="00E20479" w:rsidRPr="00832835" w:rsidRDefault="00E20479" w:rsidP="00E20479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создается экземпляр приложения, задаются базовые настройки, после чего приложение выводится на экран. </w:t>
      </w:r>
    </w:p>
    <w:p w14:paraId="46D3472F" w14:textId="77777777" w:rsidR="00E20479" w:rsidRPr="00832835" w:rsidRDefault="00E20479" w:rsidP="00E20479">
      <w:pPr>
        <w:pStyle w:val="HTML"/>
        <w:shd w:val="clear" w:color="auto" w:fill="E7E6E6" w:themeFill="background2"/>
        <w:rPr>
          <w:rFonts w:ascii="Consolas" w:hAnsi="Consolas"/>
          <w:color w:val="000000"/>
          <w:sz w:val="28"/>
          <w:szCs w:val="28"/>
          <w:lang w:val="en-US"/>
        </w:rPr>
      </w:pPr>
      <w:r w:rsidRPr="00832835">
        <w:rPr>
          <w:rFonts w:ascii="Consolas" w:hAnsi="Consolas"/>
          <w:b/>
          <w:bCs/>
          <w:color w:val="000080"/>
          <w:sz w:val="28"/>
          <w:szCs w:val="28"/>
          <w:lang w:val="en-US"/>
        </w:rPr>
        <w:t xml:space="preserve">if 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 xml:space="preserve">__name__ == 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'__main__'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: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root = </w:t>
      </w:r>
      <w:proofErr w:type="spellStart"/>
      <w:proofErr w:type="gramStart"/>
      <w:r w:rsidRPr="00832835">
        <w:rPr>
          <w:rFonts w:ascii="Consolas" w:hAnsi="Consolas"/>
          <w:color w:val="000000"/>
          <w:sz w:val="28"/>
          <w:szCs w:val="28"/>
          <w:lang w:val="en-US"/>
        </w:rPr>
        <w:t>tk.Tk</w:t>
      </w:r>
      <w:proofErr w:type="spellEnd"/>
      <w:proofErr w:type="gramEnd"/>
      <w:r w:rsidRPr="00832835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app = Main(root)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app.pack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root.title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"</w:t>
      </w:r>
      <w:r w:rsidRPr="00832835">
        <w:rPr>
          <w:rFonts w:ascii="Consolas" w:hAnsi="Consolas"/>
          <w:b/>
          <w:bCs/>
          <w:color w:val="008000"/>
          <w:sz w:val="28"/>
          <w:szCs w:val="28"/>
        </w:rPr>
        <w:t>Лабораторная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 xml:space="preserve"> №6"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root.geometry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832835">
        <w:rPr>
          <w:rFonts w:ascii="Consolas" w:hAnsi="Consolas"/>
          <w:b/>
          <w:bCs/>
          <w:color w:val="008000"/>
          <w:sz w:val="28"/>
          <w:szCs w:val="28"/>
          <w:lang w:val="en-US"/>
        </w:rPr>
        <w:t>"1800x700"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832835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832835">
        <w:rPr>
          <w:rFonts w:ascii="Consolas" w:hAnsi="Consolas"/>
          <w:color w:val="000000"/>
          <w:sz w:val="28"/>
          <w:szCs w:val="28"/>
          <w:lang w:val="en-US"/>
        </w:rPr>
        <w:t>root.mainloop</w:t>
      </w:r>
      <w:proofErr w:type="spellEnd"/>
      <w:r w:rsidRPr="00832835">
        <w:rPr>
          <w:rFonts w:ascii="Consolas" w:hAnsi="Consolas"/>
          <w:color w:val="000000"/>
          <w:sz w:val="28"/>
          <w:szCs w:val="28"/>
          <w:lang w:val="en-US"/>
        </w:rPr>
        <w:t>()</w:t>
      </w:r>
    </w:p>
    <w:p w14:paraId="325EB65C" w14:textId="77777777" w:rsidR="00E20479" w:rsidRPr="00E20479" w:rsidRDefault="00E20479" w:rsidP="00E20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47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86AA8E" w14:textId="77777777" w:rsidR="00E20479" w:rsidRDefault="00E20479" w:rsidP="00E2047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733A9" wp14:editId="60E5A03A">
            <wp:extent cx="5940425" cy="2413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0033" w14:textId="77777777" w:rsidR="00E20479" w:rsidRDefault="00E20479" w:rsidP="00E2047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40B5FF" wp14:editId="2192EB2E">
            <wp:extent cx="5940425" cy="2404110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6CAF" w14:textId="77777777" w:rsidR="00E20479" w:rsidRDefault="00E20479" w:rsidP="00E2047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4FAA3" wp14:editId="031FF82A">
            <wp:extent cx="5940425" cy="2394585"/>
            <wp:effectExtent l="0" t="0" r="3175" b="571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4C57" w14:textId="77777777" w:rsidR="00E20479" w:rsidRDefault="00E20479" w:rsidP="00E20479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8026C1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026C1">
        <w:rPr>
          <w:rFonts w:ascii="Times New Roman" w:hAnsi="Times New Roman" w:cs="Times New Roman"/>
          <w:sz w:val="28"/>
          <w:szCs w:val="28"/>
        </w:rPr>
        <w:t>. Сним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8026C1">
        <w:rPr>
          <w:rFonts w:ascii="Times New Roman" w:hAnsi="Times New Roman" w:cs="Times New Roman"/>
          <w:sz w:val="28"/>
          <w:szCs w:val="28"/>
        </w:rPr>
        <w:t xml:space="preserve"> экрана выполнения программы</w:t>
      </w:r>
    </w:p>
    <w:p w14:paraId="40ACBC95" w14:textId="200D36F0" w:rsidR="00432A8B" w:rsidRPr="00E20479" w:rsidRDefault="00E20479" w:rsidP="00E20479">
      <w:pPr>
        <w:spacing w:befor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были получены навыки </w:t>
      </w:r>
      <w:r w:rsidRPr="00826F51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 xml:space="preserve">ки </w:t>
      </w:r>
      <w:r w:rsidRPr="00826F51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26F51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данных,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826F51">
        <w:rPr>
          <w:rFonts w:ascii="Times New Roman" w:hAnsi="Times New Roman" w:cs="Times New Roman"/>
          <w:sz w:val="28"/>
          <w:szCs w:val="28"/>
        </w:rPr>
        <w:t>графическ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26F51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26F51">
        <w:rPr>
          <w:rFonts w:ascii="Times New Roman" w:hAnsi="Times New Roman" w:cs="Times New Roman"/>
          <w:sz w:val="28"/>
          <w:szCs w:val="28"/>
        </w:rPr>
        <w:t>.</w:t>
      </w:r>
    </w:p>
    <w:sectPr w:rsidR="00432A8B" w:rsidRPr="00E20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01"/>
    <w:rsid w:val="00432A8B"/>
    <w:rsid w:val="00CA4101"/>
    <w:rsid w:val="00D400EE"/>
    <w:rsid w:val="00E2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1887"/>
  <w15:chartTrackingRefBased/>
  <w15:docId w15:val="{0BFE0427-1685-4FF0-A2E7-5DF2D83A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400EE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character" w:styleId="a3">
    <w:name w:val="Hyperlink"/>
    <w:basedOn w:val="a0"/>
    <w:uiPriority w:val="99"/>
    <w:unhideWhenUsed/>
    <w:rsid w:val="00D400E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4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4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00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00EE"/>
    <w:rPr>
      <w:rFonts w:ascii="Courier New" w:eastAsia="Times New Roman" w:hAnsi="Courier New" w:cs="Courier New"/>
      <w:sz w:val="20"/>
      <w:szCs w:val="20"/>
    </w:rPr>
  </w:style>
  <w:style w:type="character" w:customStyle="1" w:styleId="wpsdc-drop-cap">
    <w:name w:val="wpsdc-drop-cap"/>
    <w:basedOn w:val="a0"/>
    <w:rsid w:val="00D4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0%D0%BD%D0%B3%D0%BB%D0%B8%D0%B9%D1%81%D0%BA%D0%B8%D0%B9_%D1%8F%D0%B7%D1%8B%D0%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Panchenko</dc:creator>
  <cp:keywords/>
  <dc:description/>
  <cp:lastModifiedBy>Максим В. Панченко</cp:lastModifiedBy>
  <cp:revision>2</cp:revision>
  <dcterms:created xsi:type="dcterms:W3CDTF">2021-11-01T00:04:00Z</dcterms:created>
  <dcterms:modified xsi:type="dcterms:W3CDTF">2021-11-01T00:04:00Z</dcterms:modified>
</cp:coreProperties>
</file>