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B8" w:rsidRPr="001E01FD" w:rsidRDefault="001E01FD" w:rsidP="001E01FD">
      <w:pPr>
        <w:jc w:val="center"/>
        <w:rPr>
          <w:sz w:val="32"/>
          <w:szCs w:val="32"/>
        </w:rPr>
      </w:pPr>
      <w:r w:rsidRPr="001E01FD">
        <w:rPr>
          <w:sz w:val="32"/>
          <w:szCs w:val="32"/>
        </w:rPr>
        <w:t>Лабораторная работа №2</w:t>
      </w:r>
    </w:p>
    <w:p w:rsidR="001E01FD" w:rsidRPr="001E01FD" w:rsidRDefault="001E01FD" w:rsidP="001E01FD">
      <w:pPr>
        <w:jc w:val="center"/>
        <w:rPr>
          <w:sz w:val="32"/>
          <w:szCs w:val="32"/>
        </w:rPr>
      </w:pPr>
      <w:r w:rsidRPr="001E01FD">
        <w:rPr>
          <w:sz w:val="32"/>
          <w:szCs w:val="32"/>
        </w:rPr>
        <w:t>Построение графиков функций</w:t>
      </w:r>
    </w:p>
    <w:p w:rsidR="001E01FD" w:rsidRDefault="001E01FD" w:rsidP="001E01FD">
      <w:pPr>
        <w:ind w:firstLine="540"/>
        <w:jc w:val="both"/>
        <w:rPr>
          <w:sz w:val="24"/>
          <w:szCs w:val="24"/>
        </w:rPr>
      </w:pPr>
      <w:r w:rsidRPr="001E01FD">
        <w:rPr>
          <w:sz w:val="24"/>
          <w:szCs w:val="24"/>
        </w:rPr>
        <w:t>Цель работы: разработ</w:t>
      </w:r>
      <w:r w:rsidR="0093276D">
        <w:rPr>
          <w:sz w:val="24"/>
          <w:szCs w:val="24"/>
        </w:rPr>
        <w:t>ка</w:t>
      </w:r>
      <w:r w:rsidRPr="001E01FD">
        <w:rPr>
          <w:sz w:val="24"/>
          <w:szCs w:val="24"/>
        </w:rPr>
        <w:t xml:space="preserve"> модул</w:t>
      </w:r>
      <w:r w:rsidR="0093276D">
        <w:rPr>
          <w:sz w:val="24"/>
          <w:szCs w:val="24"/>
        </w:rPr>
        <w:t>я</w:t>
      </w:r>
      <w:r w:rsidRPr="001E01FD">
        <w:rPr>
          <w:sz w:val="24"/>
          <w:szCs w:val="24"/>
        </w:rPr>
        <w:t xml:space="preserve"> для построения графиков функций</w:t>
      </w:r>
      <w:r w:rsidR="00A70339">
        <w:rPr>
          <w:sz w:val="24"/>
          <w:szCs w:val="24"/>
        </w:rPr>
        <w:t xml:space="preserve"> одной переменной</w:t>
      </w:r>
      <w:r w:rsidRPr="001E01FD">
        <w:rPr>
          <w:sz w:val="24"/>
          <w:szCs w:val="24"/>
        </w:rPr>
        <w:t xml:space="preserve"> на декартовой плоскости</w:t>
      </w:r>
      <w:r w:rsidR="0093276D">
        <w:rPr>
          <w:sz w:val="24"/>
          <w:szCs w:val="24"/>
        </w:rPr>
        <w:t xml:space="preserve"> в среде </w:t>
      </w:r>
      <w:r w:rsidR="00604261">
        <w:rPr>
          <w:sz w:val="24"/>
          <w:szCs w:val="24"/>
          <w:lang w:val="en-US"/>
        </w:rPr>
        <w:t>Qt</w:t>
      </w:r>
      <w:r w:rsidR="00604261" w:rsidRPr="00604261">
        <w:rPr>
          <w:sz w:val="24"/>
          <w:szCs w:val="24"/>
        </w:rPr>
        <w:t xml:space="preserve"> </w:t>
      </w:r>
      <w:r w:rsidR="00604261">
        <w:rPr>
          <w:sz w:val="24"/>
          <w:szCs w:val="24"/>
          <w:lang w:val="en-US"/>
        </w:rPr>
        <w:t>Creator</w:t>
      </w:r>
      <w:r w:rsidRPr="001E01FD">
        <w:rPr>
          <w:sz w:val="24"/>
          <w:szCs w:val="24"/>
        </w:rPr>
        <w:t>.</w:t>
      </w:r>
    </w:p>
    <w:p w:rsidR="00ED59C4" w:rsidRPr="00037E39" w:rsidRDefault="00ED59C4" w:rsidP="00ED59C4">
      <w:pPr>
        <w:pStyle w:val="a3"/>
        <w:ind w:left="0"/>
        <w:jc w:val="center"/>
        <w:rPr>
          <w:szCs w:val="24"/>
        </w:rPr>
      </w:pPr>
      <w:r w:rsidRPr="00037E39">
        <w:rPr>
          <w:szCs w:val="24"/>
        </w:rPr>
        <w:t>Теоретические сведения</w:t>
      </w:r>
    </w:p>
    <w:p w:rsidR="00ED59C4" w:rsidRDefault="00ED59C4" w:rsidP="00ED59C4">
      <w:pPr>
        <w:pStyle w:val="a3"/>
        <w:ind w:left="0"/>
        <w:jc w:val="center"/>
        <w:rPr>
          <w:sz w:val="24"/>
          <w:szCs w:val="24"/>
        </w:rPr>
      </w:pPr>
    </w:p>
    <w:p w:rsidR="00ED59C4" w:rsidRPr="006E04B9" w:rsidRDefault="00ED59C4" w:rsidP="00ED59C4">
      <w:pPr>
        <w:pStyle w:val="a3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E04B9">
        <w:rPr>
          <w:b/>
          <w:sz w:val="24"/>
          <w:szCs w:val="24"/>
        </w:rPr>
        <w:t>Экранная и мировая системы координат</w:t>
      </w:r>
    </w:p>
    <w:p w:rsidR="000509F7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Для построения графиков функций необходимо оперировать двумя системами координат: мировой системой координат и экранной системой координат. </w:t>
      </w:r>
    </w:p>
    <w:p w:rsidR="000509F7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Экранная система координат – система координат графического компонента (окна приложения). Координатами точки в экранной системе координат является номер пикселя вдоль оси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и номер строки пикселей вдоль оси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color w:val="000000"/>
          <w:sz w:val="24"/>
          <w:szCs w:val="24"/>
        </w:rPr>
        <w:t xml:space="preserve">Координаты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</m:oMath>
      <w:r w:rsidRPr="00516443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могут меняться в следующих пределах:</w:t>
      </w:r>
    </w:p>
    <w:p w:rsidR="000509F7" w:rsidRPr="00516443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≤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X≤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0509F7" w:rsidRPr="00516443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≤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Y≤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0509F7" w:rsidRPr="00516443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</w:p>
    <w:p w:rsidR="000509F7" w:rsidRDefault="000509F7" w:rsidP="005B5E5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Размеры экранной системы координат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</w:rPr>
          <m:t>)</m:t>
        </m:r>
      </m:oMath>
      <w:r w:rsidR="00CE5E4F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зависят от разрешения экрана и размеров окна. </w:t>
      </w:r>
      <w:r w:rsidR="003A406F">
        <w:rPr>
          <w:rFonts w:eastAsia="Times New Roman"/>
          <w:color w:val="000000"/>
          <w:sz w:val="24"/>
          <w:szCs w:val="24"/>
        </w:rPr>
        <w:t xml:space="preserve">К примеру, при разрешении </w:t>
      </w:r>
      <w:r w:rsidR="003A406F">
        <w:rPr>
          <w:rFonts w:eastAsia="Times New Roman"/>
          <w:color w:val="000000"/>
          <w:sz w:val="24"/>
          <w:szCs w:val="24"/>
          <w:lang w:val="en-US"/>
        </w:rPr>
        <w:t>Full</w:t>
      </w:r>
      <w:r w:rsidR="003A406F" w:rsidRPr="003A406F">
        <w:rPr>
          <w:rFonts w:eastAsia="Times New Roman"/>
          <w:color w:val="000000"/>
          <w:sz w:val="24"/>
          <w:szCs w:val="24"/>
        </w:rPr>
        <w:t xml:space="preserve"> </w:t>
      </w:r>
      <w:r w:rsidR="003A406F">
        <w:rPr>
          <w:rFonts w:eastAsia="Times New Roman"/>
          <w:color w:val="000000"/>
          <w:sz w:val="24"/>
          <w:szCs w:val="24"/>
          <w:lang w:val="en-US"/>
        </w:rPr>
        <w:t>HD</w:t>
      </w:r>
      <w:r w:rsidR="003A406F" w:rsidRPr="003A406F">
        <w:rPr>
          <w:rFonts w:eastAsia="Times New Roman"/>
          <w:color w:val="000000"/>
          <w:sz w:val="24"/>
          <w:szCs w:val="24"/>
        </w:rPr>
        <w:t xml:space="preserve"> </w:t>
      </w:r>
      <w:r w:rsidR="003A406F">
        <w:rPr>
          <w:rFonts w:eastAsia="Times New Roman"/>
          <w:color w:val="000000"/>
          <w:sz w:val="24"/>
          <w:szCs w:val="24"/>
        </w:rPr>
        <w:t xml:space="preserve">(1920×1080)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</w:rPr>
          <m:t>= 1920</m:t>
        </m:r>
      </m:oMath>
      <w:r w:rsidR="003A406F">
        <w:rPr>
          <w:rFonts w:eastAsia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</w:rPr>
          <m:t>=1080</m:t>
        </m:r>
      </m:oMath>
      <w:r w:rsidR="003A406F">
        <w:rPr>
          <w:rFonts w:eastAsia="Times New Roman"/>
          <w:color w:val="000000"/>
          <w:sz w:val="24"/>
          <w:szCs w:val="24"/>
        </w:rPr>
        <w:t xml:space="preserve">. </w:t>
      </w:r>
      <w:r w:rsidRPr="00CD30E9">
        <w:rPr>
          <w:rFonts w:eastAsia="Times New Roman"/>
          <w:color w:val="000000"/>
          <w:sz w:val="24"/>
          <w:szCs w:val="24"/>
        </w:rPr>
        <w:t xml:space="preserve">Начало </w:t>
      </w:r>
      <w:r w:rsidR="003A406F">
        <w:rPr>
          <w:rFonts w:eastAsia="Times New Roman"/>
          <w:color w:val="000000"/>
          <w:sz w:val="24"/>
          <w:szCs w:val="24"/>
        </w:rPr>
        <w:t>экранной систем</w:t>
      </w:r>
      <w:r w:rsidR="00610706">
        <w:rPr>
          <w:rFonts w:eastAsia="Times New Roman"/>
          <w:color w:val="000000"/>
          <w:sz w:val="24"/>
          <w:szCs w:val="24"/>
        </w:rPr>
        <w:t>ы</w:t>
      </w:r>
      <w:r w:rsidR="003A406F">
        <w:rPr>
          <w:rFonts w:eastAsia="Times New Roman"/>
          <w:color w:val="000000"/>
          <w:sz w:val="24"/>
          <w:szCs w:val="24"/>
        </w:rPr>
        <w:t xml:space="preserve"> </w:t>
      </w:r>
      <w:r w:rsidRPr="00CD30E9">
        <w:rPr>
          <w:rFonts w:eastAsia="Times New Roman"/>
          <w:color w:val="000000"/>
          <w:sz w:val="24"/>
          <w:szCs w:val="24"/>
        </w:rPr>
        <w:t>координат расположено в левом верхнем углу экрана</w:t>
      </w:r>
      <w:r w:rsidR="003A406F">
        <w:rPr>
          <w:rFonts w:eastAsia="Times New Roman"/>
          <w:color w:val="000000"/>
          <w:sz w:val="24"/>
          <w:szCs w:val="24"/>
        </w:rPr>
        <w:t xml:space="preserve"> (окна)</w:t>
      </w:r>
      <w:r w:rsidRPr="00CD30E9">
        <w:rPr>
          <w:rFonts w:eastAsia="Times New Roman"/>
          <w:color w:val="000000"/>
          <w:sz w:val="24"/>
          <w:szCs w:val="24"/>
        </w:rPr>
        <w:t>.</w:t>
      </w:r>
      <w:r w:rsidR="00CA62A6">
        <w:rPr>
          <w:rFonts w:eastAsia="Times New Roman"/>
          <w:color w:val="000000"/>
          <w:sz w:val="24"/>
          <w:szCs w:val="24"/>
          <w:lang w:val="en-US"/>
        </w:rPr>
      </w:r>
      <w:r w:rsidR="00CA62A6">
        <w:rPr>
          <w:rFonts w:eastAsia="Times New Roman"/>
          <w:color w:val="000000"/>
          <w:sz w:val="24"/>
          <w:szCs w:val="24"/>
          <w:lang w:val="en-US"/>
        </w:rPr>
        <w:pict>
          <v:group id="_x0000_s1026" editas="canvas" style="width:467.75pt;height:216.65pt;mso-position-horizontal-relative:char;mso-position-vertical-relative:line" coordorigin="1701,5135" coordsize="9355,43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1;top:5135;width:9355;height:43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563;top:7916;width:447;height:324" stroked="f">
              <v:textbox inset="0,0,0,0">
                <w:txbxContent>
                  <w:p w:rsidR="007350B1" w:rsidRPr="000509F7" w:rsidRDefault="007350B1" w:rsidP="000509F7">
                    <w:r w:rsidRPr="00FA5A7A">
                      <w:rPr>
                        <w:i/>
                        <w:lang w:val="en-US"/>
                      </w:rPr>
                      <w:t>Y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3567;top:5872;width:447;height:324" stroked="f">
              <v:textbox inset="0,0,0,0">
                <w:txbxContent>
                  <w:p w:rsidR="007350B1" w:rsidRPr="000509F7" w:rsidRDefault="007350B1" w:rsidP="000509F7">
                    <w:r w:rsidRPr="00FA5A7A">
                      <w:rPr>
                        <w:i/>
                        <w:lang w:val="en-US"/>
                      </w:rPr>
                      <w:t>Y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3332;top:5421;width:618;height:324" stroked="f">
              <v:textbox inset="0,0,0,0">
                <w:txbxContent>
                  <w:p w:rsidR="007350B1" w:rsidRPr="00FA5A7A" w:rsidRDefault="007350B1" w:rsidP="000509F7">
                    <w:pPr>
                      <w:rPr>
                        <w:lang w:val="en-US"/>
                      </w:rPr>
                    </w:pPr>
                    <w:r w:rsidRPr="00FA5A7A">
                      <w:rPr>
                        <w:lang w:val="en-US"/>
                      </w:rPr>
                      <w:t>(0, 0)</w:t>
                    </w:r>
                  </w:p>
                </w:txbxContent>
              </v:textbox>
            </v:shape>
            <v:rect id="_x0000_s1031" style="position:absolute;left:3992;top:5600;width:4555;height:2944"/>
            <v:rect id="_x0000_s1032" style="position:absolute;left:4945;top:6040;width:3145;height:2051"/>
            <v:shape id="_x0000_s1033" type="#_x0000_t202" style="position:absolute;left:7219;top:6052;width:827;height:316" stroked="f">
              <v:textbox style="mso-next-textbox:#_x0000_s1033"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4992;top:7748;width:976;height:324" stroked="f">
              <v:textbox style="mso-next-textbox:#_x0000_s1034"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7240;top:7728;width:827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8089;top:5600;width:1;height:684" o:connectortype="straight">
              <v:stroke dashstyle="dash"/>
            </v:shape>
            <v:shape id="_x0000_s1036" type="#_x0000_t202" style="position:absolute;left:5020;top:6052;width:844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color w:val="1F497D" w:themeColor="text2"/>
                        <w:lang w:val="en-US"/>
                      </w:rPr>
                      <w:t>(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1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 xml:space="preserve">, </w:t>
                    </w: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  <w:r w:rsidRPr="00A45028">
                      <w:rPr>
                        <w:color w:val="1F497D" w:themeColor="text2"/>
                        <w:vertAlign w:val="subscript"/>
                        <w:lang w:val="en-US"/>
                      </w:rPr>
                      <w:t>2</w:t>
                    </w:r>
                    <w:r w:rsidRPr="00A45028">
                      <w:rPr>
                        <w:color w:val="1F497D" w:themeColor="text2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7" type="#_x0000_t32" style="position:absolute;left:3996;top:5600;width:5219;height:1" o:connectortype="straight">
              <v:stroke endarrow="classic"/>
            </v:shape>
            <v:shape id="_x0000_s1038" type="#_x0000_t32" style="position:absolute;left:3993;top:5600;width:1;height:3360" o:connectortype="straight">
              <v:stroke endarrow="classic"/>
            </v:shape>
            <v:shape id="_x0000_s1039" type="#_x0000_t202" style="position:absolute;left:9122;top:5713;width:383;height:324" stroked="f">
              <v:textbox style="mso-next-textbox:#_x0000_s1039" inset="0,0,0,0">
                <w:txbxContent>
                  <w:p w:rsidR="007350B1" w:rsidRPr="0086691E" w:rsidRDefault="007350B1" w:rsidP="000509F7">
                    <w:pPr>
                      <w:rPr>
                        <w:i/>
                        <w:lang w:val="en-US"/>
                      </w:rPr>
                    </w:pPr>
                    <w:r w:rsidRPr="0086691E">
                      <w:rPr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40" type="#_x0000_t202" style="position:absolute;left:3687;top:8942;width:172;height:324" stroked="f">
              <v:textbox style="mso-next-textbox:#_x0000_s1040" inset="0,0,0,0">
                <w:txbxContent>
                  <w:p w:rsidR="007350B1" w:rsidRPr="00FA5A7A" w:rsidRDefault="007350B1" w:rsidP="000509F7">
                    <w:pPr>
                      <w:rPr>
                        <w:i/>
                        <w:lang w:val="en-US"/>
                      </w:rPr>
                    </w:pPr>
                    <w:r w:rsidRPr="00FA5A7A">
                      <w:rPr>
                        <w:i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41" type="#_x0000_t32" style="position:absolute;left:4945;top:5600;width:1;height:684" o:connectortype="straight">
              <v:stroke dashstyle="dash"/>
            </v:shape>
            <v:shape id="_x0000_s1043" type="#_x0000_t32" style="position:absolute;left:3992;top:6034;width:1304;height:1;flip:x" o:connectortype="straight">
              <v:stroke dashstyle="dash"/>
            </v:shape>
            <v:shape id="_x0000_s1044" type="#_x0000_t32" style="position:absolute;left:3992;top:8083;width:1304;height:1;flip:x" o:connectortype="straight">
              <v:stroke dashstyle="dash"/>
            </v:shape>
            <v:shape id="_x0000_s1045" type="#_x0000_t202" style="position:absolute;left:4775;top:5258;width:497;height:324" stroked="f">
              <v:textbox inset="0,0,0,0">
                <w:txbxContent>
                  <w:p w:rsidR="007350B1" w:rsidRPr="00FA5A7A" w:rsidRDefault="007350B1" w:rsidP="000509F7">
                    <w:pPr>
                      <w:rPr>
                        <w:lang w:val="en-US"/>
                      </w:rPr>
                    </w:pPr>
                    <w:r w:rsidRPr="00FA5A7A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  <w:r w:rsidRPr="00FA5A7A"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046" type="#_x0000_t202" style="position:absolute;left:7879;top:5266;width:574;height:324" stroked="f">
              <v:textbox style="mso-next-textbox:#_x0000_s1046" inset="0,0,0,0">
                <w:txbxContent>
                  <w:p w:rsidR="007350B1" w:rsidRPr="000509F7" w:rsidRDefault="007350B1" w:rsidP="000509F7">
                    <w:r w:rsidRPr="00FA5A7A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7" type="#_x0000_t202" style="position:absolute;left:8235;top:8107;width:218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i/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48" type="#_x0000_t202" style="position:absolute;left:4700;top:6052;width:218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i/>
                        <w:color w:val="1F497D" w:themeColor="text2"/>
                        <w:lang w:val="en-US"/>
                      </w:rPr>
                    </w:pPr>
                    <w:r w:rsidRPr="00A45028">
                      <w:rPr>
                        <w:i/>
                        <w:color w:val="1F497D" w:themeColor="text2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49" type="#_x0000_t32" style="position:absolute;left:4942;top:6045;width:3;height:2051;flip:x" o:connectortype="straight">
              <v:stroke startarrow="classic"/>
            </v:shape>
            <v:shape id="_x0000_s1050" type="#_x0000_t32" style="position:absolute;left:4948;top:8091;width:3433;height:1" o:connectortype="straight">
              <v:stroke endarrow="classic"/>
            </v:shape>
            <v:shape id="_x0000_s1054" type="#_x0000_t202" style="position:absolute;left:6218;top:6887;width:811;height:324" stroked="f">
              <v:textbox inset="0,0,0,0">
                <w:txbxContent>
                  <w:p w:rsidR="007350B1" w:rsidRPr="00A45028" w:rsidRDefault="007350B1" w:rsidP="000509F7">
                    <w:pPr>
                      <w:rPr>
                        <w:lang w:val="en-US"/>
                      </w:rPr>
                    </w:pPr>
                    <w:r w:rsidRPr="00A45028">
                      <w:rPr>
                        <w:i/>
                        <w:lang w:val="en-US"/>
                      </w:rPr>
                      <w:t>y</w:t>
                    </w:r>
                    <w:r>
                      <w:rPr>
                        <w:lang w:val="en-US"/>
                      </w:rPr>
                      <w:t>=</w:t>
                    </w:r>
                    <w:r w:rsidRPr="00A45028">
                      <w:rPr>
                        <w:i/>
                        <w:lang w:val="en-US"/>
                      </w:rPr>
                      <w:t>f</w:t>
                    </w:r>
                    <w:r>
                      <w:rPr>
                        <w:lang w:val="en-US"/>
                      </w:rPr>
                      <w:t>(</w:t>
                    </w:r>
                    <w:r w:rsidRPr="00A45028"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52" style="position:absolute;left:4948;top:6551;width:3143;height:993" coordsize="3143,993" path="m,659c291,329,583,,838,53v255,53,426,914,694,927c1800,993,2176,173,2444,131v268,-42,492,452,699,595e" filled="f">
              <v:path arrowok="t"/>
            </v:shape>
            <w10:anchorlock/>
          </v:group>
        </w:pict>
      </w:r>
    </w:p>
    <w:p w:rsidR="0060759E" w:rsidRPr="0060759E" w:rsidRDefault="0060759E" w:rsidP="0060759E">
      <w:pPr>
        <w:spacing w:after="0" w:line="240" w:lineRule="auto"/>
        <w:ind w:firstLine="540"/>
        <w:jc w:val="center"/>
        <w:rPr>
          <w:rFonts w:eastAsia="Times New Roman"/>
          <w:color w:val="000000"/>
          <w:sz w:val="22"/>
          <w:szCs w:val="24"/>
        </w:rPr>
      </w:pPr>
      <w:r w:rsidRPr="0060759E">
        <w:rPr>
          <w:rFonts w:eastAsia="Times New Roman"/>
          <w:color w:val="000000"/>
          <w:sz w:val="22"/>
          <w:szCs w:val="24"/>
        </w:rPr>
        <w:t>Рис. 1. Экранная</w:t>
      </w:r>
      <w:r w:rsidR="00A70339">
        <w:rPr>
          <w:rFonts w:eastAsia="Times New Roman"/>
          <w:color w:val="000000"/>
          <w:sz w:val="22"/>
          <w:szCs w:val="24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2"/>
            <w:szCs w:val="24"/>
          </w:rPr>
          <m:t>(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,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)</m:t>
        </m:r>
      </m:oMath>
      <w:r w:rsidRPr="0060759E">
        <w:rPr>
          <w:rFonts w:eastAsia="Times New Roman"/>
          <w:color w:val="000000"/>
          <w:sz w:val="22"/>
          <w:szCs w:val="24"/>
        </w:rPr>
        <w:t xml:space="preserve"> и мировая </w:t>
      </w:r>
      <m:oMath>
        <m:r>
          <w:rPr>
            <w:rFonts w:ascii="Cambria Math" w:eastAsia="Times New Roman" w:hAnsi="Cambria Math"/>
            <w:color w:val="000000"/>
            <w:sz w:val="22"/>
            <w:szCs w:val="24"/>
          </w:rPr>
          <m:t>(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,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/>
            <w:color w:val="000000"/>
            <w:sz w:val="24"/>
            <w:szCs w:val="24"/>
          </w:rPr>
          <m:t>)</m:t>
        </m:r>
      </m:oMath>
      <w:r w:rsidR="00A70339" w:rsidRPr="00A70339">
        <w:rPr>
          <w:rFonts w:eastAsia="Times New Roman"/>
          <w:color w:val="000000"/>
          <w:sz w:val="24"/>
          <w:szCs w:val="24"/>
        </w:rPr>
        <w:t xml:space="preserve"> </w:t>
      </w:r>
      <w:r w:rsidRPr="0060759E">
        <w:rPr>
          <w:rFonts w:eastAsia="Times New Roman"/>
          <w:color w:val="000000"/>
          <w:sz w:val="22"/>
          <w:szCs w:val="24"/>
        </w:rPr>
        <w:t>системы координат</w:t>
      </w:r>
    </w:p>
    <w:p w:rsidR="0060759E" w:rsidRPr="0060759E" w:rsidRDefault="0060759E" w:rsidP="0060759E">
      <w:pPr>
        <w:spacing w:after="0" w:line="240" w:lineRule="auto"/>
        <w:ind w:firstLine="540"/>
        <w:jc w:val="center"/>
        <w:rPr>
          <w:rFonts w:eastAsia="Times New Roman"/>
          <w:color w:val="000000"/>
          <w:sz w:val="24"/>
          <w:szCs w:val="24"/>
        </w:rPr>
      </w:pPr>
    </w:p>
    <w:p w:rsidR="000509F7" w:rsidRPr="00CD30E9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Параметры экранной системы координат (максимальное число пиксел</w:t>
      </w:r>
      <w:r>
        <w:rPr>
          <w:rFonts w:eastAsia="Times New Roman"/>
          <w:color w:val="000000"/>
          <w:sz w:val="24"/>
          <w:szCs w:val="24"/>
        </w:rPr>
        <w:t>ей</w:t>
      </w:r>
      <w:r w:rsidRPr="00CD30E9">
        <w:rPr>
          <w:rFonts w:eastAsia="Times New Roman"/>
          <w:color w:val="000000"/>
          <w:sz w:val="24"/>
          <w:szCs w:val="24"/>
        </w:rPr>
        <w:t xml:space="preserve"> в строке </w:t>
      </w:r>
      <w:proofErr w:type="spellStart"/>
      <w:r w:rsidRPr="00A45028">
        <w:rPr>
          <w:rFonts w:eastAsia="Times New Roman"/>
          <w:i/>
          <w:color w:val="000000"/>
          <w:sz w:val="24"/>
          <w:szCs w:val="24"/>
        </w:rPr>
        <w:t>X</w:t>
      </w:r>
      <w:r w:rsidRPr="00CD30E9">
        <w:rPr>
          <w:rFonts w:eastAsia="Times New Roman"/>
          <w:color w:val="000000"/>
          <w:sz w:val="24"/>
          <w:szCs w:val="24"/>
          <w:vertAlign w:val="subscript"/>
        </w:rPr>
        <w:t>max</w:t>
      </w:r>
      <w:proofErr w:type="spellEnd"/>
      <w:r w:rsidRPr="00CD30E9">
        <w:rPr>
          <w:rFonts w:eastAsia="Times New Roman"/>
          <w:color w:val="000000"/>
          <w:sz w:val="24"/>
          <w:szCs w:val="24"/>
        </w:rPr>
        <w:t> и макс</w:t>
      </w:r>
      <w:r>
        <w:rPr>
          <w:rFonts w:eastAsia="Times New Roman"/>
          <w:color w:val="000000"/>
          <w:sz w:val="24"/>
          <w:szCs w:val="24"/>
        </w:rPr>
        <w:t>имальное число строк пикселей</w:t>
      </w:r>
      <w:r w:rsidRPr="00CD30E9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45028">
        <w:rPr>
          <w:rFonts w:eastAsia="Times New Roman"/>
          <w:i/>
          <w:color w:val="000000"/>
          <w:sz w:val="24"/>
          <w:szCs w:val="24"/>
        </w:rPr>
        <w:t>Y</w:t>
      </w:r>
      <w:r w:rsidRPr="00CD30E9">
        <w:rPr>
          <w:rFonts w:eastAsia="Times New Roman"/>
          <w:color w:val="000000"/>
          <w:sz w:val="24"/>
          <w:szCs w:val="24"/>
          <w:vertAlign w:val="subscript"/>
        </w:rPr>
        <w:t>max</w:t>
      </w:r>
      <w:proofErr w:type="spellEnd"/>
      <w:r w:rsidRPr="00CD30E9">
        <w:rPr>
          <w:rFonts w:eastAsia="Times New Roman"/>
          <w:color w:val="000000"/>
          <w:sz w:val="24"/>
          <w:szCs w:val="24"/>
        </w:rPr>
        <w:t>) зависят от размера окна.</w:t>
      </w:r>
    </w:p>
    <w:p w:rsidR="000509F7" w:rsidRPr="00CD30E9" w:rsidRDefault="000509F7" w:rsidP="000509F7">
      <w:pPr>
        <w:spacing w:after="0" w:line="240" w:lineRule="auto"/>
        <w:ind w:firstLine="540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Вторая система координат – так называемая мировая или математическая. Она представляет собой декартову систему (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Pr="00CD30E9">
        <w:rPr>
          <w:rFonts w:eastAsia="Times New Roman"/>
          <w:color w:val="000000"/>
          <w:sz w:val="24"/>
          <w:szCs w:val="24"/>
        </w:rPr>
        <w:t>), определяемую программистом, и является независимой от конкретного графического устройства:</w:t>
      </w:r>
    </w:p>
    <w:p w:rsidR="000509F7" w:rsidRPr="003A406F" w:rsidRDefault="000509F7" w:rsidP="000509F7">
      <w:pPr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A45028">
        <w:rPr>
          <w:rFonts w:eastAsia="Times New Roman"/>
          <w:color w:val="000000"/>
          <w:sz w:val="24"/>
          <w:szCs w:val="24"/>
        </w:rPr>
        <w:t>&lt;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x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A45028">
        <w:rPr>
          <w:rFonts w:eastAsia="Times New Roman"/>
          <w:color w:val="000000"/>
          <w:sz w:val="24"/>
          <w:szCs w:val="24"/>
        </w:rPr>
        <w:t>&lt;</w:t>
      </w:r>
      <w:r w:rsidRPr="00CD30E9">
        <w:rPr>
          <w:rFonts w:eastAsia="Times New Roman"/>
          <w:color w:val="000000"/>
          <w:sz w:val="24"/>
          <w:szCs w:val="24"/>
          <w:lang w:val="en-US"/>
        </w:rPr>
        <w:t> 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="003A406F">
        <w:rPr>
          <w:rFonts w:eastAsia="Times New Roman"/>
          <w:iCs/>
          <w:color w:val="000000"/>
          <w:sz w:val="24"/>
          <w:szCs w:val="24"/>
        </w:rPr>
        <w:t>,</w:t>
      </w:r>
      <w:r w:rsidRPr="00A45028">
        <w:rPr>
          <w:rFonts w:eastAsia="Times New Roman"/>
          <w:i/>
          <w:iCs/>
          <w:color w:val="000000"/>
          <w:sz w:val="24"/>
          <w:szCs w:val="24"/>
        </w:rPr>
        <w:br/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A45028">
        <w:rPr>
          <w:rFonts w:eastAsia="Times New Roman"/>
          <w:i/>
          <w:iCs/>
          <w:color w:val="000000"/>
          <w:sz w:val="24"/>
          <w:szCs w:val="24"/>
        </w:rPr>
        <w:t xml:space="preserve"> &lt; 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y</w:t>
      </w:r>
      <w:r w:rsidRPr="00A45028">
        <w:rPr>
          <w:rFonts w:eastAsia="Times New Roman"/>
          <w:i/>
          <w:iCs/>
          <w:color w:val="000000"/>
          <w:sz w:val="24"/>
          <w:szCs w:val="24"/>
        </w:rPr>
        <w:t xml:space="preserve"> &lt; </w:t>
      </w:r>
      <w:r w:rsidRPr="00CD30E9">
        <w:rPr>
          <w:rFonts w:eastAsia="Times New Roman"/>
          <w:i/>
          <w:iCs/>
          <w:color w:val="000000"/>
          <w:sz w:val="24"/>
          <w:szCs w:val="24"/>
          <w:lang w:val="en-US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="003A406F">
        <w:rPr>
          <w:rFonts w:eastAsia="Times New Roman"/>
          <w:iCs/>
          <w:color w:val="000000"/>
          <w:sz w:val="24"/>
          <w:szCs w:val="24"/>
        </w:rPr>
        <w:t>.</w:t>
      </w:r>
    </w:p>
    <w:p w:rsidR="000509F7" w:rsidRPr="00CD30E9" w:rsidRDefault="000509F7" w:rsidP="00610706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Параметры, которыми задаются диапазоны изменения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Pr="00CD30E9">
        <w:rPr>
          <w:rFonts w:eastAsia="Times New Roman"/>
          <w:color w:val="000000"/>
          <w:sz w:val="24"/>
          <w:szCs w:val="24"/>
        </w:rPr>
        <w:t> и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Pr="00CD30E9">
        <w:rPr>
          <w:rFonts w:eastAsia="Times New Roman"/>
          <w:color w:val="000000"/>
          <w:sz w:val="24"/>
          <w:szCs w:val="24"/>
        </w:rPr>
        <w:t> (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1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x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Pr="00CD30E9">
        <w:rPr>
          <w:rFonts w:eastAsia="Times New Roman"/>
          <w:color w:val="000000"/>
          <w:sz w:val="24"/>
          <w:szCs w:val="24"/>
        </w:rPr>
        <w:t>, </w:t>
      </w:r>
      <w:r w:rsidRPr="00CD30E9">
        <w:rPr>
          <w:rFonts w:eastAsia="Times New Roman"/>
          <w:i/>
          <w:iCs/>
          <w:color w:val="000000"/>
          <w:sz w:val="24"/>
          <w:szCs w:val="24"/>
        </w:rPr>
        <w:t>y</w:t>
      </w:r>
      <w:r w:rsidR="00A45028" w:rsidRPr="00A45028">
        <w:rPr>
          <w:rFonts w:eastAsia="Times New Roman"/>
          <w:iCs/>
          <w:color w:val="000000"/>
          <w:sz w:val="24"/>
          <w:szCs w:val="24"/>
          <w:vertAlign w:val="subscript"/>
        </w:rPr>
        <w:t>2</w:t>
      </w:r>
      <w:r w:rsidRPr="00CD30E9">
        <w:rPr>
          <w:rFonts w:eastAsia="Times New Roman"/>
          <w:color w:val="000000"/>
          <w:sz w:val="24"/>
          <w:szCs w:val="24"/>
        </w:rPr>
        <w:t xml:space="preserve">), определяют прямоугольную область в математическом двумерном пространстве. Эти параметры </w:t>
      </w:r>
      <w:r w:rsidRPr="00CD30E9">
        <w:rPr>
          <w:rFonts w:eastAsia="Times New Roman"/>
          <w:color w:val="000000"/>
          <w:sz w:val="24"/>
          <w:szCs w:val="24"/>
        </w:rPr>
        <w:lastRenderedPageBreak/>
        <w:t>зависят только от конкретной задачи</w:t>
      </w:r>
      <w:r w:rsidR="00F02A77">
        <w:rPr>
          <w:rFonts w:eastAsia="Times New Roman"/>
          <w:color w:val="000000"/>
          <w:sz w:val="24"/>
          <w:szCs w:val="24"/>
        </w:rPr>
        <w:t>, а единицей измерения является реальная физическая величина (метр, секунда и</w:t>
      </w:r>
      <w:r w:rsidR="00423F56">
        <w:rPr>
          <w:rFonts w:eastAsia="Times New Roman"/>
          <w:color w:val="000000"/>
          <w:sz w:val="24"/>
          <w:szCs w:val="24"/>
        </w:rPr>
        <w:t>ли</w:t>
      </w:r>
      <w:r w:rsidR="00F02A77">
        <w:rPr>
          <w:rFonts w:eastAsia="Times New Roman"/>
          <w:color w:val="000000"/>
          <w:sz w:val="24"/>
          <w:szCs w:val="24"/>
        </w:rPr>
        <w:t xml:space="preserve"> др</w:t>
      </w:r>
      <w:r w:rsidR="00423F56">
        <w:rPr>
          <w:rFonts w:eastAsia="Times New Roman"/>
          <w:color w:val="000000"/>
          <w:sz w:val="24"/>
          <w:szCs w:val="24"/>
        </w:rPr>
        <w:t>.</w:t>
      </w:r>
      <w:r w:rsidR="00F02A77">
        <w:rPr>
          <w:rFonts w:eastAsia="Times New Roman"/>
          <w:color w:val="000000"/>
          <w:sz w:val="24"/>
          <w:szCs w:val="24"/>
        </w:rPr>
        <w:t>)</w:t>
      </w:r>
      <w:r w:rsidRPr="00CD30E9">
        <w:rPr>
          <w:rFonts w:eastAsia="Times New Roman"/>
          <w:color w:val="000000"/>
          <w:sz w:val="24"/>
          <w:szCs w:val="24"/>
        </w:rPr>
        <w:t>.</w:t>
      </w:r>
    </w:p>
    <w:p w:rsidR="000509F7" w:rsidRDefault="000509F7" w:rsidP="000509F7">
      <w:pPr>
        <w:spacing w:after="0" w:line="240" w:lineRule="auto"/>
        <w:ind w:firstLine="539"/>
        <w:jc w:val="both"/>
        <w:rPr>
          <w:rFonts w:eastAsia="Times New Roman"/>
          <w:color w:val="000000"/>
          <w:sz w:val="24"/>
          <w:szCs w:val="24"/>
        </w:rPr>
      </w:pPr>
      <w:r w:rsidRPr="00CD30E9">
        <w:rPr>
          <w:rFonts w:eastAsia="Times New Roman"/>
          <w:color w:val="000000"/>
          <w:sz w:val="24"/>
          <w:szCs w:val="24"/>
        </w:rPr>
        <w:t>Мировые координаты и координаты устройства связаны между собой простыми соотношениями:</w:t>
      </w:r>
    </w:p>
    <w:p w:rsidR="000509F7" w:rsidRPr="002F1E74" w:rsidRDefault="003A406F" w:rsidP="002F1E74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X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0509F7" w:rsidRPr="002F1E74" w:rsidRDefault="003A406F" w:rsidP="002F1E74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Y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Cambria Math"/>
              <w:color w:val="000000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0509F7" w:rsidRPr="00037E39" w:rsidRDefault="000509F7" w:rsidP="000509F7">
      <w:pPr>
        <w:pStyle w:val="a3"/>
        <w:jc w:val="both"/>
        <w:rPr>
          <w:sz w:val="24"/>
          <w:szCs w:val="24"/>
        </w:rPr>
      </w:pPr>
    </w:p>
    <w:p w:rsidR="00ED59C4" w:rsidRPr="006E04B9" w:rsidRDefault="00ED59C4" w:rsidP="00ED59C4">
      <w:pPr>
        <w:pStyle w:val="a3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E04B9">
        <w:rPr>
          <w:b/>
          <w:sz w:val="24"/>
          <w:szCs w:val="24"/>
        </w:rPr>
        <w:t>Вычисление шагов разметки координатных осей</w:t>
      </w:r>
    </w:p>
    <w:p w:rsidR="00F21110" w:rsidRDefault="00ED59C4" w:rsidP="00ED59C4">
      <w:pPr>
        <w:pStyle w:val="a3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задания шага разметки введём понятие – </w:t>
      </w:r>
      <w:r w:rsidRPr="00610142">
        <w:rPr>
          <w:b/>
          <w:i/>
          <w:sz w:val="24"/>
          <w:szCs w:val="24"/>
        </w:rPr>
        <w:t>предпочтительный шаг</w:t>
      </w:r>
      <w:r>
        <w:rPr>
          <w:sz w:val="24"/>
          <w:szCs w:val="24"/>
        </w:rPr>
        <w:t xml:space="preserve"> </w:t>
      </w:r>
      <w:r w:rsidRPr="00521079">
        <w:rPr>
          <w:sz w:val="24"/>
          <w:szCs w:val="24"/>
        </w:rPr>
        <w:t>(</w:t>
      </w:r>
      <w:r w:rsidRPr="00521079">
        <w:rPr>
          <w:i/>
          <w:sz w:val="24"/>
          <w:szCs w:val="24"/>
          <w:lang w:val="en-US"/>
        </w:rPr>
        <w:t>H</w:t>
      </w:r>
      <w:r w:rsidRPr="00521079">
        <w:rPr>
          <w:sz w:val="24"/>
          <w:szCs w:val="24"/>
        </w:rPr>
        <w:t xml:space="preserve">) </w:t>
      </w:r>
      <w:r>
        <w:rPr>
          <w:sz w:val="24"/>
          <w:szCs w:val="24"/>
        </w:rPr>
        <w:t>разметки в экранной системе координат. Это расстояние между двумя соседними разметками (рисками) координатной оси, измеряемое в пикселях. После расчёта действительного шага разметки он в общем случае не будет равен предпочтительному шагу</w:t>
      </w:r>
      <w:r w:rsidR="00A70339" w:rsidRPr="00A70339">
        <w:rPr>
          <w:sz w:val="24"/>
          <w:szCs w:val="24"/>
        </w:rPr>
        <w:t xml:space="preserve"> (</w:t>
      </w:r>
      <w:r w:rsidR="00A70339">
        <w:rPr>
          <w:sz w:val="24"/>
          <w:szCs w:val="24"/>
        </w:rPr>
        <w:t>но будет близок к нему</w:t>
      </w:r>
      <w:r w:rsidR="00A70339" w:rsidRPr="00A70339">
        <w:rPr>
          <w:sz w:val="24"/>
          <w:szCs w:val="24"/>
        </w:rPr>
        <w:t>)</w:t>
      </w:r>
      <w:r>
        <w:rPr>
          <w:sz w:val="24"/>
          <w:szCs w:val="24"/>
        </w:rPr>
        <w:t>, потому</w:t>
      </w:r>
      <w:r w:rsidRPr="005210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 в мировой системе координат он будет выбираться из </w:t>
      </w:r>
      <w:r w:rsidRPr="00902208">
        <w:rPr>
          <w:sz w:val="24"/>
          <w:szCs w:val="24"/>
        </w:rPr>
        <w:t>1</w:t>
      </w:r>
      <w:r>
        <w:rPr>
          <w:sz w:val="24"/>
          <w:szCs w:val="24"/>
        </w:rPr>
        <w:t>×10</w:t>
      </w:r>
      <w:r w:rsidRPr="00902208">
        <w:rPr>
          <w:i/>
          <w:sz w:val="24"/>
          <w:szCs w:val="24"/>
          <w:vertAlign w:val="superscript"/>
          <w:lang w:val="en-US"/>
        </w:rPr>
        <w:t>n</w:t>
      </w:r>
      <w:r w:rsidRPr="00902208">
        <w:rPr>
          <w:sz w:val="24"/>
          <w:szCs w:val="24"/>
        </w:rPr>
        <w:t xml:space="preserve">, </w:t>
      </w:r>
      <w:r>
        <w:rPr>
          <w:sz w:val="24"/>
          <w:szCs w:val="24"/>
        </w:rPr>
        <w:t>2×10</w:t>
      </w:r>
      <w:r w:rsidRPr="00902208">
        <w:rPr>
          <w:i/>
          <w:sz w:val="24"/>
          <w:szCs w:val="24"/>
          <w:vertAlign w:val="superscript"/>
          <w:lang w:val="en-US"/>
        </w:rPr>
        <w:t>n</w:t>
      </w:r>
      <w:r w:rsidRPr="00902208">
        <w:rPr>
          <w:sz w:val="24"/>
          <w:szCs w:val="24"/>
        </w:rPr>
        <w:t>, 5</w:t>
      </w:r>
      <w:r>
        <w:rPr>
          <w:sz w:val="24"/>
          <w:szCs w:val="24"/>
        </w:rPr>
        <w:t>×10</w:t>
      </w:r>
      <w:r w:rsidRPr="00902208">
        <w:rPr>
          <w:i/>
          <w:sz w:val="24"/>
          <w:szCs w:val="24"/>
          <w:vertAlign w:val="superscript"/>
          <w:lang w:val="en-US"/>
        </w:rPr>
        <w:t>n</w:t>
      </w:r>
      <w:r w:rsidRPr="0090220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Смысл заключается в том, что нужно выбрать шаг таким образом, чтобы при пересчёте его в экранные координаты он был наиболее близок к </w:t>
      </w:r>
      <w:r w:rsidRPr="00902208">
        <w:rPr>
          <w:i/>
          <w:sz w:val="24"/>
          <w:szCs w:val="24"/>
          <w:lang w:val="en-US"/>
        </w:rPr>
        <w:t>H</w:t>
      </w:r>
      <w:r w:rsidRPr="00902208">
        <w:rPr>
          <w:sz w:val="24"/>
          <w:szCs w:val="24"/>
        </w:rPr>
        <w:t xml:space="preserve">. </w:t>
      </w:r>
    </w:p>
    <w:p w:rsidR="00ED59C4" w:rsidRDefault="00F21110" w:rsidP="00ED59C4">
      <w:pPr>
        <w:pStyle w:val="a3"/>
        <w:ind w:left="0" w:firstLine="567"/>
        <w:jc w:val="both"/>
        <w:rPr>
          <w:sz w:val="24"/>
          <w:szCs w:val="24"/>
        </w:rPr>
      </w:pPr>
      <w:r w:rsidRPr="00423F56">
        <w:rPr>
          <w:i/>
          <w:sz w:val="24"/>
          <w:szCs w:val="24"/>
        </w:rPr>
        <w:t>П</w:t>
      </w:r>
      <w:r w:rsidR="00ED59C4" w:rsidRPr="00423F56">
        <w:rPr>
          <w:i/>
          <w:sz w:val="24"/>
          <w:szCs w:val="24"/>
        </w:rPr>
        <w:t>ример</w:t>
      </w:r>
      <w:r w:rsidRPr="00423F56">
        <w:rPr>
          <w:i/>
          <w:sz w:val="24"/>
          <w:szCs w:val="24"/>
        </w:rPr>
        <w:t xml:space="preserve"> </w:t>
      </w:r>
      <w:r w:rsidRPr="00A70339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ED59C4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="00ED59C4">
        <w:rPr>
          <w:sz w:val="24"/>
          <w:szCs w:val="24"/>
        </w:rPr>
        <w:t xml:space="preserve">усть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=100</m:t>
        </m:r>
      </m:oMath>
      <w:r w:rsidR="00ED59C4" w:rsidRPr="00521079">
        <w:rPr>
          <w:sz w:val="24"/>
          <w:szCs w:val="24"/>
        </w:rPr>
        <w:t xml:space="preserve">  </w:t>
      </w:r>
      <w:r w:rsidR="00ED59C4">
        <w:rPr>
          <w:sz w:val="24"/>
          <w:szCs w:val="24"/>
        </w:rPr>
        <w:t xml:space="preserve">пикселей, область определения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15, 200</m:t>
            </m:r>
          </m:e>
        </m:d>
      </m:oMath>
      <w:r w:rsidR="00ED59C4" w:rsidRPr="00902208">
        <w:rPr>
          <w:sz w:val="24"/>
          <w:szCs w:val="24"/>
        </w:rPr>
        <w:t xml:space="preserve">, </w:t>
      </w:r>
      <w:r w:rsidR="00ED59C4">
        <w:rPr>
          <w:sz w:val="24"/>
          <w:szCs w:val="24"/>
        </w:rPr>
        <w:t xml:space="preserve">ширина поля вывода </w:t>
      </w:r>
      <w:r w:rsidR="00ED59C4" w:rsidRPr="00902208">
        <w:rPr>
          <w:i/>
          <w:sz w:val="24"/>
          <w:szCs w:val="24"/>
          <w:lang w:val="en-US"/>
        </w:rPr>
        <w:t>W</w:t>
      </w:r>
      <w:r w:rsidR="00ED59C4" w:rsidRPr="00902208">
        <w:rPr>
          <w:sz w:val="24"/>
          <w:szCs w:val="24"/>
        </w:rPr>
        <w:t xml:space="preserve"> = 1500 </w:t>
      </w:r>
      <w:r w:rsidR="00ED59C4">
        <w:rPr>
          <w:sz w:val="24"/>
          <w:szCs w:val="24"/>
        </w:rPr>
        <w:t>пикселей. Вычислим действительный шаг.</w:t>
      </w:r>
    </w:p>
    <w:p w:rsidR="00ED59C4" w:rsidRDefault="00ED59C4" w:rsidP="00ED59C4">
      <w:pPr>
        <w:pStyle w:val="a3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964278">
        <w:rPr>
          <w:sz w:val="24"/>
          <w:szCs w:val="24"/>
        </w:rPr>
        <w:t xml:space="preserve">100 </w:t>
      </w:r>
      <w:r>
        <w:rPr>
          <w:sz w:val="24"/>
          <w:szCs w:val="24"/>
        </w:rPr>
        <w:t>пикселей приходит</w:t>
      </w:r>
      <w:r w:rsidR="00E83BE2" w:rsidRPr="00E83BE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ся</w:t>
      </w:r>
      <w:proofErr w:type="spellEnd"/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200-15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 xml:space="preserve"> единиц в мировой системе координат. Эта величина наиболее близка к </w:t>
      </w:r>
      <w:r w:rsidRPr="00964278">
        <w:rPr>
          <w:i/>
          <w:sz w:val="24"/>
          <w:szCs w:val="24"/>
          <w:lang w:val="en-US"/>
        </w:rPr>
        <w:t>h</w:t>
      </w:r>
      <w:r w:rsidRPr="00964278">
        <w:rPr>
          <w:sz w:val="24"/>
          <w:szCs w:val="24"/>
        </w:rPr>
        <w:t>=</w:t>
      </w:r>
      <w:r w:rsidRPr="00902208">
        <w:rPr>
          <w:sz w:val="24"/>
          <w:szCs w:val="24"/>
        </w:rPr>
        <w:t>1</w:t>
      </w:r>
      <w:r>
        <w:rPr>
          <w:sz w:val="24"/>
          <w:szCs w:val="24"/>
        </w:rPr>
        <w:t>×10</w:t>
      </w:r>
      <w:r w:rsidRPr="00964278">
        <w:rPr>
          <w:sz w:val="24"/>
          <w:szCs w:val="24"/>
          <w:vertAlign w:val="superscript"/>
        </w:rPr>
        <w:t>1</w:t>
      </w:r>
      <w:r w:rsidRPr="0096427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Пересчитаем </w:t>
      </w:r>
      <w:r w:rsidRPr="00964278">
        <w:rPr>
          <w:i/>
          <w:sz w:val="24"/>
          <w:szCs w:val="24"/>
          <w:lang w:val="en-US"/>
        </w:rPr>
        <w:t>h</w:t>
      </w:r>
      <w:r w:rsidRPr="00964278">
        <w:rPr>
          <w:sz w:val="24"/>
          <w:szCs w:val="24"/>
        </w:rPr>
        <w:t xml:space="preserve"> </w:t>
      </w:r>
      <w:r>
        <w:rPr>
          <w:sz w:val="24"/>
          <w:szCs w:val="24"/>
        </w:rPr>
        <w:t>в экранной системе координат и получим действительный шаг:</w:t>
      </w:r>
      <w:bookmarkStart w:id="0" w:name="_GoBack"/>
      <w:bookmarkEnd w:id="0"/>
    </w:p>
    <w:p w:rsidR="00ED59C4" w:rsidRPr="00C44EC1" w:rsidRDefault="00ED59C4" w:rsidP="00ED59C4">
      <w:pPr>
        <w:pStyle w:val="a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(200-15)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81 </m:t>
          </m:r>
          <m:r>
            <w:rPr>
              <w:rFonts w:ascii="Cambria Math" w:eastAsiaTheme="minorEastAsia" w:hAnsi="Cambria Math"/>
              <w:sz w:val="24"/>
              <w:szCs w:val="24"/>
            </w:rPr>
            <m:t>пиксель.</m:t>
          </m:r>
        </m:oMath>
      </m:oMathPara>
    </w:p>
    <w:p w:rsidR="00F21110" w:rsidRPr="00610142" w:rsidRDefault="00F21110" w:rsidP="00F21110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Важно, чтобы координаты разметок были кратны </w:t>
      </w:r>
      <w:r w:rsidRPr="00AC510E">
        <w:rPr>
          <w:rFonts w:eastAsiaTheme="minorEastAsia"/>
          <w:i/>
          <w:sz w:val="24"/>
          <w:szCs w:val="24"/>
          <w:lang w:val="en-US"/>
        </w:rPr>
        <w:t>h</w:t>
      </w:r>
      <w:r w:rsidRPr="00AC510E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В нашем примере диапазон значений </w:t>
      </w:r>
      <w:r w:rsidRPr="00AC510E">
        <w:rPr>
          <w:rFonts w:eastAsiaTheme="minorEastAsia"/>
          <w:i/>
          <w:sz w:val="24"/>
          <w:szCs w:val="24"/>
          <w:lang w:val="en-US"/>
        </w:rPr>
        <w:t>x</w:t>
      </w:r>
      <w:r w:rsidRPr="00AC51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начинается с 15, </w:t>
      </w:r>
      <w:r w:rsidRPr="00AC510E">
        <w:rPr>
          <w:rFonts w:eastAsiaTheme="minorEastAsia"/>
          <w:i/>
          <w:sz w:val="24"/>
          <w:szCs w:val="24"/>
          <w:lang w:val="en-US"/>
        </w:rPr>
        <w:t>h</w:t>
      </w:r>
      <w:r w:rsidRPr="00AC510E">
        <w:rPr>
          <w:rFonts w:eastAsiaTheme="minorEastAsia"/>
          <w:sz w:val="24"/>
          <w:szCs w:val="24"/>
        </w:rPr>
        <w:t>=10</w:t>
      </w:r>
      <w:r>
        <w:rPr>
          <w:rFonts w:eastAsiaTheme="minorEastAsia"/>
          <w:sz w:val="24"/>
          <w:szCs w:val="24"/>
        </w:rPr>
        <w:t xml:space="preserve">. Размечать оси значениями </w:t>
      </w:r>
      <w:r w:rsidRPr="00AC510E">
        <w:rPr>
          <w:rFonts w:eastAsiaTheme="minorEastAsia"/>
          <w:sz w:val="24"/>
          <w:szCs w:val="24"/>
        </w:rPr>
        <w:t xml:space="preserve">15, 25, 35,… </w:t>
      </w:r>
      <w:r>
        <w:rPr>
          <w:rFonts w:eastAsiaTheme="minorEastAsia"/>
          <w:sz w:val="24"/>
          <w:szCs w:val="24"/>
        </w:rPr>
        <w:t xml:space="preserve">было бы неправильным. Оси должны быть размечены (рис. </w:t>
      </w:r>
      <w:r w:rsidR="0060759E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), начиная со значения</w:t>
      </w:r>
    </w:p>
    <w:p w:rsidR="00F21110" w:rsidRPr="007350B1" w:rsidRDefault="00CA62A6" w:rsidP="00F21110">
      <w:pPr>
        <w:ind w:firstLine="567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×h=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×10=20.</m:t>
          </m:r>
        </m:oMath>
      </m:oMathPara>
    </w:p>
    <w:p w:rsidR="00F21110" w:rsidRDefault="00F21110" w:rsidP="00F211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362C656D" wp14:editId="603BD199">
            <wp:extent cx="5974715" cy="667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10" w:rsidRPr="00D87570" w:rsidRDefault="00F21110" w:rsidP="00F21110">
      <w:pPr>
        <w:jc w:val="center"/>
        <w:rPr>
          <w:rFonts w:eastAsiaTheme="minorEastAsia"/>
          <w:i/>
          <w:color w:val="C00000"/>
          <w:sz w:val="22"/>
          <w:szCs w:val="24"/>
        </w:rPr>
      </w:pPr>
      <w:r w:rsidRPr="00D87570">
        <w:rPr>
          <w:rFonts w:eastAsiaTheme="minorEastAsia"/>
          <w:sz w:val="22"/>
          <w:szCs w:val="24"/>
        </w:rPr>
        <w:t xml:space="preserve">Рис. </w:t>
      </w:r>
      <w:r w:rsidR="0060759E">
        <w:rPr>
          <w:rFonts w:eastAsiaTheme="minorEastAsia"/>
          <w:sz w:val="22"/>
          <w:szCs w:val="24"/>
        </w:rPr>
        <w:t>2</w:t>
      </w:r>
      <w:r w:rsidRPr="00D87570">
        <w:rPr>
          <w:rFonts w:eastAsiaTheme="minorEastAsia"/>
          <w:sz w:val="22"/>
          <w:szCs w:val="24"/>
        </w:rPr>
        <w:t>. Разметка ос</w:t>
      </w:r>
      <w:r>
        <w:rPr>
          <w:rFonts w:eastAsiaTheme="minorEastAsia"/>
          <w:sz w:val="22"/>
          <w:szCs w:val="24"/>
        </w:rPr>
        <w:t>и</w:t>
      </w:r>
      <w:r w:rsidRPr="00D87570">
        <w:rPr>
          <w:rFonts w:eastAsiaTheme="minorEastAsia"/>
          <w:sz w:val="22"/>
          <w:szCs w:val="24"/>
        </w:rPr>
        <w:t xml:space="preserve"> при </w:t>
      </w:r>
      <m:oMath>
        <m:r>
          <w:rPr>
            <w:rFonts w:ascii="Cambria Math" w:hAnsi="Cambria Math"/>
            <w:sz w:val="22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15, 200</m:t>
            </m:r>
          </m:e>
        </m:d>
        <m:r>
          <w:rPr>
            <w:rFonts w:ascii="Cambria Math" w:eastAsiaTheme="minorEastAsia" w:hAnsi="Cambria Math"/>
            <w:sz w:val="22"/>
            <w:szCs w:val="24"/>
          </w:rPr>
          <m:t xml:space="preserve">, </m:t>
        </m:r>
        <m:r>
          <w:rPr>
            <w:rFonts w:ascii="Cambria Math" w:eastAsiaTheme="minorEastAsia" w:hAnsi="Cambria Math"/>
            <w:sz w:val="22"/>
            <w:szCs w:val="24"/>
            <w:lang w:val="en-US"/>
          </w:rPr>
          <m:t>H</m:t>
        </m:r>
        <m:r>
          <w:rPr>
            <w:rFonts w:ascii="Cambria Math" w:eastAsiaTheme="minorEastAsia" w:hAnsi="Cambria Math"/>
            <w:sz w:val="22"/>
            <w:szCs w:val="24"/>
          </w:rPr>
          <m:t xml:space="preserve">=100, </m:t>
        </m:r>
        <m:r>
          <w:rPr>
            <w:rFonts w:ascii="Cambria Math" w:eastAsiaTheme="minorEastAsia" w:hAnsi="Cambria Math"/>
            <w:sz w:val="22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2"/>
            <w:szCs w:val="24"/>
          </w:rPr>
          <m:t>=1000.</m:t>
        </m:r>
      </m:oMath>
    </w:p>
    <w:p w:rsidR="00F21110" w:rsidRPr="00F02A77" w:rsidRDefault="00F21110" w:rsidP="00F21110">
      <w:pPr>
        <w:spacing w:after="0" w:line="240" w:lineRule="auto"/>
        <w:ind w:firstLine="567"/>
        <w:jc w:val="both"/>
        <w:rPr>
          <w:rFonts w:eastAsiaTheme="minorEastAsia"/>
          <w:sz w:val="24"/>
          <w:szCs w:val="24"/>
        </w:rPr>
      </w:pPr>
      <w:r w:rsidRPr="00423F56">
        <w:rPr>
          <w:rFonts w:eastAsiaTheme="minorEastAsia"/>
          <w:i/>
          <w:sz w:val="24"/>
          <w:szCs w:val="24"/>
        </w:rPr>
        <w:t xml:space="preserve">Пример </w:t>
      </w:r>
      <w:r w:rsidRPr="00A7033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. Пусть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 xml:space="preserve">=100, </m:t>
        </m:r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0,0017; 0,008</m:t>
            </m:r>
          </m:e>
        </m:d>
        <m:r>
          <w:rPr>
            <w:rFonts w:ascii="Cambria Math" w:hAnsi="Cambria Math"/>
            <w:sz w:val="24"/>
            <w:szCs w:val="24"/>
          </w:rPr>
          <m:t>, W=1000</m:t>
        </m:r>
      </m:oMath>
      <w:r w:rsidRPr="00F02A77">
        <w:rPr>
          <w:rFonts w:eastAsiaTheme="minorEastAsia"/>
          <w:sz w:val="24"/>
          <w:szCs w:val="24"/>
        </w:rPr>
        <w:t>.</w:t>
      </w:r>
    </w:p>
    <w:p w:rsidR="00F21110" w:rsidRPr="00F02A77" w:rsidRDefault="00F21110" w:rsidP="00F21110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100 пикселей приходится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0,008-0,0017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=0,00063=6,3×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>
        <w:rPr>
          <w:rFonts w:eastAsiaTheme="minorEastAsia"/>
          <w:sz w:val="24"/>
          <w:szCs w:val="24"/>
        </w:rPr>
        <w:t xml:space="preserve"> единиц в мировой системе координат. Оптимальным шагом разметки в данном случае будет </w:t>
      </w:r>
      <m:oMath>
        <m:r>
          <w:rPr>
            <w:rFonts w:ascii="Cambria Math" w:eastAsiaTheme="minorEastAsia" w:hAnsi="Cambria Math"/>
            <w:sz w:val="24"/>
            <w:szCs w:val="24"/>
          </w:rPr>
          <m:t>h=5×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  <w:r w:rsidRPr="00F02A7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единиц (рис. </w:t>
      </w:r>
      <w:r w:rsidR="0060759E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).</w:t>
      </w:r>
      <w:r w:rsidR="00423F56">
        <w:rPr>
          <w:rFonts w:eastAsiaTheme="minorEastAsia"/>
          <w:sz w:val="24"/>
          <w:szCs w:val="24"/>
        </w:rPr>
        <w:t xml:space="preserve"> Координаты первой разметки:</w:t>
      </w:r>
    </w:p>
    <w:p w:rsidR="00F21110" w:rsidRPr="00F02A77" w:rsidRDefault="00CA62A6" w:rsidP="00F21110">
      <w:pPr>
        <w:ind w:firstLine="567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×h=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0,0017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=0,002.</m:t>
          </m:r>
        </m:oMath>
      </m:oMathPara>
    </w:p>
    <w:p w:rsidR="00F21110" w:rsidRDefault="00F21110" w:rsidP="00F21110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 wp14:anchorId="71E4D3F7" wp14:editId="72A48E75">
            <wp:extent cx="5935345" cy="858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10" w:rsidRPr="00D87570" w:rsidRDefault="00F21110" w:rsidP="00F21110">
      <w:pPr>
        <w:jc w:val="center"/>
        <w:rPr>
          <w:rFonts w:eastAsiaTheme="minorEastAsia"/>
          <w:i/>
          <w:color w:val="C00000"/>
          <w:sz w:val="22"/>
          <w:szCs w:val="24"/>
        </w:rPr>
      </w:pPr>
      <w:r>
        <w:rPr>
          <w:rFonts w:eastAsiaTheme="minorEastAsia"/>
          <w:sz w:val="22"/>
          <w:szCs w:val="24"/>
        </w:rPr>
        <w:t xml:space="preserve">Рис. </w:t>
      </w:r>
      <w:r w:rsidR="0060759E">
        <w:rPr>
          <w:rFonts w:eastAsiaTheme="minorEastAsia"/>
          <w:sz w:val="22"/>
          <w:szCs w:val="24"/>
        </w:rPr>
        <w:t>3</w:t>
      </w:r>
      <w:r w:rsidRPr="00D87570">
        <w:rPr>
          <w:rFonts w:eastAsiaTheme="minorEastAsia"/>
          <w:sz w:val="22"/>
          <w:szCs w:val="24"/>
        </w:rPr>
        <w:t>. Разметка ос</w:t>
      </w:r>
      <w:r>
        <w:rPr>
          <w:rFonts w:eastAsiaTheme="minorEastAsia"/>
          <w:sz w:val="22"/>
          <w:szCs w:val="24"/>
        </w:rPr>
        <w:t xml:space="preserve">и </w:t>
      </w:r>
      <w:r w:rsidRPr="00D87570">
        <w:rPr>
          <w:rFonts w:eastAsiaTheme="minorEastAsia"/>
          <w:sz w:val="22"/>
          <w:szCs w:val="24"/>
        </w:rPr>
        <w:t xml:space="preserve">при </w:t>
      </w:r>
      <m:oMath>
        <m:r>
          <w:rPr>
            <w:rFonts w:ascii="Cambria Math" w:hAnsi="Cambria Math"/>
            <w:sz w:val="22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0,0017; 0,008</m:t>
            </m:r>
          </m:e>
        </m:d>
        <m:r>
          <w:rPr>
            <w:rFonts w:ascii="Cambria Math" w:eastAsiaTheme="minorEastAsia" w:hAnsi="Cambria Math"/>
            <w:sz w:val="22"/>
            <w:szCs w:val="24"/>
          </w:rPr>
          <m:t>.</m:t>
        </m:r>
      </m:oMath>
    </w:p>
    <w:p w:rsidR="00ED59C4" w:rsidRDefault="00ED59C4" w:rsidP="00ED59C4">
      <w:pPr>
        <w:pStyle w:val="a3"/>
        <w:ind w:left="0"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Самый простой линейный алгоритм расчёта шага разметки заключается в следующем:</w:t>
      </w:r>
    </w:p>
    <w:p w:rsidR="00ED59C4" w:rsidRPr="000F2AFA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Пересчитать размер шага </w:t>
      </w:r>
      <w:r w:rsidRPr="000F2AFA">
        <w:rPr>
          <w:rFonts w:eastAsiaTheme="minorEastAsia"/>
          <w:i/>
          <w:sz w:val="24"/>
          <w:szCs w:val="24"/>
          <w:lang w:val="en-US"/>
        </w:rPr>
        <w:t>H</w:t>
      </w:r>
      <w:r w:rsidRPr="000F2AF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мировой системе координат:</w:t>
      </w:r>
    </w:p>
    <w:p w:rsidR="00ED59C4" w:rsidRPr="00F21110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b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D59C4" w:rsidRPr="000F2AFA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Решить уравнения</w:t>
      </w:r>
      <w:r w:rsidRPr="000F2AF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 неизвестными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2,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</m:oMath>
      <w:r>
        <w:rPr>
          <w:rFonts w:eastAsiaTheme="minorEastAsia"/>
          <w:sz w:val="24"/>
          <w:szCs w:val="24"/>
        </w:rPr>
        <w:t>:</w:t>
      </w:r>
    </w:p>
    <w:p w:rsidR="00ED59C4" w:rsidRPr="00F21110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=p,</m:t>
          </m:r>
        </m:oMath>
      </m:oMathPara>
    </w:p>
    <w:p w:rsidR="00ED59C4" w:rsidRPr="000F2AFA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=p,</m:t>
          </m:r>
        </m:oMath>
      </m:oMathPara>
    </w:p>
    <w:p w:rsidR="00ED59C4" w:rsidRPr="008838C2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=p.</m:t>
          </m:r>
        </m:oMath>
      </m:oMathPara>
    </w:p>
    <w:p w:rsidR="00ED59C4" w:rsidRPr="00D014D4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Выбрать шаг разметки</w:t>
      </w:r>
      <w:r w:rsidR="00423F5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в мировой системе координат</w:t>
      </w:r>
      <w:r w:rsidR="00423F56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423F56">
        <w:rPr>
          <w:rFonts w:eastAsiaTheme="minorEastAsia"/>
          <w:sz w:val="24"/>
          <w:szCs w:val="24"/>
        </w:rPr>
        <w:t>вычислив</w:t>
      </w:r>
      <w:r>
        <w:rPr>
          <w:rFonts w:eastAsiaTheme="minorEastAsia"/>
          <w:sz w:val="24"/>
          <w:szCs w:val="24"/>
        </w:rPr>
        <w:t xml:space="preserve"> минимум из следующих</w:t>
      </w:r>
      <w:r w:rsidRPr="00D26CAC">
        <w:rPr>
          <w:rFonts w:eastAsiaTheme="minorEastAsia"/>
          <w:sz w:val="24"/>
          <w:szCs w:val="24"/>
        </w:rPr>
        <w:t xml:space="preserve"> 6</w:t>
      </w:r>
      <w:r>
        <w:rPr>
          <w:rFonts w:eastAsiaTheme="minorEastAsia"/>
          <w:sz w:val="24"/>
          <w:szCs w:val="24"/>
        </w:rPr>
        <w:t xml:space="preserve"> значений</w:t>
      </w:r>
      <w:r w:rsidR="00423F56">
        <w:rPr>
          <w:rFonts w:eastAsiaTheme="minorEastAsia"/>
          <w:sz w:val="24"/>
          <w:szCs w:val="24"/>
        </w:rPr>
        <w:t>:</w:t>
      </w:r>
    </w:p>
    <w:p w:rsidR="00ED59C4" w:rsidRPr="00D014D4" w:rsidRDefault="00CA62A6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(p-1×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-p,</m:t>
              </m:r>
            </m:e>
          </m:func>
        </m:oMath>
      </m:oMathPara>
    </w:p>
    <w:p w:rsidR="00ED59C4" w:rsidRPr="00D014D4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p-2×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-p,</m:t>
          </m:r>
        </m:oMath>
      </m:oMathPara>
    </w:p>
    <w:p w:rsidR="00ED59C4" w:rsidRPr="00D014D4" w:rsidRDefault="00ED59C4" w:rsidP="00ED59C4">
      <w:pPr>
        <w:pStyle w:val="a3"/>
        <w:ind w:left="92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p-5×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-p).</m:t>
          </m:r>
        </m:oMath>
      </m:oMathPara>
    </w:p>
    <w:p w:rsidR="00ED59C4" w:rsidRPr="00D014D4" w:rsidRDefault="00ED59C4" w:rsidP="00ED59C4">
      <w:pPr>
        <w:pStyle w:val="a3"/>
        <w:numPr>
          <w:ilvl w:val="0"/>
          <w:numId w:val="12"/>
        </w:numPr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Вычислить шаг разметки в экранной системе координат:</w:t>
      </w:r>
    </w:p>
    <w:p w:rsidR="00ED59C4" w:rsidRPr="00890EC1" w:rsidRDefault="00ED59C4" w:rsidP="00ED59C4">
      <w:pPr>
        <w:pStyle w:val="a3"/>
        <w:ind w:left="927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P=</m:t>
          </m:r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(b-a)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610706" w:rsidRDefault="00610706" w:rsidP="00610706">
      <w:pPr>
        <w:pStyle w:val="a3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шагов разметки необходима отдельная функция со следующей спецификацией:</w:t>
      </w:r>
    </w:p>
    <w:p w:rsidR="00610706" w:rsidRPr="00610706" w:rsidRDefault="00610706" w:rsidP="00610706">
      <w:pPr>
        <w:pStyle w:val="HTML"/>
        <w:numPr>
          <w:ilvl w:val="0"/>
          <w:numId w:val="15"/>
        </w:numPr>
        <w:rPr>
          <w:rFonts w:ascii="Courier New" w:eastAsia="Times New Roman" w:hAnsi="Courier New" w:cs="Courier New"/>
          <w:lang w:val="en-US" w:eastAsia="ru-RU"/>
        </w:rPr>
      </w:pPr>
      <w:r w:rsidRPr="00610706">
        <w:rPr>
          <w:rFonts w:ascii="Times New Roman" w:hAnsi="Times New Roman"/>
          <w:sz w:val="24"/>
          <w:szCs w:val="24"/>
        </w:rPr>
        <w:t>Заголовок</w:t>
      </w:r>
      <w:r w:rsidRPr="00610706">
        <w:rPr>
          <w:rFonts w:ascii="Times New Roman" w:hAnsi="Times New Roman"/>
          <w:sz w:val="24"/>
          <w:szCs w:val="24"/>
          <w:lang w:val="en-US"/>
        </w:rPr>
        <w:t>:</w:t>
      </w:r>
      <w:r w:rsidRPr="00610706">
        <w:rPr>
          <w:sz w:val="24"/>
          <w:szCs w:val="24"/>
          <w:lang w:val="en-US"/>
        </w:rPr>
        <w:t xml:space="preserve"> 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void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lang w:val="en-US" w:eastAsia="ru-RU"/>
        </w:rPr>
        <w:t>step(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double</w:t>
      </w:r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lang w:val="en-US" w:eastAsia="ru-RU"/>
        </w:rPr>
        <w:t>k,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double</w:t>
      </w:r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H</w:t>
      </w:r>
      <w:r w:rsidRPr="00610706">
        <w:rPr>
          <w:rFonts w:ascii="Courier New" w:eastAsia="Times New Roman" w:hAnsi="Courier New" w:cs="Courier New"/>
          <w:lang w:val="en-US" w:eastAsia="ru-RU"/>
        </w:rPr>
        <w:t>,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int</w:t>
      </w:r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lang w:val="en-US" w:eastAsia="ru-RU"/>
        </w:rPr>
        <w:t>m,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610706">
        <w:rPr>
          <w:rFonts w:ascii="Courier New" w:eastAsia="Times New Roman" w:hAnsi="Courier New" w:cs="Courier New"/>
          <w:color w:val="808000"/>
          <w:lang w:val="en-US" w:eastAsia="ru-RU"/>
        </w:rPr>
        <w:t>int</w:t>
      </w:r>
      <w:r w:rsidRPr="00610706">
        <w:rPr>
          <w:rFonts w:ascii="Courier New" w:eastAsia="Times New Roman" w:hAnsi="Courier New" w:cs="Courier New"/>
          <w:lang w:val="en-US" w:eastAsia="ru-RU"/>
        </w:rPr>
        <w:t>&amp;</w:t>
      </w:r>
      <w:r w:rsidRPr="0061070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n</w:t>
      </w:r>
      <w:r w:rsidRPr="00610706">
        <w:rPr>
          <w:rFonts w:ascii="Courier New" w:eastAsia="Times New Roman" w:hAnsi="Courier New" w:cs="Courier New"/>
          <w:lang w:val="en-US" w:eastAsia="ru-RU"/>
        </w:rPr>
        <w:t>)</w:t>
      </w:r>
      <w:r w:rsidR="006F69F4" w:rsidRPr="00EA7A58">
        <w:rPr>
          <w:rFonts w:ascii="Times New Roman" w:eastAsia="Times New Roman" w:hAnsi="Times New Roman"/>
          <w:sz w:val="24"/>
          <w:lang w:val="en-US" w:eastAsia="ru-RU"/>
        </w:rPr>
        <w:t>.</w:t>
      </w:r>
    </w:p>
    <w:p w:rsidR="00610706" w:rsidRPr="00610706" w:rsidRDefault="00610706" w:rsidP="00610706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610706">
        <w:rPr>
          <w:rFonts w:eastAsia="Times New Roman"/>
          <w:sz w:val="24"/>
          <w:szCs w:val="24"/>
          <w:lang w:eastAsia="ru-RU"/>
        </w:rPr>
        <w:t xml:space="preserve">Назначение: </w:t>
      </w:r>
      <w:r>
        <w:rPr>
          <w:rFonts w:eastAsia="Times New Roman"/>
          <w:sz w:val="24"/>
          <w:szCs w:val="24"/>
          <w:lang w:eastAsia="ru-RU"/>
        </w:rPr>
        <w:t xml:space="preserve">вычисляет шаг разметки в экранной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6F69F4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и мировой </w:t>
      </w:r>
      <m:oMath>
        <m:r>
          <w:rPr>
            <w:rFonts w:ascii="Cambria Math" w:eastAsiaTheme="minorEastAsia" w:hAnsi="Cambria Math"/>
            <w:sz w:val="24"/>
            <w:szCs w:val="24"/>
          </w:rPr>
          <m:t>k=m×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системах координат</w:t>
      </w:r>
      <w:r w:rsidRPr="00610706">
        <w:rPr>
          <w:rFonts w:eastAsia="Times New Roman"/>
          <w:sz w:val="24"/>
          <w:szCs w:val="24"/>
          <w:lang w:eastAsia="ru-RU"/>
        </w:rPr>
        <w:t>.</w:t>
      </w:r>
    </w:p>
    <w:p w:rsidR="00610706" w:rsidRPr="00610706" w:rsidRDefault="00610706" w:rsidP="00610706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 xml:space="preserve">Входные параметры: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/(b-a)</m:t>
        </m:r>
      </m:oMath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 w:rsidR="006F69F4">
        <w:rPr>
          <w:rFonts w:eastAsia="Times New Roman"/>
          <w:sz w:val="24"/>
          <w:szCs w:val="24"/>
          <w:lang w:eastAsia="ru-RU"/>
        </w:rPr>
        <w:t xml:space="preserve">– </w:t>
      </w:r>
      <w:r w:rsidRPr="00610706">
        <w:rPr>
          <w:rFonts w:eastAsia="Times New Roman"/>
          <w:sz w:val="24"/>
          <w:szCs w:val="24"/>
          <w:lang w:eastAsia="ru-RU"/>
        </w:rPr>
        <w:t>количество пикселей на одну единицу в мировой системе координат</w:t>
      </w:r>
      <w:r>
        <w:rPr>
          <w:rFonts w:eastAsia="Times New Roman"/>
          <w:sz w:val="24"/>
          <w:szCs w:val="24"/>
          <w:lang w:eastAsia="ru-RU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–</w:t>
      </w:r>
      <w:r w:rsidRPr="00610706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предпочтительный шаг разметки.</w:t>
      </w:r>
    </w:p>
    <w:p w:rsidR="00610706" w:rsidRPr="003C26B0" w:rsidRDefault="00610706" w:rsidP="006F69F4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6F69F4">
        <w:rPr>
          <w:rFonts w:eastAsia="Times New Roman"/>
          <w:sz w:val="24"/>
          <w:szCs w:val="24"/>
          <w:lang w:eastAsia="ru-RU"/>
        </w:rPr>
        <w:t>В</w:t>
      </w:r>
      <w:r w:rsidR="006F69F4" w:rsidRPr="006F69F4">
        <w:rPr>
          <w:rFonts w:eastAsia="Times New Roman"/>
          <w:sz w:val="24"/>
          <w:szCs w:val="24"/>
          <w:lang w:eastAsia="ru-RU"/>
        </w:rPr>
        <w:t>ы</w:t>
      </w:r>
      <w:r w:rsidRPr="006F69F4">
        <w:rPr>
          <w:rFonts w:eastAsia="Times New Roman"/>
          <w:sz w:val="24"/>
          <w:szCs w:val="24"/>
          <w:lang w:eastAsia="ru-RU"/>
        </w:rPr>
        <w:t>ходные параметры</w:t>
      </w:r>
      <w:r w:rsidR="006F69F4" w:rsidRPr="006F69F4">
        <w:rPr>
          <w:rFonts w:eastAsia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6F69F4" w:rsidRPr="006F69F4">
        <w:rPr>
          <w:rFonts w:eastAsia="Times New Roman"/>
          <w:sz w:val="24"/>
          <w:szCs w:val="24"/>
          <w:lang w:eastAsia="ru-RU"/>
        </w:rPr>
        <w:t xml:space="preserve"> – </w:t>
      </w:r>
      <w:r w:rsidR="006F69F4">
        <w:rPr>
          <w:rFonts w:eastAsia="Times New Roman"/>
          <w:sz w:val="24"/>
          <w:szCs w:val="24"/>
          <w:lang w:eastAsia="ru-RU"/>
        </w:rPr>
        <w:t xml:space="preserve">действительный </w:t>
      </w:r>
      <w:r w:rsidR="006F69F4" w:rsidRPr="006F69F4">
        <w:rPr>
          <w:rFonts w:eastAsia="Times New Roman"/>
          <w:sz w:val="24"/>
          <w:szCs w:val="24"/>
          <w:lang w:eastAsia="ru-RU"/>
        </w:rPr>
        <w:t>шаг разметки в экранной системе координат</w:t>
      </w:r>
      <w:r w:rsidR="006F69F4">
        <w:rPr>
          <w:rFonts w:eastAsia="Times New Roman"/>
          <w:sz w:val="24"/>
          <w:szCs w:val="24"/>
          <w:lang w:eastAsia="ru-RU"/>
        </w:rPr>
        <w:t>, близкий к предпочтительному</w:t>
      </w:r>
      <w:r w:rsidR="006F69F4" w:rsidRPr="006F69F4">
        <w:rPr>
          <w:rFonts w:eastAsia="Times New Roman"/>
          <w:sz w:val="24"/>
          <w:szCs w:val="24"/>
          <w:lang w:eastAsia="ru-RU"/>
        </w:rPr>
        <w:t xml:space="preserve">;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ru-RU"/>
          </w:rPr>
          <m:t>[1 | 2 | 5]</m:t>
        </m:r>
      </m:oMath>
      <w:r w:rsidR="006F69F4">
        <w:rPr>
          <w:rFonts w:eastAsia="Times New Roman"/>
          <w:sz w:val="24"/>
          <w:szCs w:val="24"/>
          <w:lang w:eastAsia="ru-RU"/>
        </w:rPr>
        <w:t>;</w:t>
      </w:r>
      <w:r w:rsidR="006F69F4" w:rsidRPr="006F69F4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6F69F4" w:rsidRPr="006F69F4">
        <w:rPr>
          <w:rFonts w:eastAsia="Times New Roman"/>
          <w:sz w:val="24"/>
          <w:szCs w:val="24"/>
          <w:lang w:eastAsia="ru-RU"/>
        </w:rPr>
        <w:t xml:space="preserve"> – показатель степени;</w:t>
      </w:r>
      <w:r w:rsidR="006F69F4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k=m×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6F69F4">
        <w:rPr>
          <w:rFonts w:eastAsia="Times New Roman"/>
          <w:sz w:val="24"/>
          <w:szCs w:val="24"/>
        </w:rPr>
        <w:t xml:space="preserve"> – </w:t>
      </w:r>
      <w:r w:rsidR="006F69F4">
        <w:rPr>
          <w:rFonts w:eastAsia="Times New Roman"/>
          <w:sz w:val="24"/>
          <w:szCs w:val="24"/>
          <w:lang w:eastAsia="ru-RU"/>
        </w:rPr>
        <w:t xml:space="preserve">действительный </w:t>
      </w:r>
      <w:r w:rsidR="006F69F4" w:rsidRPr="006F69F4">
        <w:rPr>
          <w:rFonts w:eastAsia="Times New Roman"/>
          <w:sz w:val="24"/>
          <w:szCs w:val="24"/>
          <w:lang w:eastAsia="ru-RU"/>
        </w:rPr>
        <w:t>шаг разметки в мировой системе координат</w:t>
      </w:r>
      <w:r w:rsidR="006F69F4">
        <w:rPr>
          <w:rFonts w:eastAsia="Times New Roman"/>
          <w:sz w:val="24"/>
          <w:szCs w:val="24"/>
          <w:lang w:eastAsia="ru-RU"/>
        </w:rPr>
        <w:t>.</w:t>
      </w:r>
    </w:p>
    <w:p w:rsidR="003C26B0" w:rsidRPr="006F69F4" w:rsidRDefault="003C26B0" w:rsidP="003C26B0">
      <w:pPr>
        <w:pStyle w:val="a3"/>
        <w:ind w:left="927"/>
        <w:jc w:val="both"/>
        <w:rPr>
          <w:sz w:val="24"/>
          <w:szCs w:val="24"/>
        </w:rPr>
      </w:pPr>
    </w:p>
    <w:p w:rsidR="00F7668F" w:rsidRPr="006E04B9" w:rsidRDefault="003F6C3F" w:rsidP="008D731A">
      <w:pPr>
        <w:pStyle w:val="a3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E04B9">
        <w:rPr>
          <w:b/>
          <w:sz w:val="24"/>
          <w:szCs w:val="24"/>
          <w:lang w:val="en-US"/>
        </w:rPr>
        <w:t>C</w:t>
      </w:r>
      <w:proofErr w:type="spellStart"/>
      <w:r w:rsidR="00ED59C4" w:rsidRPr="006E04B9">
        <w:rPr>
          <w:b/>
          <w:sz w:val="24"/>
          <w:szCs w:val="24"/>
        </w:rPr>
        <w:t>труктура</w:t>
      </w:r>
      <w:proofErr w:type="spellEnd"/>
      <w:r w:rsidR="00ED59C4" w:rsidRPr="006E04B9">
        <w:rPr>
          <w:b/>
          <w:sz w:val="24"/>
          <w:szCs w:val="24"/>
        </w:rPr>
        <w:t xml:space="preserve"> классов приложения</w:t>
      </w:r>
    </w:p>
    <w:p w:rsidR="00ED59C4" w:rsidRPr="004B7926" w:rsidRDefault="00F7668F" w:rsidP="00F7668F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Класс для преобразования мировых координат в экранные и наоборот</w:t>
      </w:r>
    </w:p>
    <w:p w:rsidR="008D731A" w:rsidRPr="00E83BE2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3B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3B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</w:p>
    <w:p w:rsidR="008D731A" w:rsidRPr="00E83BE2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D731A" w:rsidRPr="00E83BE2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83B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D731A" w:rsidRPr="00E83BE2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3B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Экранная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QRect</w:t>
      </w:r>
      <w:proofErr w:type="spellEnd"/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screen</w:t>
      </w:r>
      <w:proofErr w:type="spellEnd"/>
      <w:r w:rsidRPr="00F766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Мировая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система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8D731A" w:rsidRPr="00E83BE2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E83BE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E83BE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E83BE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E83BE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F7668F" w:rsidRDefault="008D731A" w:rsidP="008D731A">
      <w:pPr>
        <w:pStyle w:val="HTML"/>
        <w:ind w:left="851"/>
        <w:rPr>
          <w:rFonts w:ascii="Courier New" w:eastAsia="Times New Roman" w:hAnsi="Courier New" w:cs="Courier New"/>
          <w:lang w:eastAsia="ru-RU"/>
        </w:rPr>
      </w:pPr>
      <w:r w:rsidRPr="004B7926">
        <w:rPr>
          <w:rFonts w:ascii="Courier New" w:eastAsia="Times New Roman" w:hAnsi="Courier New" w:cs="Courier New"/>
          <w:color w:val="008000"/>
          <w:lang w:eastAsia="ru-RU"/>
        </w:rPr>
        <w:t>/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/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Функция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преобразует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координаты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точки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(x,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y)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из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мировой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системы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координат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в</w:t>
      </w:r>
      <w:r w:rsidRPr="00F7668F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008000"/>
          <w:lang w:eastAsia="ru-RU"/>
        </w:rPr>
        <w:t>экранную</w:t>
      </w:r>
    </w:p>
    <w:p w:rsidR="008D731A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QPoint</w:t>
      </w:r>
      <w:proofErr w:type="spellEnd"/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convert(</w:t>
      </w:r>
      <w:proofErr w:type="gramEnd"/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F766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7668F">
        <w:rPr>
          <w:rFonts w:ascii="Courier New" w:eastAsia="Times New Roman" w:hAnsi="Courier New" w:cs="Courier New"/>
          <w:sz w:val="20"/>
          <w:szCs w:val="20"/>
          <w:lang w:val="en-US" w:eastAsia="ru-RU"/>
        </w:rPr>
        <w:t>y)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4B7926" w:rsidRDefault="008D731A" w:rsidP="008D731A">
      <w:pPr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преобразует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ординаты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экранной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системы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мировую</w:t>
      </w:r>
    </w:p>
    <w:p w:rsidR="008D731A" w:rsidRPr="00F7668F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y(</w:t>
      </w: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Y)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4B7926" w:rsidRDefault="008D731A" w:rsidP="008D731A">
      <w:pPr>
        <w:pStyle w:val="HTML"/>
        <w:ind w:left="851"/>
        <w:rPr>
          <w:rFonts w:ascii="Courier New" w:eastAsia="Times New Roman" w:hAnsi="Courier New" w:cs="Courier New"/>
          <w:lang w:eastAsia="ru-RU"/>
        </w:rPr>
      </w:pPr>
      <w:r w:rsidRPr="004B7926">
        <w:rPr>
          <w:rFonts w:ascii="Courier New" w:eastAsia="Times New Roman" w:hAnsi="Courier New" w:cs="Courier New"/>
          <w:color w:val="008000"/>
          <w:lang w:eastAsia="ru-RU"/>
        </w:rPr>
        <w:t>//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Функция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возвращает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значение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абсциссы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в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мировой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системе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координат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по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её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значению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X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в</w:t>
      </w:r>
      <w:r w:rsidRPr="004B7926">
        <w:rPr>
          <w:rFonts w:ascii="Courier New" w:eastAsia="Times New Roman" w:hAnsi="Courier New" w:cs="Courier New"/>
          <w:color w:val="C0C0C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color w:val="008000"/>
          <w:lang w:eastAsia="ru-RU"/>
        </w:rPr>
        <w:t>экранной</w:t>
      </w:r>
    </w:p>
    <w:p w:rsidR="008D731A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x(</w:t>
      </w:r>
      <w:proofErr w:type="spellStart"/>
      <w:r w:rsidRPr="004B792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B792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X)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8D731A" w:rsidRDefault="008D731A" w:rsidP="008D731A">
      <w:pPr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8D731A" w:rsidRPr="00F7668F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92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B7926" w:rsidRPr="004B7926" w:rsidRDefault="004B7926" w:rsidP="004B7926">
      <w:pPr>
        <w:pStyle w:val="a3"/>
        <w:jc w:val="both"/>
        <w:rPr>
          <w:sz w:val="24"/>
          <w:szCs w:val="24"/>
        </w:rPr>
      </w:pPr>
    </w:p>
    <w:p w:rsidR="004B7926" w:rsidRDefault="008D731A" w:rsidP="00A70339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 w:rsidRPr="00A70339">
        <w:rPr>
          <w:sz w:val="24"/>
          <w:szCs w:val="24"/>
        </w:rPr>
        <w:t xml:space="preserve"> </w:t>
      </w:r>
      <w:r w:rsidR="00A70339">
        <w:rPr>
          <w:sz w:val="24"/>
          <w:szCs w:val="24"/>
        </w:rPr>
        <w:t>Классы</w:t>
      </w:r>
      <w:r w:rsidR="00A70339" w:rsidRPr="00A70339">
        <w:rPr>
          <w:sz w:val="24"/>
          <w:szCs w:val="24"/>
        </w:rPr>
        <w:t xml:space="preserve"> </w:t>
      </w:r>
      <w:r w:rsidR="00A70339" w:rsidRPr="003F6C3F">
        <w:rPr>
          <w:rFonts w:ascii="Courier New" w:hAnsi="Courier New" w:cs="Courier New"/>
          <w:sz w:val="20"/>
          <w:szCs w:val="24"/>
          <w:lang w:val="en-US"/>
        </w:rPr>
        <w:t>Axis</w:t>
      </w:r>
      <w:r w:rsidR="00A70339" w:rsidRPr="003F6C3F">
        <w:rPr>
          <w:sz w:val="20"/>
          <w:szCs w:val="24"/>
        </w:rPr>
        <w:t xml:space="preserve"> </w:t>
      </w:r>
      <w:r w:rsidR="00A70339" w:rsidRPr="00A70339">
        <w:rPr>
          <w:sz w:val="24"/>
          <w:szCs w:val="24"/>
        </w:rPr>
        <w:t>(</w:t>
      </w:r>
      <w:r w:rsidR="00A70339">
        <w:rPr>
          <w:sz w:val="24"/>
          <w:szCs w:val="24"/>
        </w:rPr>
        <w:t>ось</w:t>
      </w:r>
      <w:r w:rsidR="00A70339" w:rsidRPr="00A70339">
        <w:rPr>
          <w:sz w:val="24"/>
          <w:szCs w:val="24"/>
        </w:rPr>
        <w:t>)</w:t>
      </w:r>
      <w:r w:rsidR="00A70339">
        <w:rPr>
          <w:sz w:val="24"/>
          <w:szCs w:val="24"/>
        </w:rPr>
        <w:t xml:space="preserve">, </w:t>
      </w:r>
      <w:proofErr w:type="spellStart"/>
      <w:r w:rsidR="00A70339" w:rsidRPr="003F6C3F">
        <w:rPr>
          <w:rFonts w:ascii="Courier New" w:hAnsi="Courier New" w:cs="Courier New"/>
          <w:sz w:val="20"/>
          <w:szCs w:val="24"/>
        </w:rPr>
        <w:t>AbscissaAxis</w:t>
      </w:r>
      <w:proofErr w:type="spellEnd"/>
      <w:r w:rsidR="00A70339" w:rsidRPr="003F6C3F">
        <w:rPr>
          <w:sz w:val="20"/>
          <w:szCs w:val="24"/>
        </w:rPr>
        <w:t xml:space="preserve"> </w:t>
      </w:r>
      <w:r w:rsidR="00A70339" w:rsidRPr="00A70339">
        <w:rPr>
          <w:sz w:val="24"/>
          <w:szCs w:val="24"/>
        </w:rPr>
        <w:t>(</w:t>
      </w:r>
      <w:r w:rsidR="00A70339">
        <w:rPr>
          <w:sz w:val="24"/>
          <w:szCs w:val="24"/>
        </w:rPr>
        <w:t>ось абсцисс</w:t>
      </w:r>
      <w:r w:rsidR="00A70339" w:rsidRPr="00A70339">
        <w:rPr>
          <w:sz w:val="24"/>
          <w:szCs w:val="24"/>
        </w:rPr>
        <w:t>)</w:t>
      </w:r>
      <w:r w:rsidR="00A70339">
        <w:rPr>
          <w:sz w:val="24"/>
          <w:szCs w:val="24"/>
        </w:rPr>
        <w:t xml:space="preserve">, </w:t>
      </w:r>
      <w:proofErr w:type="spellStart"/>
      <w:r w:rsidR="00A70339" w:rsidRPr="003F6C3F">
        <w:rPr>
          <w:rFonts w:ascii="Courier New" w:hAnsi="Courier New" w:cs="Courier New"/>
          <w:sz w:val="20"/>
          <w:szCs w:val="24"/>
        </w:rPr>
        <w:t>OrdinateAxis</w:t>
      </w:r>
      <w:proofErr w:type="spellEnd"/>
      <w:r w:rsidR="00A70339" w:rsidRPr="003F6C3F">
        <w:rPr>
          <w:sz w:val="20"/>
          <w:szCs w:val="24"/>
        </w:rPr>
        <w:t xml:space="preserve"> </w:t>
      </w:r>
      <w:r w:rsidR="00A70339">
        <w:rPr>
          <w:sz w:val="24"/>
          <w:szCs w:val="24"/>
        </w:rPr>
        <w:t>(ось ординат) для рисования осей и их разметки</w:t>
      </w:r>
      <w:r w:rsidR="003F6C3F">
        <w:rPr>
          <w:sz w:val="24"/>
          <w:szCs w:val="24"/>
        </w:rPr>
        <w:t>.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step(</w:t>
      </w:r>
      <w:proofErr w:type="gramEnd"/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k,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8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...</w:t>
      </w:r>
    </w:p>
    <w:p w:rsidR="00A70339" w:rsidRPr="00A70339" w:rsidRDefault="00A70339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70339" w:rsidRPr="00E83BE2" w:rsidRDefault="00A70339" w:rsidP="003F6C3F">
      <w:pPr>
        <w:spacing w:after="0" w:line="240" w:lineRule="auto"/>
        <w:ind w:left="360"/>
        <w:jc w:val="both"/>
        <w:rPr>
          <w:sz w:val="24"/>
          <w:szCs w:val="24"/>
          <w:lang w:val="en-US"/>
        </w:rPr>
      </w:pP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sectPr w:rsidR="003F6C3F" w:rsidSect="00661B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6C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</w:t>
      </w:r>
      <w:r w:rsidRPr="00A70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proofErr w:type="spellEnd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…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8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...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6C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</w:t>
      </w:r>
      <w:r w:rsidRPr="00A70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proofErr w:type="spellEnd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A70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70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…</w:t>
      </w: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28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...</w:t>
      </w:r>
    </w:p>
    <w:p w:rsidR="003F6C3F" w:rsidRPr="00A70339" w:rsidRDefault="003F6C3F" w:rsidP="003F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0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C3F" w:rsidRDefault="003F6C3F" w:rsidP="00A70339">
      <w:pPr>
        <w:ind w:left="360"/>
        <w:jc w:val="both"/>
        <w:rPr>
          <w:sz w:val="24"/>
          <w:szCs w:val="24"/>
        </w:rPr>
        <w:sectPr w:rsidR="003F6C3F" w:rsidSect="003F6C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70339" w:rsidRDefault="00A70339" w:rsidP="00F7668F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 w:rsidRPr="003F6C3F">
        <w:rPr>
          <w:sz w:val="24"/>
          <w:szCs w:val="24"/>
        </w:rPr>
        <w:t xml:space="preserve"> </w:t>
      </w:r>
      <w:r w:rsidR="003F6C3F">
        <w:rPr>
          <w:sz w:val="24"/>
          <w:szCs w:val="24"/>
        </w:rPr>
        <w:t>Класс</w:t>
      </w:r>
      <w:r w:rsidR="003F6C3F" w:rsidRPr="00A70339">
        <w:rPr>
          <w:sz w:val="24"/>
          <w:szCs w:val="24"/>
        </w:rPr>
        <w:t xml:space="preserve"> </w:t>
      </w:r>
      <w:proofErr w:type="spellStart"/>
      <w:r w:rsidR="003F6C3F">
        <w:rPr>
          <w:rFonts w:ascii="Courier New" w:hAnsi="Courier New" w:cs="Courier New"/>
          <w:sz w:val="20"/>
          <w:szCs w:val="24"/>
          <w:lang w:val="en-US"/>
        </w:rPr>
        <w:t>CurveData</w:t>
      </w:r>
      <w:proofErr w:type="spellEnd"/>
      <w:r w:rsidR="003F6C3F" w:rsidRPr="003F6C3F">
        <w:rPr>
          <w:sz w:val="20"/>
          <w:szCs w:val="24"/>
        </w:rPr>
        <w:t xml:space="preserve"> </w:t>
      </w:r>
      <w:r w:rsidR="003F6C3F" w:rsidRPr="003F6C3F">
        <w:rPr>
          <w:sz w:val="24"/>
          <w:szCs w:val="24"/>
        </w:rPr>
        <w:t xml:space="preserve">для хранения информации о выводимой на график функции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3F6C3F" w:rsidRPr="003F6C3F">
        <w:rPr>
          <w:sz w:val="24"/>
          <w:szCs w:val="24"/>
        </w:rPr>
        <w:t>, цвете, толщине кривой и других необходимых параметров.</w:t>
      </w:r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proofErr w:type="spellEnd"/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QColor</w:t>
      </w:r>
      <w:proofErr w:type="spellEnd"/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curveColor</w:t>
      </w:r>
      <w:proofErr w:type="spellEnd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кривой</w:t>
      </w:r>
    </w:p>
    <w:p w:rsidR="003F6C3F" w:rsidRPr="003F6C3F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QPen</w:t>
      </w:r>
      <w:proofErr w:type="spellEnd"/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C3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curvePen</w:t>
      </w:r>
      <w:proofErr w:type="spellEnd"/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пера</w:t>
      </w:r>
    </w:p>
    <w:p w:rsidR="003F6C3F" w:rsidRPr="00E83BE2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E5735" w:rsidRPr="00E83BE2" w:rsidRDefault="005E5735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3B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ab/>
      </w:r>
      <w:r w:rsidRPr="00E83BE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3F6C3F" w:rsidRPr="005E5735" w:rsidRDefault="003F6C3F" w:rsidP="005E5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F6C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C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C3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5E5735" w:rsidRPr="005E57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E5735">
        <w:rPr>
          <w:rFonts w:ascii="Courier New" w:eastAsia="Times New Roman" w:hAnsi="Courier New" w:cs="Courier New"/>
          <w:sz w:val="20"/>
          <w:szCs w:val="20"/>
          <w:lang w:eastAsia="ru-RU"/>
        </w:rPr>
        <w:t>рисования</w:t>
      </w:r>
    </w:p>
    <w:p w:rsidR="003F6C3F" w:rsidRPr="00E83BE2" w:rsidRDefault="005E5735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3BE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="00A51807" w:rsidRPr="00E83BE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eastAsia="Times New Roman"/>
          <w:sz w:val="24"/>
          <w:szCs w:val="20"/>
          <w:lang w:eastAsia="ru-RU"/>
        </w:rPr>
      </w:pPr>
      <w:r w:rsidRPr="00A51807">
        <w:rPr>
          <w:rFonts w:eastAsia="Times New Roman"/>
          <w:sz w:val="24"/>
          <w:szCs w:val="20"/>
          <w:lang w:eastAsia="ru-RU"/>
        </w:rPr>
        <w:t xml:space="preserve">От класса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CurveData</w:t>
      </w:r>
      <w:proofErr w:type="spellEnd"/>
      <w:r w:rsidRPr="003F6C3F">
        <w:rPr>
          <w:sz w:val="20"/>
          <w:szCs w:val="24"/>
        </w:rPr>
        <w:t xml:space="preserve"> </w:t>
      </w:r>
      <w:r w:rsidRPr="00A51807">
        <w:rPr>
          <w:sz w:val="24"/>
          <w:szCs w:val="24"/>
        </w:rPr>
        <w:t>наследуются классы для хранения конкретных функци</w:t>
      </w:r>
      <w:r>
        <w:rPr>
          <w:sz w:val="24"/>
          <w:szCs w:val="24"/>
        </w:rPr>
        <w:t>й</w:t>
      </w:r>
      <w:r w:rsidRPr="00A51807">
        <w:rPr>
          <w:sz w:val="24"/>
          <w:szCs w:val="24"/>
        </w:rPr>
        <w:t>. Например, создадим класс для хранения синусоиды: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Sin</w:t>
      </w:r>
      <w:r w:rsidRPr="00A5180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proofErr w:type="spellEnd"/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5180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CurveData</w:t>
      </w:r>
      <w:proofErr w:type="spellEnd"/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518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</w:p>
    <w:p w:rsid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ab/>
        <w:t xml:space="preserve">  </w:t>
      </w:r>
      <w:r w:rsidRPr="00A5180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sin(x)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180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518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1807" w:rsidRPr="00A51807" w:rsidRDefault="00A51807" w:rsidP="00A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1807" w:rsidRPr="00A51807" w:rsidRDefault="00A51807" w:rsidP="00A51807">
      <w:pPr>
        <w:pStyle w:val="a3"/>
        <w:ind w:left="284"/>
        <w:jc w:val="both"/>
        <w:rPr>
          <w:sz w:val="24"/>
          <w:szCs w:val="24"/>
          <w:lang w:val="en-US"/>
        </w:rPr>
      </w:pPr>
    </w:p>
    <w:p w:rsidR="004B658F" w:rsidRDefault="003F6C3F" w:rsidP="00F7668F">
      <w:pPr>
        <w:pStyle w:val="a3"/>
        <w:numPr>
          <w:ilvl w:val="1"/>
          <w:numId w:val="11"/>
        </w:numPr>
        <w:jc w:val="both"/>
        <w:rPr>
          <w:sz w:val="24"/>
          <w:szCs w:val="24"/>
        </w:rPr>
      </w:pP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Основной</w:t>
      </w: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Chart</w:t>
      </w:r>
      <w:r w:rsidRPr="004B658F">
        <w:rPr>
          <w:sz w:val="24"/>
          <w:szCs w:val="24"/>
        </w:rPr>
        <w:t xml:space="preserve"> (</w:t>
      </w:r>
      <w:r>
        <w:rPr>
          <w:sz w:val="24"/>
          <w:szCs w:val="24"/>
        </w:rPr>
        <w:t>график</w:t>
      </w:r>
      <w:r w:rsidRPr="004B658F">
        <w:rPr>
          <w:sz w:val="24"/>
          <w:szCs w:val="24"/>
        </w:rPr>
        <w:t>)</w:t>
      </w:r>
      <w:r w:rsidR="004B658F">
        <w:rPr>
          <w:sz w:val="24"/>
          <w:szCs w:val="24"/>
        </w:rPr>
        <w:t>.</w:t>
      </w:r>
      <w:r w:rsidR="004B658F" w:rsidRPr="004B658F">
        <w:rPr>
          <w:sz w:val="24"/>
          <w:szCs w:val="24"/>
        </w:rPr>
        <w:t xml:space="preserve"> </w:t>
      </w:r>
    </w:p>
    <w:p w:rsidR="004B658F" w:rsidRDefault="004B658F" w:rsidP="004B658F">
      <w:pPr>
        <w:ind w:firstLine="567"/>
        <w:jc w:val="both"/>
        <w:rPr>
          <w:sz w:val="24"/>
          <w:szCs w:val="24"/>
        </w:rPr>
      </w:pPr>
      <w:r w:rsidRPr="004B658F">
        <w:rPr>
          <w:sz w:val="24"/>
          <w:szCs w:val="24"/>
        </w:rPr>
        <w:t>Объекты данного класса будут размещаться на оконной форме и являться графическими компонентами, такими же как кнопки, меню и др.</w:t>
      </w:r>
      <w:r>
        <w:rPr>
          <w:sz w:val="24"/>
          <w:szCs w:val="24"/>
        </w:rPr>
        <w:t xml:space="preserve"> Для создания класса-наследника от </w:t>
      </w:r>
      <w:proofErr w:type="spellStart"/>
      <w:r>
        <w:rPr>
          <w:sz w:val="24"/>
          <w:szCs w:val="24"/>
          <w:lang w:val="en-US"/>
        </w:rPr>
        <w:t>QWidget</w:t>
      </w:r>
      <w:proofErr w:type="spellEnd"/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Qt</w:t>
      </w:r>
      <w:r w:rsidRPr="004B6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вызвать соответствующее диалоговое окно (сочетание клавиш </w:t>
      </w:r>
      <w:r w:rsidRPr="004B658F">
        <w:rPr>
          <w:b/>
          <w:sz w:val="24"/>
          <w:szCs w:val="24"/>
          <w:lang w:val="en-US"/>
        </w:rPr>
        <w:t>Ctrl</w:t>
      </w:r>
      <w:r w:rsidRPr="004B658F">
        <w:rPr>
          <w:b/>
          <w:sz w:val="24"/>
          <w:szCs w:val="24"/>
        </w:rPr>
        <w:t>+</w:t>
      </w:r>
      <w:r w:rsidRPr="004B658F">
        <w:rPr>
          <w:b/>
          <w:sz w:val="24"/>
          <w:szCs w:val="24"/>
          <w:lang w:val="en-US"/>
        </w:rPr>
        <w:t>N</w:t>
      </w:r>
      <w:r>
        <w:rPr>
          <w:sz w:val="24"/>
          <w:szCs w:val="24"/>
        </w:rPr>
        <w:t>)</w:t>
      </w:r>
      <w:r w:rsidRPr="004B658F">
        <w:rPr>
          <w:sz w:val="24"/>
          <w:szCs w:val="24"/>
        </w:rPr>
        <w:t>:</w:t>
      </w:r>
    </w:p>
    <w:p w:rsidR="004B658F" w:rsidRDefault="004B658F" w:rsidP="004B658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805" cy="317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8F" w:rsidRDefault="003C7782" w:rsidP="004B658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Указать название класса и базовый класс:</w:t>
      </w:r>
    </w:p>
    <w:p w:rsidR="004B658F" w:rsidRPr="004B658F" w:rsidRDefault="003C7782" w:rsidP="003C778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1535" cy="3681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D73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Chart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3B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//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Массив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="00A51807"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указателей на с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труктур</w:t>
      </w:r>
      <w:r w:rsidR="00A51807"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ы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,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содержащи</w:t>
      </w:r>
      <w:r w:rsidR="00A51807"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е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информацию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функциях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f(x)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CurveData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*&gt;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curves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//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устанавливает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область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определения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графика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функции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x1,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x2);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 </w:t>
      </w:r>
      <w:proofErr w:type="spellStart"/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8D731A" w:rsidRPr="00A51807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//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Объект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для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преобразования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мировых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координат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экранные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и</w:t>
      </w:r>
      <w:r w:rsidRPr="00A51807">
        <w:rPr>
          <w:rFonts w:ascii="Courier New" w:eastAsia="Times New Roman" w:hAnsi="Courier New" w:cs="Courier New"/>
          <w:color w:val="C0C0C0"/>
          <w:sz w:val="18"/>
          <w:szCs w:val="20"/>
          <w:lang w:eastAsia="ru-RU"/>
        </w:rPr>
        <w:t xml:space="preserve"> </w:t>
      </w:r>
      <w:r w:rsidRPr="00A51807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наоборот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proofErr w:type="spellEnd"/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coords_converter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D73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p_event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D731A" w:rsidRPr="008D731A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D731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D73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resizeEvent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D731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QResizeEvent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D731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r_event</w:t>
      </w:r>
      <w:proofErr w:type="spellEnd"/>
      <w:r w:rsidRPr="008D73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D731A" w:rsidRPr="004106A6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ab/>
      </w:r>
      <w:r w:rsidRPr="004106A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...</w:t>
      </w:r>
    </w:p>
    <w:p w:rsidR="008D731A" w:rsidRPr="004106A6" w:rsidRDefault="008D731A" w:rsidP="008D7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06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F7668F" w:rsidRPr="00F7668F" w:rsidRDefault="00F7668F" w:rsidP="00F76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7926">
        <w:rPr>
          <w:rFonts w:eastAsia="Times New Roman"/>
          <w:color w:val="C0C0C0"/>
          <w:sz w:val="24"/>
          <w:szCs w:val="24"/>
          <w:lang w:eastAsia="ru-RU"/>
        </w:rPr>
        <w:tab/>
      </w:r>
    </w:p>
    <w:p w:rsidR="004B7926" w:rsidRDefault="004106A6" w:rsidP="004106A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основной класс наследуется от </w:t>
      </w:r>
      <w:proofErr w:type="spellStart"/>
      <w:r w:rsidRPr="004106A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>
        <w:rPr>
          <w:sz w:val="24"/>
          <w:szCs w:val="24"/>
        </w:rPr>
        <w:t>, то для размещения его на экранной форме необходимо выполнить следующие действия:</w:t>
      </w:r>
    </w:p>
    <w:p w:rsidR="004106A6" w:rsidRDefault="004106A6" w:rsidP="004106A6">
      <w:pPr>
        <w:pStyle w:val="a3"/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Поместить объект типа </w:t>
      </w:r>
      <w:proofErr w:type="spellStart"/>
      <w:r w:rsidRPr="004106A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>
        <w:rPr>
          <w:sz w:val="24"/>
          <w:szCs w:val="24"/>
        </w:rPr>
        <w:t xml:space="preserve"> на форму:</w:t>
      </w:r>
      <w:r w:rsidRPr="004106A6">
        <w:rPr>
          <w:sz w:val="24"/>
          <w:szCs w:val="24"/>
        </w:rPr>
        <w:t xml:space="preserve"> </w:t>
      </w:r>
    </w:p>
    <w:p w:rsidR="004106A6" w:rsidRDefault="004106A6" w:rsidP="004106A6">
      <w:pPr>
        <w:pStyle w:val="a3"/>
        <w:tabs>
          <w:tab w:val="left" w:pos="851"/>
        </w:tabs>
        <w:ind w:left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8A706A" wp14:editId="340748AF">
            <wp:extent cx="5939790" cy="2799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A6" w:rsidRDefault="004B658F" w:rsidP="004106A6">
      <w:pPr>
        <w:pStyle w:val="a3"/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Выделить данный объект и выбрать пункт «Преобразовать в …» контекстного меню:</w:t>
      </w:r>
    </w:p>
    <w:p w:rsidR="004B658F" w:rsidRDefault="004B658F" w:rsidP="004B658F">
      <w:pPr>
        <w:pStyle w:val="a3"/>
        <w:tabs>
          <w:tab w:val="left" w:pos="851"/>
        </w:tabs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67328" cy="3620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07" cy="36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8F" w:rsidRDefault="004B658F" w:rsidP="004B658F">
      <w:pPr>
        <w:pStyle w:val="a3"/>
        <w:numPr>
          <w:ilvl w:val="0"/>
          <w:numId w:val="16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Задать имя класса, к которому будет преобразован виджет, и путь к заголовочному файлу:</w:t>
      </w:r>
    </w:p>
    <w:p w:rsidR="004B658F" w:rsidRPr="004B658F" w:rsidRDefault="004B658F" w:rsidP="004B658F">
      <w:pPr>
        <w:tabs>
          <w:tab w:val="left" w:pos="851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6315" cy="3913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2B" w:rsidRPr="00CD752B" w:rsidRDefault="00CD752B" w:rsidP="00CD752B">
      <w:pPr>
        <w:spacing w:after="120" w:line="240" w:lineRule="auto"/>
        <w:ind w:firstLine="539"/>
        <w:jc w:val="both"/>
        <w:rPr>
          <w:color w:val="C00000"/>
          <w:sz w:val="24"/>
          <w:szCs w:val="24"/>
        </w:rPr>
      </w:pPr>
      <w:r w:rsidRPr="00CD752B">
        <w:rPr>
          <w:color w:val="C00000"/>
          <w:sz w:val="24"/>
          <w:szCs w:val="24"/>
        </w:rPr>
        <w:t>При таком описании классов рисование кривых будет выглядеть следующим образом:</w:t>
      </w:r>
    </w:p>
    <w:p w:rsidR="00CD752B" w:rsidRDefault="00CD752B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</w:p>
    <w:p w:rsidR="001E01FD" w:rsidRDefault="00855380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>Порядок выполнения работы</w:t>
      </w:r>
    </w:p>
    <w:p w:rsidR="00855380" w:rsidRPr="0093276D" w:rsidRDefault="0093276D" w:rsidP="0093276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визуальный компонент</w:t>
      </w:r>
      <w:r w:rsidR="006F4A9C" w:rsidRPr="006F4A9C">
        <w:rPr>
          <w:sz w:val="24"/>
          <w:szCs w:val="24"/>
        </w:rPr>
        <w:t xml:space="preserve"> </w:t>
      </w:r>
      <w:r w:rsidR="006F4A9C">
        <w:rPr>
          <w:sz w:val="24"/>
          <w:szCs w:val="24"/>
          <w:lang w:val="en-US"/>
        </w:rPr>
        <w:t>Chart</w:t>
      </w:r>
      <w:r>
        <w:rPr>
          <w:sz w:val="24"/>
          <w:szCs w:val="24"/>
        </w:rPr>
        <w:t xml:space="preserve"> для построения графиков функций одной переменной на декартовой плоскости.</w:t>
      </w:r>
    </w:p>
    <w:p w:rsidR="0093276D" w:rsidRPr="0093276D" w:rsidRDefault="0093276D" w:rsidP="0093276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Протестировать и отладить программу с различными функциями. </w:t>
      </w:r>
    </w:p>
    <w:p w:rsidR="001E01FD" w:rsidRPr="001E01FD" w:rsidRDefault="00855380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программе</w:t>
      </w:r>
    </w:p>
    <w:p w:rsidR="005E1916" w:rsidRPr="005E1916" w:rsidRDefault="001E01FD" w:rsidP="005E191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E01FD">
        <w:rPr>
          <w:sz w:val="24"/>
          <w:szCs w:val="24"/>
        </w:rPr>
        <w:t xml:space="preserve">В качестве входных данных пользователь вводит интервал по оси абсцисс </w:t>
      </w:r>
      <m:oMath>
        <m:r>
          <w:rPr>
            <w:rFonts w:ascii="Cambria Math" w:hAnsi="Cambria Math"/>
            <w:sz w:val="24"/>
            <w:szCs w:val="24"/>
          </w:rPr>
          <m:t>x∈[a,b]</m:t>
        </m:r>
      </m:oMath>
      <w:r w:rsidRPr="001E01FD">
        <w:rPr>
          <w:sz w:val="24"/>
          <w:szCs w:val="24"/>
        </w:rPr>
        <w:t>, на котором строится график. Программа при этом определяет автоматически</w:t>
      </w:r>
      <w:r w:rsidR="00DC5BAB">
        <w:rPr>
          <w:sz w:val="24"/>
          <w:szCs w:val="24"/>
        </w:rPr>
        <w:t>,</w:t>
      </w:r>
      <w:r w:rsidRPr="001E01FD">
        <w:rPr>
          <w:sz w:val="24"/>
          <w:szCs w:val="24"/>
        </w:rPr>
        <w:t xml:space="preserve"> в каких пределах изменяются значения </w:t>
      </w:r>
      <w:r w:rsidRPr="001E01FD">
        <w:rPr>
          <w:i/>
          <w:sz w:val="24"/>
          <w:szCs w:val="24"/>
          <w:lang w:val="en-US"/>
        </w:rPr>
        <w:t>y</w:t>
      </w:r>
      <w:r w:rsidRPr="001E01FD">
        <w:rPr>
          <w:sz w:val="24"/>
          <w:szCs w:val="24"/>
        </w:rPr>
        <w:t>.</w:t>
      </w:r>
    </w:p>
    <w:p w:rsidR="005E1916" w:rsidRDefault="005E1916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функцию </w:t>
      </w:r>
      <w:r w:rsidRPr="00BC3935">
        <w:rPr>
          <w:rFonts w:ascii="Courier New" w:hAnsi="Courier New" w:cs="Courier New"/>
          <w:sz w:val="22"/>
          <w:szCs w:val="24"/>
          <w:lang w:val="en-US"/>
        </w:rPr>
        <w:t>step</w:t>
      </w:r>
      <w:r w:rsidRPr="00BC3935">
        <w:rPr>
          <w:sz w:val="22"/>
          <w:szCs w:val="24"/>
        </w:rPr>
        <w:t xml:space="preserve"> </w:t>
      </w:r>
      <w:r>
        <w:rPr>
          <w:sz w:val="24"/>
          <w:szCs w:val="24"/>
        </w:rPr>
        <w:t>для разметки осей.</w:t>
      </w:r>
    </w:p>
    <w:p w:rsidR="005E1916" w:rsidRDefault="005E1916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классы, описанные в разделе 3.</w:t>
      </w:r>
    </w:p>
    <w:p w:rsidR="005E1916" w:rsidRPr="001E01FD" w:rsidRDefault="005E1916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Предусмотреть возможность построения нескольких функций на одном графике.</w:t>
      </w:r>
    </w:p>
    <w:p w:rsidR="00D46363" w:rsidRDefault="0028186B" w:rsidP="00D4636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при изменении размера окна пересчитывать координаты разметок и перестраивать график.</w:t>
      </w:r>
    </w:p>
    <w:p w:rsidR="00B9198E" w:rsidRDefault="00C227F0" w:rsidP="00B9198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Числовые п</w:t>
      </w:r>
      <w:r w:rsidR="00AC0E82">
        <w:rPr>
          <w:sz w:val="24"/>
          <w:szCs w:val="24"/>
        </w:rPr>
        <w:t>одписи к разметкам</w:t>
      </w:r>
      <w:r w:rsidR="00DC5BAB">
        <w:rPr>
          <w:sz w:val="24"/>
          <w:szCs w:val="24"/>
        </w:rPr>
        <w:t xml:space="preserve"> (линиям сетки)</w:t>
      </w:r>
      <w:r w:rsidR="005F6ECF">
        <w:rPr>
          <w:sz w:val="24"/>
          <w:szCs w:val="24"/>
        </w:rPr>
        <w:t xml:space="preserve"> должны быть выра</w:t>
      </w:r>
      <w:r w:rsidR="00AC0E82">
        <w:rPr>
          <w:sz w:val="24"/>
          <w:szCs w:val="24"/>
        </w:rPr>
        <w:t>внены строго по центру разметки</w:t>
      </w:r>
      <w:r w:rsidR="005E1916">
        <w:rPr>
          <w:sz w:val="24"/>
          <w:szCs w:val="24"/>
        </w:rPr>
        <w:t xml:space="preserve"> (как на рис. 2 и рис. 3)</w:t>
      </w:r>
      <w:r w:rsidR="00AC0E82">
        <w:rPr>
          <w:sz w:val="24"/>
          <w:szCs w:val="24"/>
        </w:rPr>
        <w:t>.</w:t>
      </w:r>
    </w:p>
    <w:p w:rsidR="00A3337A" w:rsidRPr="00604261" w:rsidRDefault="006D69DF" w:rsidP="00B9198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Ограничить область значений </w:t>
      </w:r>
      <w:r w:rsidR="006F4A9C">
        <w:rPr>
          <w:sz w:val="24"/>
          <w:szCs w:val="24"/>
        </w:rPr>
        <w:t>функций</w:t>
      </w:r>
      <w:r>
        <w:rPr>
          <w:sz w:val="24"/>
          <w:szCs w:val="24"/>
        </w:rPr>
        <w:t xml:space="preserve"> большими константами </w:t>
      </w:r>
      <w:proofErr w:type="spellStart"/>
      <w:r w:rsidRPr="006D69DF">
        <w:rPr>
          <w:i/>
          <w:sz w:val="24"/>
          <w:szCs w:val="24"/>
          <w:lang w:val="en-US"/>
        </w:rPr>
        <w:t>y</w:t>
      </w:r>
      <w:r w:rsidRPr="006D69DF">
        <w:rPr>
          <w:sz w:val="24"/>
          <w:szCs w:val="24"/>
          <w:vertAlign w:val="subscript"/>
          <w:lang w:val="en-US"/>
        </w:rPr>
        <w:t>max</w:t>
      </w:r>
      <w:proofErr w:type="spellEnd"/>
      <w:r w:rsidRPr="006D69DF">
        <w:rPr>
          <w:sz w:val="24"/>
          <w:szCs w:val="24"/>
        </w:rPr>
        <w:t xml:space="preserve">, </w:t>
      </w:r>
      <w:proofErr w:type="spellStart"/>
      <w:r w:rsidRPr="006D69DF">
        <w:rPr>
          <w:i/>
          <w:sz w:val="24"/>
          <w:szCs w:val="24"/>
          <w:lang w:val="en-US"/>
        </w:rPr>
        <w:t>y</w:t>
      </w:r>
      <w:r w:rsidRPr="006D69DF">
        <w:rPr>
          <w:sz w:val="24"/>
          <w:szCs w:val="24"/>
          <w:vertAlign w:val="subscript"/>
          <w:lang w:val="en-US"/>
        </w:rPr>
        <w:t>min</w:t>
      </w:r>
      <w:proofErr w:type="spellEnd"/>
      <w:r w:rsidRPr="006D69DF">
        <w:rPr>
          <w:sz w:val="24"/>
          <w:szCs w:val="24"/>
          <w:vertAlign w:val="subscript"/>
        </w:rPr>
        <w:t xml:space="preserve"> </w:t>
      </w:r>
      <w:r w:rsidRPr="006D69DF">
        <w:rPr>
          <w:sz w:val="24"/>
          <w:szCs w:val="24"/>
        </w:rPr>
        <w:t>(</w:t>
      </w:r>
      <w:r>
        <w:rPr>
          <w:sz w:val="24"/>
          <w:szCs w:val="24"/>
        </w:rPr>
        <w:t xml:space="preserve">для построения, например, гиперболы вблизи </w:t>
      </w:r>
      <w:r w:rsidRPr="006D69DF">
        <w:rPr>
          <w:i/>
          <w:sz w:val="24"/>
          <w:szCs w:val="24"/>
          <w:lang w:val="en-US"/>
        </w:rPr>
        <w:t>x</w:t>
      </w:r>
      <w:r w:rsidRPr="006D69DF">
        <w:rPr>
          <w:sz w:val="24"/>
          <w:szCs w:val="24"/>
        </w:rPr>
        <w:t>=0).</w:t>
      </w:r>
    </w:p>
    <w:p w:rsidR="00604261" w:rsidRPr="00037E39" w:rsidRDefault="00604261" w:rsidP="00604261">
      <w:pPr>
        <w:pStyle w:val="a3"/>
        <w:ind w:left="900"/>
        <w:jc w:val="both"/>
        <w:rPr>
          <w:sz w:val="24"/>
          <w:szCs w:val="24"/>
        </w:rPr>
      </w:pPr>
    </w:p>
    <w:p w:rsidR="00037E39" w:rsidRDefault="00037E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3C73" w:rsidRPr="00C227F0" w:rsidRDefault="00092EDF" w:rsidP="00C227F0">
      <w:pPr>
        <w:autoSpaceDE w:val="0"/>
        <w:autoSpaceDN w:val="0"/>
        <w:adjustRightInd w:val="0"/>
        <w:spacing w:after="0" w:line="360" w:lineRule="auto"/>
        <w:ind w:left="540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t>Дополнительные задания</w:t>
      </w:r>
    </w:p>
    <w:p w:rsidR="0073697C" w:rsidRDefault="0073697C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Если начало координат (</w:t>
      </w:r>
      <w:r>
        <w:rPr>
          <w:noProof/>
          <w:sz w:val="24"/>
          <w:szCs w:val="24"/>
          <w:lang w:val="en-US"/>
        </w:rPr>
        <w:t>x</w:t>
      </w:r>
      <w:r w:rsidRPr="0073697C">
        <w:rPr>
          <w:noProof/>
          <w:sz w:val="24"/>
          <w:szCs w:val="24"/>
        </w:rPr>
        <w:t>=</w:t>
      </w:r>
      <w:r>
        <w:rPr>
          <w:noProof/>
          <w:sz w:val="24"/>
          <w:szCs w:val="24"/>
        </w:rPr>
        <w:t>0</w:t>
      </w:r>
      <w:r w:rsidRPr="0073697C">
        <w:rPr>
          <w:noProof/>
          <w:sz w:val="24"/>
          <w:szCs w:val="24"/>
        </w:rPr>
        <w:t xml:space="preserve">; </w:t>
      </w:r>
      <w:r>
        <w:rPr>
          <w:noProof/>
          <w:sz w:val="24"/>
          <w:szCs w:val="24"/>
          <w:lang w:val="en-US"/>
        </w:rPr>
        <w:t>y</w:t>
      </w:r>
      <w:r w:rsidRPr="0073697C">
        <w:rPr>
          <w:noProof/>
          <w:sz w:val="24"/>
          <w:szCs w:val="24"/>
        </w:rPr>
        <w:t>=0</w:t>
      </w:r>
      <w:r>
        <w:rPr>
          <w:noProof/>
          <w:sz w:val="24"/>
          <w:szCs w:val="24"/>
        </w:rPr>
        <w:t>)</w:t>
      </w:r>
      <w:r w:rsidRPr="00736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попадает в область видимости, то</w:t>
      </w:r>
      <w:r w:rsidRPr="00736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выводить оси и разметку </w:t>
      </w:r>
      <w:r w:rsidR="00327D80">
        <w:rPr>
          <w:noProof/>
          <w:sz w:val="24"/>
          <w:szCs w:val="24"/>
        </w:rPr>
        <w:t>из</w:t>
      </w:r>
      <w:r>
        <w:rPr>
          <w:noProof/>
          <w:sz w:val="24"/>
          <w:szCs w:val="24"/>
        </w:rPr>
        <w:t xml:space="preserve"> данной точк</w:t>
      </w:r>
      <w:r w:rsidR="00861C36">
        <w:rPr>
          <w:noProof/>
          <w:sz w:val="24"/>
          <w:szCs w:val="24"/>
        </w:rPr>
        <w:t>и</w:t>
      </w:r>
      <w:r>
        <w:rPr>
          <w:noProof/>
          <w:sz w:val="24"/>
          <w:szCs w:val="24"/>
        </w:rPr>
        <w:t xml:space="preserve"> (по умолчанию оси можно рисовать из нижнего левого угла). </w:t>
      </w:r>
    </w:p>
    <w:p w:rsidR="00B9198E" w:rsidRPr="00C227F0" w:rsidRDefault="00703C73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Реализовать ввод функци</w:t>
      </w:r>
      <w:r w:rsidR="006F4A9C">
        <w:rPr>
          <w:noProof/>
          <w:sz w:val="24"/>
          <w:szCs w:val="24"/>
        </w:rPr>
        <w:t>й</w:t>
      </w:r>
      <w:r>
        <w:rPr>
          <w:noProof/>
          <w:sz w:val="24"/>
          <w:szCs w:val="24"/>
        </w:rPr>
        <w:t xml:space="preserve"> в символьном виде во время выполнения программы.</w:t>
      </w:r>
      <w:r w:rsidR="00E9727B">
        <w:rPr>
          <w:noProof/>
          <w:sz w:val="24"/>
          <w:szCs w:val="24"/>
        </w:rPr>
        <w:t xml:space="preserve"> Для этого необходимо изучить материал</w:t>
      </w:r>
      <w:r>
        <w:rPr>
          <w:noProof/>
          <w:sz w:val="24"/>
          <w:szCs w:val="24"/>
        </w:rPr>
        <w:t xml:space="preserve"> </w:t>
      </w:r>
      <w:r w:rsidR="00AC0E82">
        <w:rPr>
          <w:noProof/>
          <w:sz w:val="24"/>
          <w:szCs w:val="24"/>
        </w:rPr>
        <w:t xml:space="preserve">по </w:t>
      </w:r>
      <w:r w:rsidR="001551A1">
        <w:rPr>
          <w:noProof/>
          <w:sz w:val="24"/>
          <w:szCs w:val="24"/>
        </w:rPr>
        <w:t xml:space="preserve">динамической компиляции и </w:t>
      </w:r>
      <w:r w:rsidR="00AC0E82">
        <w:rPr>
          <w:noProof/>
          <w:sz w:val="24"/>
          <w:szCs w:val="24"/>
        </w:rPr>
        <w:t xml:space="preserve">рефлексии на </w:t>
      </w:r>
      <w:r w:rsidR="00AC0E82">
        <w:rPr>
          <w:noProof/>
          <w:sz w:val="24"/>
          <w:szCs w:val="24"/>
          <w:lang w:val="en-US"/>
        </w:rPr>
        <w:t>C</w:t>
      </w:r>
      <w:r w:rsidR="00AC0E82" w:rsidRPr="00AC0E82">
        <w:rPr>
          <w:noProof/>
          <w:sz w:val="24"/>
          <w:szCs w:val="24"/>
        </w:rPr>
        <w:t>#</w:t>
      </w:r>
      <w:r w:rsidR="001551A1">
        <w:rPr>
          <w:noProof/>
          <w:sz w:val="24"/>
          <w:szCs w:val="24"/>
        </w:rPr>
        <w:t xml:space="preserve"> (функцию </w:t>
      </w:r>
      <w:r w:rsidR="001551A1">
        <w:rPr>
          <w:noProof/>
          <w:sz w:val="24"/>
          <w:szCs w:val="24"/>
          <w:lang w:val="en-US"/>
        </w:rPr>
        <w:t>eval</w:t>
      </w:r>
      <w:r w:rsidR="001551A1" w:rsidRPr="001551A1">
        <w:rPr>
          <w:noProof/>
          <w:sz w:val="24"/>
          <w:szCs w:val="24"/>
        </w:rPr>
        <w:t xml:space="preserve"> </w:t>
      </w:r>
      <w:r w:rsidR="001551A1">
        <w:rPr>
          <w:noProof/>
          <w:sz w:val="24"/>
          <w:szCs w:val="24"/>
        </w:rPr>
        <w:t xml:space="preserve">для </w:t>
      </w:r>
      <w:r w:rsidR="001551A1">
        <w:rPr>
          <w:noProof/>
          <w:sz w:val="24"/>
          <w:szCs w:val="24"/>
          <w:lang w:val="en-US"/>
        </w:rPr>
        <w:t>Java</w:t>
      </w:r>
      <w:r w:rsidR="001551A1">
        <w:rPr>
          <w:noProof/>
          <w:sz w:val="24"/>
          <w:szCs w:val="24"/>
        </w:rPr>
        <w:t>)</w:t>
      </w:r>
      <w:r w:rsidR="00AC0E82" w:rsidRPr="00AC0E82">
        <w:rPr>
          <w:noProof/>
          <w:sz w:val="24"/>
          <w:szCs w:val="24"/>
        </w:rPr>
        <w:t xml:space="preserve"> </w:t>
      </w:r>
      <w:r w:rsidR="00AC0E82">
        <w:rPr>
          <w:noProof/>
          <w:sz w:val="24"/>
          <w:szCs w:val="24"/>
        </w:rPr>
        <w:t>или другом языке программирования</w:t>
      </w:r>
      <w:r w:rsidR="00C227F0" w:rsidRPr="00C227F0">
        <w:rPr>
          <w:noProof/>
          <w:sz w:val="24"/>
          <w:szCs w:val="24"/>
        </w:rPr>
        <w:t>:</w:t>
      </w:r>
      <w:r w:rsidR="00B9198E" w:rsidRPr="00B9198E">
        <w:t xml:space="preserve"> </w:t>
      </w:r>
      <w:r w:rsidR="00CA62A6">
        <w:rPr>
          <w:rStyle w:val="a6"/>
          <w:lang w:val="en-US"/>
        </w:rPr>
        <w:fldChar w:fldCharType="begin"/>
      </w:r>
      <w:r w:rsidR="00CA62A6" w:rsidRPr="00E83BE2">
        <w:rPr>
          <w:rStyle w:val="a6"/>
        </w:rPr>
        <w:instrText xml:space="preserve"> </w:instrText>
      </w:r>
      <w:r w:rsidR="00CA62A6">
        <w:rPr>
          <w:rStyle w:val="a6"/>
          <w:lang w:val="en-US"/>
        </w:rPr>
        <w:instrText>HYPERLINK</w:instrText>
      </w:r>
      <w:r w:rsidR="00CA62A6" w:rsidRPr="00E83BE2">
        <w:rPr>
          <w:rStyle w:val="a6"/>
        </w:rPr>
        <w:instrText xml:space="preserve"> "</w:instrText>
      </w:r>
      <w:r w:rsidR="00CA62A6">
        <w:rPr>
          <w:rStyle w:val="a6"/>
          <w:lang w:val="en-US"/>
        </w:rPr>
        <w:instrText>http</w:instrText>
      </w:r>
      <w:r w:rsidR="00CA62A6" w:rsidRPr="00E83BE2">
        <w:rPr>
          <w:rStyle w:val="a6"/>
        </w:rPr>
        <w:instrText>://</w:instrText>
      </w:r>
      <w:r w:rsidR="00CA62A6">
        <w:rPr>
          <w:rStyle w:val="a6"/>
          <w:lang w:val="en-US"/>
        </w:rPr>
        <w:instrText>forum</w:instrText>
      </w:r>
      <w:r w:rsidR="00CA62A6" w:rsidRPr="00E83BE2">
        <w:rPr>
          <w:rStyle w:val="a6"/>
        </w:rPr>
        <w:instrText>.</w:instrText>
      </w:r>
      <w:r w:rsidR="00CA62A6">
        <w:rPr>
          <w:rStyle w:val="a6"/>
          <w:lang w:val="en-US"/>
        </w:rPr>
        <w:instrText>codenet</w:instrText>
      </w:r>
      <w:r w:rsidR="00CA62A6" w:rsidRPr="00E83BE2">
        <w:rPr>
          <w:rStyle w:val="a6"/>
        </w:rPr>
        <w:instrText>.</w:instrText>
      </w:r>
      <w:r w:rsidR="00CA62A6">
        <w:rPr>
          <w:rStyle w:val="a6"/>
          <w:lang w:val="en-US"/>
        </w:rPr>
        <w:instrText>ru</w:instrText>
      </w:r>
      <w:r w:rsidR="00CA62A6" w:rsidRPr="00E83BE2">
        <w:rPr>
          <w:rStyle w:val="a6"/>
        </w:rPr>
        <w:instrText>/</w:instrText>
      </w:r>
      <w:r w:rsidR="00CA62A6">
        <w:rPr>
          <w:rStyle w:val="a6"/>
          <w:lang w:val="en-US"/>
        </w:rPr>
        <w:instrText>q</w:instrText>
      </w:r>
      <w:r w:rsidR="00CA62A6" w:rsidRPr="00E83BE2">
        <w:rPr>
          <w:rStyle w:val="a6"/>
        </w:rPr>
        <w:instrText>26577/</w:instrText>
      </w:r>
      <w:r w:rsidR="00CA62A6">
        <w:rPr>
          <w:rStyle w:val="a6"/>
          <w:lang w:val="en-US"/>
        </w:rPr>
        <w:instrText>eval</w:instrText>
      </w:r>
      <w:r w:rsidR="00CA62A6" w:rsidRPr="00E83BE2">
        <w:rPr>
          <w:rStyle w:val="a6"/>
        </w:rPr>
        <w:instrText>+%</w:instrText>
      </w:r>
      <w:r w:rsidR="00CA62A6">
        <w:rPr>
          <w:rStyle w:val="a6"/>
          <w:lang w:val="en-US"/>
        </w:rPr>
        <w:instrText>D</w:instrText>
      </w:r>
      <w:r w:rsidR="00CA62A6" w:rsidRPr="00E83BE2">
        <w:rPr>
          <w:rStyle w:val="a6"/>
        </w:rPr>
        <w:instrText>0%</w:instrText>
      </w:r>
      <w:r w:rsidR="00CA62A6">
        <w:rPr>
          <w:rStyle w:val="a6"/>
          <w:lang w:val="en-US"/>
        </w:rPr>
        <w:instrText>B</w:instrText>
      </w:r>
      <w:r w:rsidR="00CA62A6" w:rsidRPr="00E83BE2">
        <w:rPr>
          <w:rStyle w:val="a6"/>
        </w:rPr>
        <w:instrText>2+%</w:instrText>
      </w:r>
      <w:r w:rsidR="00CA62A6">
        <w:rPr>
          <w:rStyle w:val="a6"/>
          <w:lang w:val="en-US"/>
        </w:rPr>
        <w:instrText>D</w:instrText>
      </w:r>
      <w:r w:rsidR="00CA62A6" w:rsidRPr="00E83BE2">
        <w:rPr>
          <w:rStyle w:val="a6"/>
        </w:rPr>
        <w:instrText>0%</w:instrText>
      </w:r>
      <w:r w:rsidR="00CA62A6">
        <w:rPr>
          <w:rStyle w:val="a6"/>
          <w:lang w:val="en-US"/>
        </w:rPr>
        <w:instrText>A</w:instrText>
      </w:r>
      <w:r w:rsidR="00CA62A6" w:rsidRPr="00E83BE2">
        <w:rPr>
          <w:rStyle w:val="a6"/>
        </w:rPr>
        <w:instrText xml:space="preserve">1%23" </w:instrText>
      </w:r>
      <w:r w:rsidR="00CA62A6">
        <w:rPr>
          <w:rStyle w:val="a6"/>
          <w:lang w:val="en-US"/>
        </w:rPr>
        <w:fldChar w:fldCharType="separate"/>
      </w:r>
      <w:r w:rsidR="00B9198E" w:rsidRPr="00F80093">
        <w:rPr>
          <w:rStyle w:val="a6"/>
          <w:lang w:val="en-US"/>
        </w:rPr>
        <w:t>http</w:t>
      </w:r>
      <w:r w:rsidR="00B9198E" w:rsidRPr="00C227F0">
        <w:rPr>
          <w:rStyle w:val="a6"/>
        </w:rPr>
        <w:t>://</w:t>
      </w:r>
      <w:r w:rsidR="00B9198E" w:rsidRPr="00F80093">
        <w:rPr>
          <w:rStyle w:val="a6"/>
          <w:lang w:val="en-US"/>
        </w:rPr>
        <w:t>forum</w:t>
      </w:r>
      <w:r w:rsidR="00B9198E" w:rsidRPr="00C227F0">
        <w:rPr>
          <w:rStyle w:val="a6"/>
        </w:rPr>
        <w:t>.</w:t>
      </w:r>
      <w:proofErr w:type="spellStart"/>
      <w:r w:rsidR="00B9198E" w:rsidRPr="00F80093">
        <w:rPr>
          <w:rStyle w:val="a6"/>
          <w:lang w:val="en-US"/>
        </w:rPr>
        <w:t>codenet</w:t>
      </w:r>
      <w:proofErr w:type="spellEnd"/>
      <w:r w:rsidR="00B9198E" w:rsidRPr="00C227F0">
        <w:rPr>
          <w:rStyle w:val="a6"/>
        </w:rPr>
        <w:t>.</w:t>
      </w:r>
      <w:proofErr w:type="spellStart"/>
      <w:r w:rsidR="00B9198E" w:rsidRPr="00F80093">
        <w:rPr>
          <w:rStyle w:val="a6"/>
          <w:lang w:val="en-US"/>
        </w:rPr>
        <w:t>ru</w:t>
      </w:r>
      <w:proofErr w:type="spellEnd"/>
      <w:r w:rsidR="00B9198E" w:rsidRPr="00C227F0">
        <w:rPr>
          <w:rStyle w:val="a6"/>
        </w:rPr>
        <w:t>/</w:t>
      </w:r>
      <w:r w:rsidR="00B9198E" w:rsidRPr="00F80093">
        <w:rPr>
          <w:rStyle w:val="a6"/>
          <w:lang w:val="en-US"/>
        </w:rPr>
        <w:t>q</w:t>
      </w:r>
      <w:r w:rsidR="00B9198E" w:rsidRPr="00C227F0">
        <w:rPr>
          <w:rStyle w:val="a6"/>
        </w:rPr>
        <w:t>26577/</w:t>
      </w:r>
      <w:r w:rsidR="00B9198E" w:rsidRPr="00F80093">
        <w:rPr>
          <w:rStyle w:val="a6"/>
          <w:lang w:val="en-US"/>
        </w:rPr>
        <w:t>eval</w:t>
      </w:r>
      <w:r w:rsidR="00B9198E" w:rsidRPr="00C227F0">
        <w:rPr>
          <w:rStyle w:val="a6"/>
        </w:rPr>
        <w:t>+%</w:t>
      </w:r>
      <w:r w:rsidR="00B9198E" w:rsidRPr="00F80093">
        <w:rPr>
          <w:rStyle w:val="a6"/>
          <w:lang w:val="en-US"/>
        </w:rPr>
        <w:t>D</w:t>
      </w:r>
      <w:r w:rsidR="00B9198E" w:rsidRPr="00C227F0">
        <w:rPr>
          <w:rStyle w:val="a6"/>
        </w:rPr>
        <w:t>0%</w:t>
      </w:r>
      <w:r w:rsidR="00B9198E" w:rsidRPr="00F80093">
        <w:rPr>
          <w:rStyle w:val="a6"/>
          <w:lang w:val="en-US"/>
        </w:rPr>
        <w:t>B</w:t>
      </w:r>
      <w:r w:rsidR="00B9198E" w:rsidRPr="00C227F0">
        <w:rPr>
          <w:rStyle w:val="a6"/>
        </w:rPr>
        <w:t>2+%</w:t>
      </w:r>
      <w:r w:rsidR="00B9198E" w:rsidRPr="00F80093">
        <w:rPr>
          <w:rStyle w:val="a6"/>
          <w:lang w:val="en-US"/>
        </w:rPr>
        <w:t>D</w:t>
      </w:r>
      <w:r w:rsidR="00B9198E" w:rsidRPr="00C227F0">
        <w:rPr>
          <w:rStyle w:val="a6"/>
        </w:rPr>
        <w:t>0%</w:t>
      </w:r>
      <w:r w:rsidR="00B9198E" w:rsidRPr="00F80093">
        <w:rPr>
          <w:rStyle w:val="a6"/>
          <w:lang w:val="en-US"/>
        </w:rPr>
        <w:t>A</w:t>
      </w:r>
      <w:r w:rsidR="00B9198E" w:rsidRPr="00C227F0">
        <w:rPr>
          <w:rStyle w:val="a6"/>
        </w:rPr>
        <w:t>1%23</w:t>
      </w:r>
      <w:r w:rsidR="00CA62A6">
        <w:rPr>
          <w:rStyle w:val="a6"/>
        </w:rPr>
        <w:fldChar w:fldCharType="end"/>
      </w:r>
      <w:r w:rsidR="001551A1" w:rsidRPr="001551A1">
        <w:t>;</w:t>
      </w:r>
    </w:p>
    <w:p w:rsidR="00703C73" w:rsidRPr="00A64F18" w:rsidRDefault="00CA62A6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r>
        <w:rPr>
          <w:rStyle w:val="a6"/>
          <w:lang w:val="en-US"/>
        </w:rPr>
        <w:fldChar w:fldCharType="begin"/>
      </w:r>
      <w:r w:rsidRPr="00E83BE2">
        <w:rPr>
          <w:rStyle w:val="a6"/>
        </w:rPr>
        <w:instrText xml:space="preserve"> </w:instrText>
      </w:r>
      <w:r>
        <w:rPr>
          <w:rStyle w:val="a6"/>
          <w:lang w:val="en-US"/>
        </w:rPr>
        <w:instrText>HYPERLINK</w:instrText>
      </w:r>
      <w:r w:rsidRPr="00E83BE2">
        <w:rPr>
          <w:rStyle w:val="a6"/>
        </w:rPr>
        <w:instrText xml:space="preserve"> "</w:instrText>
      </w:r>
      <w:r>
        <w:rPr>
          <w:rStyle w:val="a6"/>
          <w:lang w:val="en-US"/>
        </w:rPr>
        <w:instrText>http</w:instrText>
      </w:r>
      <w:r w:rsidRPr="00E83BE2">
        <w:rPr>
          <w:rStyle w:val="a6"/>
        </w:rPr>
        <w:instrText>://</w:instrText>
      </w:r>
      <w:r>
        <w:rPr>
          <w:rStyle w:val="a6"/>
          <w:lang w:val="en-US"/>
        </w:rPr>
        <w:instrText>www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codeproject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com</w:instrText>
      </w:r>
      <w:r w:rsidRPr="00E83BE2">
        <w:rPr>
          <w:rStyle w:val="a6"/>
        </w:rPr>
        <w:instrText>/</w:instrText>
      </w:r>
      <w:r>
        <w:rPr>
          <w:rStyle w:val="a6"/>
          <w:lang w:val="en-US"/>
        </w:rPr>
        <w:instrText>Articles</w:instrText>
      </w:r>
      <w:r w:rsidRPr="00E83BE2">
        <w:rPr>
          <w:rStyle w:val="a6"/>
        </w:rPr>
        <w:instrText>/11939/</w:instrText>
      </w:r>
      <w:r>
        <w:rPr>
          <w:rStyle w:val="a6"/>
          <w:lang w:val="en-US"/>
        </w:rPr>
        <w:instrText>Evaluate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C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Code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Eval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Function</w:instrText>
      </w:r>
      <w:r w:rsidRPr="00E83BE2">
        <w:rPr>
          <w:rStyle w:val="a6"/>
        </w:rPr>
        <w:instrText xml:space="preserve">" </w:instrText>
      </w:r>
      <w:r>
        <w:rPr>
          <w:rStyle w:val="a6"/>
          <w:lang w:val="en-US"/>
        </w:rPr>
        <w:fldChar w:fldCharType="separate"/>
      </w:r>
      <w:r w:rsidR="00AC0E82" w:rsidRPr="00B9198E">
        <w:rPr>
          <w:rStyle w:val="a6"/>
          <w:lang w:val="en-US"/>
        </w:rPr>
        <w:t>http</w:t>
      </w:r>
      <w:r w:rsidR="00AC0E82" w:rsidRPr="00327D80">
        <w:rPr>
          <w:rStyle w:val="a6"/>
        </w:rPr>
        <w:t>://</w:t>
      </w:r>
      <w:r w:rsidR="00AC0E82" w:rsidRPr="00B9198E">
        <w:rPr>
          <w:rStyle w:val="a6"/>
          <w:lang w:val="en-US"/>
        </w:rPr>
        <w:t>www</w:t>
      </w:r>
      <w:r w:rsidR="00AC0E82" w:rsidRPr="00327D80">
        <w:rPr>
          <w:rStyle w:val="a6"/>
        </w:rPr>
        <w:t>.</w:t>
      </w:r>
      <w:proofErr w:type="spellStart"/>
      <w:r w:rsidR="00AC0E82" w:rsidRPr="00B9198E">
        <w:rPr>
          <w:rStyle w:val="a6"/>
          <w:lang w:val="en-US"/>
        </w:rPr>
        <w:t>codeproject</w:t>
      </w:r>
      <w:proofErr w:type="spellEnd"/>
      <w:r w:rsidR="00AC0E82" w:rsidRPr="00327D80">
        <w:rPr>
          <w:rStyle w:val="a6"/>
        </w:rPr>
        <w:t>.</w:t>
      </w:r>
      <w:r w:rsidR="00AC0E82" w:rsidRPr="00B9198E">
        <w:rPr>
          <w:rStyle w:val="a6"/>
          <w:lang w:val="en-US"/>
        </w:rPr>
        <w:t>com</w:t>
      </w:r>
      <w:r w:rsidR="00AC0E82" w:rsidRPr="00327D80">
        <w:rPr>
          <w:rStyle w:val="a6"/>
        </w:rPr>
        <w:t>/</w:t>
      </w:r>
      <w:r w:rsidR="00AC0E82" w:rsidRPr="00B9198E">
        <w:rPr>
          <w:rStyle w:val="a6"/>
          <w:lang w:val="en-US"/>
        </w:rPr>
        <w:t>Articles</w:t>
      </w:r>
      <w:r w:rsidR="00AC0E82" w:rsidRPr="00327D80">
        <w:rPr>
          <w:rStyle w:val="a6"/>
        </w:rPr>
        <w:t>/11939/</w:t>
      </w:r>
      <w:r w:rsidR="00AC0E82" w:rsidRPr="00B9198E">
        <w:rPr>
          <w:rStyle w:val="a6"/>
          <w:lang w:val="en-US"/>
        </w:rPr>
        <w:t>Evaluate</w:t>
      </w:r>
      <w:r w:rsidR="00AC0E82" w:rsidRPr="00327D80">
        <w:rPr>
          <w:rStyle w:val="a6"/>
        </w:rPr>
        <w:t>-</w:t>
      </w:r>
      <w:r w:rsidR="00AC0E82" w:rsidRPr="00B9198E">
        <w:rPr>
          <w:rStyle w:val="a6"/>
          <w:lang w:val="en-US"/>
        </w:rPr>
        <w:t>C</w:t>
      </w:r>
      <w:r w:rsidR="00AC0E82" w:rsidRPr="00327D80">
        <w:rPr>
          <w:rStyle w:val="a6"/>
        </w:rPr>
        <w:t>-</w:t>
      </w:r>
      <w:r w:rsidR="00AC0E82" w:rsidRPr="00B9198E">
        <w:rPr>
          <w:rStyle w:val="a6"/>
          <w:lang w:val="en-US"/>
        </w:rPr>
        <w:t>Code</w:t>
      </w:r>
      <w:r w:rsidR="00AC0E82" w:rsidRPr="00327D80">
        <w:rPr>
          <w:rStyle w:val="a6"/>
        </w:rPr>
        <w:t>-</w:t>
      </w:r>
      <w:r w:rsidR="00AC0E82" w:rsidRPr="00B9198E">
        <w:rPr>
          <w:rStyle w:val="a6"/>
          <w:lang w:val="en-US"/>
        </w:rPr>
        <w:t>Eval</w:t>
      </w:r>
      <w:r w:rsidR="00AC0E82" w:rsidRPr="00327D80">
        <w:rPr>
          <w:rStyle w:val="a6"/>
        </w:rPr>
        <w:t>-</w:t>
      </w:r>
      <w:r w:rsidR="00AC0E82" w:rsidRPr="00B9198E">
        <w:rPr>
          <w:rStyle w:val="a6"/>
          <w:lang w:val="en-US"/>
        </w:rPr>
        <w:t>Function</w:t>
      </w:r>
      <w:r>
        <w:rPr>
          <w:rStyle w:val="a6"/>
          <w:lang w:val="en-US"/>
        </w:rPr>
        <w:fldChar w:fldCharType="end"/>
      </w:r>
      <w:r w:rsidR="00A64F18">
        <w:t>;</w:t>
      </w:r>
    </w:p>
    <w:p w:rsidR="001551A1" w:rsidRPr="00A64F18" w:rsidRDefault="00CA62A6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r>
        <w:rPr>
          <w:rStyle w:val="a6"/>
          <w:lang w:val="en-US"/>
        </w:rPr>
        <w:fldChar w:fldCharType="begin"/>
      </w:r>
      <w:r w:rsidRPr="00E83BE2">
        <w:rPr>
          <w:rStyle w:val="a6"/>
        </w:rPr>
        <w:instrText xml:space="preserve"> </w:instrText>
      </w:r>
      <w:r>
        <w:rPr>
          <w:rStyle w:val="a6"/>
          <w:lang w:val="en-US"/>
        </w:rPr>
        <w:instrText>HYPERLINK</w:instrText>
      </w:r>
      <w:r w:rsidRPr="00E83BE2">
        <w:rPr>
          <w:rStyle w:val="a6"/>
        </w:rPr>
        <w:instrText xml:space="preserve"> "</w:instrText>
      </w:r>
      <w:r>
        <w:rPr>
          <w:rStyle w:val="a6"/>
          <w:lang w:val="en-US"/>
        </w:rPr>
        <w:instrText>http</w:instrText>
      </w:r>
      <w:r w:rsidRPr="00E83BE2">
        <w:rPr>
          <w:rStyle w:val="a6"/>
        </w:rPr>
        <w:instrText>://</w:instrText>
      </w:r>
      <w:r>
        <w:rPr>
          <w:rStyle w:val="a6"/>
          <w:lang w:val="en-US"/>
        </w:rPr>
        <w:instrText>www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beyondlinux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com</w:instrText>
      </w:r>
      <w:r w:rsidRPr="00E83BE2">
        <w:rPr>
          <w:rStyle w:val="a6"/>
        </w:rPr>
        <w:instrText>/2011/08/07/3-</w:instrText>
      </w:r>
      <w:r>
        <w:rPr>
          <w:rStyle w:val="a6"/>
          <w:lang w:val="en-US"/>
        </w:rPr>
        <w:instrText>method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to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evaluate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expressions</w:instrText>
      </w:r>
      <w:r w:rsidRPr="00E83BE2">
        <w:rPr>
          <w:rStyle w:val="a6"/>
        </w:rPr>
        <w:instrText xml:space="preserve">/" </w:instrText>
      </w:r>
      <w:r>
        <w:rPr>
          <w:rStyle w:val="a6"/>
          <w:lang w:val="en-US"/>
        </w:rPr>
        <w:fldChar w:fldCharType="separate"/>
      </w:r>
      <w:r w:rsidR="001551A1" w:rsidRPr="001551A1">
        <w:rPr>
          <w:rStyle w:val="a6"/>
          <w:lang w:val="en-US"/>
        </w:rPr>
        <w:t>http</w:t>
      </w:r>
      <w:r w:rsidR="001551A1" w:rsidRPr="00A64F18">
        <w:rPr>
          <w:rStyle w:val="a6"/>
        </w:rPr>
        <w:t>://</w:t>
      </w:r>
      <w:r w:rsidR="001551A1" w:rsidRPr="001551A1">
        <w:rPr>
          <w:rStyle w:val="a6"/>
          <w:lang w:val="en-US"/>
        </w:rPr>
        <w:t>www</w:t>
      </w:r>
      <w:r w:rsidR="001551A1" w:rsidRPr="00A64F18">
        <w:rPr>
          <w:rStyle w:val="a6"/>
        </w:rPr>
        <w:t>.</w:t>
      </w:r>
      <w:proofErr w:type="spellStart"/>
      <w:r w:rsidR="001551A1" w:rsidRPr="001551A1">
        <w:rPr>
          <w:rStyle w:val="a6"/>
          <w:lang w:val="en-US"/>
        </w:rPr>
        <w:t>beyondlinux</w:t>
      </w:r>
      <w:proofErr w:type="spellEnd"/>
      <w:r w:rsidR="001551A1" w:rsidRPr="00A64F18">
        <w:rPr>
          <w:rStyle w:val="a6"/>
        </w:rPr>
        <w:t>.</w:t>
      </w:r>
      <w:r w:rsidR="001551A1" w:rsidRPr="001551A1">
        <w:rPr>
          <w:rStyle w:val="a6"/>
          <w:lang w:val="en-US"/>
        </w:rPr>
        <w:t>com</w:t>
      </w:r>
      <w:r w:rsidR="001551A1" w:rsidRPr="00A64F18">
        <w:rPr>
          <w:rStyle w:val="a6"/>
        </w:rPr>
        <w:t>/2011/08/07/3-</w:t>
      </w:r>
      <w:r w:rsidR="001551A1" w:rsidRPr="001551A1">
        <w:rPr>
          <w:rStyle w:val="a6"/>
          <w:lang w:val="en-US"/>
        </w:rPr>
        <w:t>method</w:t>
      </w:r>
      <w:r w:rsidR="001551A1" w:rsidRPr="00A64F18">
        <w:rPr>
          <w:rStyle w:val="a6"/>
        </w:rPr>
        <w:t>-</w:t>
      </w:r>
      <w:r w:rsidR="001551A1" w:rsidRPr="001551A1">
        <w:rPr>
          <w:rStyle w:val="a6"/>
          <w:lang w:val="en-US"/>
        </w:rPr>
        <w:t>to</w:t>
      </w:r>
      <w:r w:rsidR="001551A1" w:rsidRPr="00A64F18">
        <w:rPr>
          <w:rStyle w:val="a6"/>
        </w:rPr>
        <w:t>-</w:t>
      </w:r>
      <w:r w:rsidR="001551A1" w:rsidRPr="001551A1">
        <w:rPr>
          <w:rStyle w:val="a6"/>
          <w:lang w:val="en-US"/>
        </w:rPr>
        <w:t>evaluate</w:t>
      </w:r>
      <w:r w:rsidR="001551A1" w:rsidRPr="00A64F18">
        <w:rPr>
          <w:rStyle w:val="a6"/>
        </w:rPr>
        <w:t>-</w:t>
      </w:r>
      <w:r w:rsidR="001551A1" w:rsidRPr="001551A1">
        <w:rPr>
          <w:rStyle w:val="a6"/>
          <w:lang w:val="en-US"/>
        </w:rPr>
        <w:t>expressions</w:t>
      </w:r>
      <w:r w:rsidR="001551A1" w:rsidRPr="00A64F18">
        <w:rPr>
          <w:rStyle w:val="a6"/>
        </w:rPr>
        <w:t>/</w:t>
      </w:r>
      <w:r>
        <w:rPr>
          <w:rStyle w:val="a6"/>
        </w:rPr>
        <w:fldChar w:fldCharType="end"/>
      </w:r>
      <w:r w:rsidR="001551A1" w:rsidRPr="00A64F18">
        <w:t>;</w:t>
      </w:r>
    </w:p>
    <w:p w:rsidR="001551A1" w:rsidRPr="00A64F18" w:rsidRDefault="00CA62A6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r>
        <w:rPr>
          <w:rStyle w:val="a6"/>
          <w:lang w:val="en-US"/>
        </w:rPr>
        <w:fldChar w:fldCharType="begin"/>
      </w:r>
      <w:r w:rsidRPr="00E83BE2">
        <w:rPr>
          <w:rStyle w:val="a6"/>
        </w:rPr>
        <w:instrText xml:space="preserve"> </w:instrText>
      </w:r>
      <w:r>
        <w:rPr>
          <w:rStyle w:val="a6"/>
          <w:lang w:val="en-US"/>
        </w:rPr>
        <w:instrText>HYPERLINK</w:instrText>
      </w:r>
      <w:r w:rsidRPr="00E83BE2">
        <w:rPr>
          <w:rStyle w:val="a6"/>
        </w:rPr>
        <w:instrText xml:space="preserve"> "</w:instrText>
      </w:r>
      <w:r>
        <w:rPr>
          <w:rStyle w:val="a6"/>
          <w:lang w:val="en-US"/>
        </w:rPr>
        <w:instrText>http</w:instrText>
      </w:r>
      <w:r w:rsidRPr="00E83BE2">
        <w:rPr>
          <w:rStyle w:val="a6"/>
        </w:rPr>
        <w:instrText>://</w:instrText>
      </w:r>
      <w:r>
        <w:rPr>
          <w:rStyle w:val="a6"/>
          <w:lang w:val="en-US"/>
        </w:rPr>
        <w:instrText>javascript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ru</w:instrText>
      </w:r>
      <w:r w:rsidRPr="00E83BE2">
        <w:rPr>
          <w:rStyle w:val="a6"/>
        </w:rPr>
        <w:instrText>/</w:instrText>
      </w:r>
      <w:r>
        <w:rPr>
          <w:rStyle w:val="a6"/>
          <w:lang w:val="en-US"/>
        </w:rPr>
        <w:instrText>eval</w:instrText>
      </w:r>
      <w:r w:rsidRPr="00E83BE2">
        <w:rPr>
          <w:rStyle w:val="a6"/>
        </w:rPr>
        <w:instrText xml:space="preserve">" </w:instrText>
      </w:r>
      <w:r>
        <w:rPr>
          <w:rStyle w:val="a6"/>
          <w:lang w:val="en-US"/>
        </w:rPr>
        <w:fldChar w:fldCharType="separate"/>
      </w:r>
      <w:r w:rsidR="001551A1" w:rsidRPr="001551A1">
        <w:rPr>
          <w:rStyle w:val="a6"/>
          <w:lang w:val="en-US"/>
        </w:rPr>
        <w:t>http</w:t>
      </w:r>
      <w:r w:rsidR="001551A1" w:rsidRPr="00A64F18">
        <w:rPr>
          <w:rStyle w:val="a6"/>
        </w:rPr>
        <w:t>://</w:t>
      </w:r>
      <w:proofErr w:type="spellStart"/>
      <w:r w:rsidR="001551A1" w:rsidRPr="001551A1">
        <w:rPr>
          <w:rStyle w:val="a6"/>
          <w:lang w:val="en-US"/>
        </w:rPr>
        <w:t>javascript</w:t>
      </w:r>
      <w:proofErr w:type="spellEnd"/>
      <w:r w:rsidR="001551A1" w:rsidRPr="00A64F18">
        <w:rPr>
          <w:rStyle w:val="a6"/>
        </w:rPr>
        <w:t>.</w:t>
      </w:r>
      <w:proofErr w:type="spellStart"/>
      <w:r w:rsidR="001551A1" w:rsidRPr="001551A1">
        <w:rPr>
          <w:rStyle w:val="a6"/>
          <w:lang w:val="en-US"/>
        </w:rPr>
        <w:t>ru</w:t>
      </w:r>
      <w:proofErr w:type="spellEnd"/>
      <w:r w:rsidR="001551A1" w:rsidRPr="00A64F18">
        <w:rPr>
          <w:rStyle w:val="a6"/>
        </w:rPr>
        <w:t>/</w:t>
      </w:r>
      <w:r w:rsidR="001551A1" w:rsidRPr="001551A1">
        <w:rPr>
          <w:rStyle w:val="a6"/>
          <w:lang w:val="en-US"/>
        </w:rPr>
        <w:t>eval</w:t>
      </w:r>
      <w:r>
        <w:rPr>
          <w:rStyle w:val="a6"/>
          <w:lang w:val="en-US"/>
        </w:rPr>
        <w:fldChar w:fldCharType="end"/>
      </w:r>
      <w:r w:rsidR="001551A1" w:rsidRPr="00A64F18">
        <w:t>;</w:t>
      </w:r>
    </w:p>
    <w:p w:rsidR="001551A1" w:rsidRDefault="00CA62A6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r>
        <w:rPr>
          <w:rStyle w:val="a6"/>
          <w:lang w:val="en-US"/>
        </w:rPr>
        <w:fldChar w:fldCharType="begin"/>
      </w:r>
      <w:r w:rsidRPr="00E83BE2">
        <w:rPr>
          <w:rStyle w:val="a6"/>
        </w:rPr>
        <w:instrText xml:space="preserve"> </w:instrText>
      </w:r>
      <w:r>
        <w:rPr>
          <w:rStyle w:val="a6"/>
          <w:lang w:val="en-US"/>
        </w:rPr>
        <w:instrText>HYPERLINK</w:instrText>
      </w:r>
      <w:r w:rsidRPr="00E83BE2">
        <w:rPr>
          <w:rStyle w:val="a6"/>
        </w:rPr>
        <w:instrText xml:space="preserve"> "</w:instrText>
      </w:r>
      <w:r>
        <w:rPr>
          <w:rStyle w:val="a6"/>
          <w:lang w:val="en-US"/>
        </w:rPr>
        <w:instrText>http</w:instrText>
      </w:r>
      <w:r w:rsidRPr="00E83BE2">
        <w:rPr>
          <w:rStyle w:val="a6"/>
        </w:rPr>
        <w:instrText>://</w:instrText>
      </w:r>
      <w:r>
        <w:rPr>
          <w:rStyle w:val="a6"/>
          <w:lang w:val="en-US"/>
        </w:rPr>
        <w:instrText>nkoksharov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blogspot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ru</w:instrText>
      </w:r>
      <w:r w:rsidRPr="00E83BE2">
        <w:rPr>
          <w:rStyle w:val="a6"/>
        </w:rPr>
        <w:instrText>/2008/12/</w:instrText>
      </w:r>
      <w:r>
        <w:rPr>
          <w:rStyle w:val="a6"/>
          <w:lang w:val="en-US"/>
        </w:rPr>
        <w:instrText>rhino</w:instrText>
      </w:r>
      <w:r w:rsidRPr="00E83BE2">
        <w:rPr>
          <w:rStyle w:val="a6"/>
        </w:rPr>
        <w:instrText>-</w:instrText>
      </w:r>
      <w:r>
        <w:rPr>
          <w:rStyle w:val="a6"/>
          <w:lang w:val="en-US"/>
        </w:rPr>
        <w:instrText>janino</w:instrText>
      </w:r>
      <w:r w:rsidRPr="00E83BE2">
        <w:rPr>
          <w:rStyle w:val="a6"/>
        </w:rPr>
        <w:instrText>.</w:instrText>
      </w:r>
      <w:r>
        <w:rPr>
          <w:rStyle w:val="a6"/>
          <w:lang w:val="en-US"/>
        </w:rPr>
        <w:instrText>html</w:instrText>
      </w:r>
      <w:r w:rsidRPr="00E83BE2">
        <w:rPr>
          <w:rStyle w:val="a6"/>
        </w:rPr>
        <w:instrText xml:space="preserve">" </w:instrText>
      </w:r>
      <w:r>
        <w:rPr>
          <w:rStyle w:val="a6"/>
          <w:lang w:val="en-US"/>
        </w:rPr>
        <w:fldChar w:fldCharType="separate"/>
      </w:r>
      <w:r w:rsidR="001551A1" w:rsidRPr="001551A1">
        <w:rPr>
          <w:rStyle w:val="a6"/>
          <w:lang w:val="en-US"/>
        </w:rPr>
        <w:t>http</w:t>
      </w:r>
      <w:r w:rsidR="001551A1" w:rsidRPr="00A64F18">
        <w:rPr>
          <w:rStyle w:val="a6"/>
        </w:rPr>
        <w:t>://</w:t>
      </w:r>
      <w:proofErr w:type="spellStart"/>
      <w:r w:rsidR="001551A1" w:rsidRPr="001551A1">
        <w:rPr>
          <w:rStyle w:val="a6"/>
          <w:lang w:val="en-US"/>
        </w:rPr>
        <w:t>nkoksharov</w:t>
      </w:r>
      <w:proofErr w:type="spellEnd"/>
      <w:r w:rsidR="001551A1" w:rsidRPr="00A64F18">
        <w:rPr>
          <w:rStyle w:val="a6"/>
        </w:rPr>
        <w:t>.</w:t>
      </w:r>
      <w:proofErr w:type="spellStart"/>
      <w:r w:rsidR="001551A1" w:rsidRPr="001551A1">
        <w:rPr>
          <w:rStyle w:val="a6"/>
          <w:lang w:val="en-US"/>
        </w:rPr>
        <w:t>blogspot</w:t>
      </w:r>
      <w:proofErr w:type="spellEnd"/>
      <w:r w:rsidR="001551A1" w:rsidRPr="00A64F18">
        <w:rPr>
          <w:rStyle w:val="a6"/>
        </w:rPr>
        <w:t>.</w:t>
      </w:r>
      <w:proofErr w:type="spellStart"/>
      <w:r w:rsidR="001551A1" w:rsidRPr="001551A1">
        <w:rPr>
          <w:rStyle w:val="a6"/>
          <w:lang w:val="en-US"/>
        </w:rPr>
        <w:t>ru</w:t>
      </w:r>
      <w:proofErr w:type="spellEnd"/>
      <w:r w:rsidR="001551A1" w:rsidRPr="00A64F18">
        <w:rPr>
          <w:rStyle w:val="a6"/>
        </w:rPr>
        <w:t>/2008/12/</w:t>
      </w:r>
      <w:r w:rsidR="001551A1" w:rsidRPr="001551A1">
        <w:rPr>
          <w:rStyle w:val="a6"/>
          <w:lang w:val="en-US"/>
        </w:rPr>
        <w:t>rhino</w:t>
      </w:r>
      <w:r w:rsidR="001551A1" w:rsidRPr="00A64F18">
        <w:rPr>
          <w:rStyle w:val="a6"/>
        </w:rPr>
        <w:t>-</w:t>
      </w:r>
      <w:proofErr w:type="spellStart"/>
      <w:r w:rsidR="001551A1" w:rsidRPr="001551A1">
        <w:rPr>
          <w:rStyle w:val="a6"/>
          <w:lang w:val="en-US"/>
        </w:rPr>
        <w:t>janino</w:t>
      </w:r>
      <w:proofErr w:type="spellEnd"/>
      <w:r w:rsidR="001551A1" w:rsidRPr="00A64F18">
        <w:rPr>
          <w:rStyle w:val="a6"/>
        </w:rPr>
        <w:t>.</w:t>
      </w:r>
      <w:r w:rsidR="001551A1" w:rsidRPr="001551A1">
        <w:rPr>
          <w:rStyle w:val="a6"/>
          <w:lang w:val="en-US"/>
        </w:rPr>
        <w:t>html</w:t>
      </w:r>
      <w:r>
        <w:rPr>
          <w:rStyle w:val="a6"/>
          <w:lang w:val="en-US"/>
        </w:rPr>
        <w:fldChar w:fldCharType="end"/>
      </w:r>
      <w:r w:rsidR="001551A1" w:rsidRPr="00A64F18">
        <w:t>.</w:t>
      </w:r>
    </w:p>
    <w:p w:rsidR="00092EDF" w:rsidRDefault="00092EDF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</w:p>
    <w:p w:rsidR="00092EDF" w:rsidRDefault="00092EDF" w:rsidP="00092EDF">
      <w:pPr>
        <w:spacing w:after="0" w:line="240" w:lineRule="auto"/>
        <w:jc w:val="center"/>
        <w:rPr>
          <w:lang w:val="en-US"/>
        </w:rPr>
      </w:pPr>
      <w:r>
        <w:t>Содержание отчёта</w:t>
      </w:r>
    </w:p>
    <w:p w:rsidR="00092EDF" w:rsidRPr="00855380" w:rsidRDefault="00092EDF" w:rsidP="00092EDF">
      <w:pPr>
        <w:spacing w:after="0" w:line="240" w:lineRule="auto"/>
        <w:jc w:val="center"/>
        <w:rPr>
          <w:lang w:val="en-US"/>
        </w:rPr>
      </w:pP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Название темы.</w:t>
      </w: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Цель работы.</w:t>
      </w:r>
    </w:p>
    <w:p w:rsidR="00092EDF" w:rsidRPr="00A64F18" w:rsidRDefault="00092EDF" w:rsidP="00092EDF">
      <w:pPr>
        <w:pStyle w:val="a3"/>
        <w:numPr>
          <w:ilvl w:val="0"/>
          <w:numId w:val="9"/>
        </w:numPr>
        <w:ind w:left="905" w:hanging="362"/>
        <w:jc w:val="both"/>
        <w:rPr>
          <w:b/>
        </w:rPr>
      </w:pPr>
      <w:r w:rsidRPr="00A64F18">
        <w:rPr>
          <w:b/>
        </w:rPr>
        <w:t>Схема структуры классов</w:t>
      </w:r>
      <w:r w:rsidRPr="00A64F18">
        <w:rPr>
          <w:b/>
          <w:lang w:val="en-US"/>
        </w:rPr>
        <w:t>.</w:t>
      </w: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Текст программы.</w:t>
      </w:r>
    </w:p>
    <w:p w:rsidR="00092EDF" w:rsidRDefault="00092EDF" w:rsidP="00092EDF">
      <w:pPr>
        <w:pStyle w:val="a3"/>
        <w:numPr>
          <w:ilvl w:val="0"/>
          <w:numId w:val="9"/>
        </w:numPr>
        <w:ind w:left="905" w:hanging="362"/>
        <w:jc w:val="both"/>
      </w:pPr>
      <w:r>
        <w:t>Результат работы программы (снимки экрана).</w:t>
      </w:r>
    </w:p>
    <w:p w:rsidR="00092EDF" w:rsidRPr="00A64F18" w:rsidRDefault="00092EDF" w:rsidP="00B9198E">
      <w:pPr>
        <w:pStyle w:val="a3"/>
        <w:autoSpaceDE w:val="0"/>
        <w:autoSpaceDN w:val="0"/>
        <w:adjustRightInd w:val="0"/>
        <w:spacing w:after="0" w:line="360" w:lineRule="auto"/>
        <w:ind w:left="900"/>
        <w:rPr>
          <w:noProof/>
          <w:sz w:val="24"/>
          <w:szCs w:val="24"/>
        </w:rPr>
      </w:pPr>
    </w:p>
    <w:p w:rsidR="000B5DA8" w:rsidRPr="00A64F18" w:rsidRDefault="000B5DA8" w:rsidP="00AC0E82">
      <w:pPr>
        <w:spacing w:after="0" w:line="360" w:lineRule="auto"/>
        <w:rPr>
          <w:noProof/>
          <w:sz w:val="24"/>
          <w:szCs w:val="24"/>
        </w:rPr>
      </w:pPr>
      <w:r w:rsidRPr="00A64F18">
        <w:rPr>
          <w:noProof/>
          <w:sz w:val="24"/>
          <w:szCs w:val="24"/>
        </w:rPr>
        <w:br w:type="page"/>
      </w:r>
    </w:p>
    <w:p w:rsidR="000B5DA8" w:rsidRPr="00A64F18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  <w:sectPr w:rsidR="000B5DA8" w:rsidRPr="00A64F18" w:rsidSect="003F6C3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337A" w:rsidRPr="00A3337A" w:rsidRDefault="00A3337A" w:rsidP="00A3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337A">
        <w:rPr>
          <w:noProof/>
          <w:sz w:val="20"/>
          <w:szCs w:val="20"/>
        </w:rPr>
        <w:lastRenderedPageBreak/>
        <w:t xml:space="preserve">Пример. Мировой шаг по оси </w:t>
      </w:r>
      <w:r w:rsidRPr="00A3337A">
        <w:rPr>
          <w:i/>
          <w:noProof/>
          <w:sz w:val="20"/>
          <w:szCs w:val="20"/>
          <w:lang w:val="en-US"/>
        </w:rPr>
        <w:t>x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- 2×10</w:t>
      </w:r>
      <w:r w:rsidRPr="00A3337A">
        <w:rPr>
          <w:rFonts w:ascii="Courier New" w:hAnsi="Courier New" w:cs="Courier New"/>
          <w:noProof/>
          <w:sz w:val="20"/>
          <w:szCs w:val="20"/>
          <w:vertAlign w:val="superscript"/>
        </w:rPr>
        <w:t>0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A3337A">
        <w:rPr>
          <w:i/>
          <w:noProof/>
          <w:sz w:val="20"/>
          <w:szCs w:val="20"/>
          <w:lang w:val="en-US"/>
        </w:rPr>
        <w:t>y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- 5×10</w:t>
      </w:r>
      <w:r w:rsidRPr="00A3337A">
        <w:rPr>
          <w:rFonts w:ascii="Courier New" w:hAnsi="Courier New" w:cs="Courier New"/>
          <w:noProof/>
          <w:sz w:val="20"/>
          <w:szCs w:val="20"/>
          <w:vertAlign w:val="superscript"/>
        </w:rPr>
        <w:t>-1</w:t>
      </w:r>
      <w:r w:rsidRPr="00A3337A">
        <w:rPr>
          <w:noProof/>
          <w:sz w:val="20"/>
          <w:szCs w:val="20"/>
        </w:rPr>
        <w:t>. Предпочтительный шаг сетки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337A">
        <w:rPr>
          <w:i/>
          <w:noProof/>
          <w:sz w:val="20"/>
          <w:szCs w:val="20"/>
          <w:lang w:val="en-US"/>
        </w:rPr>
        <w:t>h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= 30 </w:t>
      </w:r>
      <w:r w:rsidRPr="00A3337A">
        <w:rPr>
          <w:noProof/>
          <w:sz w:val="20"/>
          <w:szCs w:val="20"/>
        </w:rPr>
        <w:t>пикселей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0B5DA8" w:rsidRPr="00A3337A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5DA8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A8" w:rsidRDefault="000B5DA8">
      <w:pPr>
        <w:rPr>
          <w:lang w:val="en-US"/>
        </w:rPr>
      </w:pPr>
      <w:r>
        <w:rPr>
          <w:lang w:val="en-US"/>
        </w:rPr>
        <w:br w:type="page"/>
      </w:r>
    </w:p>
    <w:p w:rsidR="000B5DA8" w:rsidRPr="0093276D" w:rsidRDefault="000B5DA8">
      <w:pPr>
        <w:rPr>
          <w:sz w:val="20"/>
          <w:szCs w:val="20"/>
        </w:rPr>
      </w:pPr>
      <w:r w:rsidRPr="0093276D">
        <w:rPr>
          <w:sz w:val="20"/>
          <w:szCs w:val="20"/>
        </w:rPr>
        <w:lastRenderedPageBreak/>
        <w:t>Поведение того же графика при изменении размера</w:t>
      </w:r>
      <w:r w:rsidR="0093276D">
        <w:rPr>
          <w:sz w:val="20"/>
          <w:szCs w:val="20"/>
        </w:rPr>
        <w:t xml:space="preserve"> окна</w:t>
      </w:r>
      <w:r w:rsidRPr="0093276D">
        <w:rPr>
          <w:sz w:val="20"/>
          <w:szCs w:val="20"/>
        </w:rPr>
        <w:t xml:space="preserve"> (шаг в мировой системе</w:t>
      </w:r>
      <w:r w:rsidR="00C227F0" w:rsidRPr="00C227F0">
        <w:rPr>
          <w:sz w:val="20"/>
          <w:szCs w:val="20"/>
        </w:rPr>
        <w:t xml:space="preserve"> </w:t>
      </w:r>
      <w:r w:rsidR="00C227F0">
        <w:rPr>
          <w:sz w:val="20"/>
          <w:szCs w:val="20"/>
        </w:rPr>
        <w:t>координат</w:t>
      </w:r>
      <w:r w:rsidRPr="0093276D">
        <w:rPr>
          <w:sz w:val="20"/>
          <w:szCs w:val="20"/>
        </w:rPr>
        <w:t xml:space="preserve"> увеличивается, экранный остаётся приблизительно тем же):</w:t>
      </w:r>
    </w:p>
    <w:p w:rsidR="000B5DA8" w:rsidRPr="00703C73" w:rsidRDefault="000B5DA8">
      <w:r>
        <w:rPr>
          <w:noProof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A8" w:rsidRDefault="000B5DA8" w:rsidP="00D46363">
      <w:pPr>
        <w:ind w:firstLine="540"/>
        <w:jc w:val="center"/>
      </w:pPr>
    </w:p>
    <w:p w:rsidR="00CB3849" w:rsidRPr="00CB3849" w:rsidRDefault="00CB3849" w:rsidP="00CB3849">
      <w:pPr>
        <w:ind w:firstLine="540"/>
        <w:rPr>
          <w:sz w:val="20"/>
          <w:szCs w:val="20"/>
        </w:rPr>
      </w:pPr>
      <w:r w:rsidRPr="00CB3849">
        <w:rPr>
          <w:sz w:val="20"/>
          <w:szCs w:val="20"/>
        </w:rPr>
        <w:lastRenderedPageBreak/>
        <w:t>П</w:t>
      </w:r>
      <w:r>
        <w:rPr>
          <w:sz w:val="20"/>
          <w:szCs w:val="20"/>
        </w:rPr>
        <w:t xml:space="preserve">ример разметки с маленьким шагом по оси </w:t>
      </w:r>
      <w:r w:rsidRPr="00CB3849">
        <w:rPr>
          <w:i/>
          <w:sz w:val="20"/>
          <w:szCs w:val="20"/>
          <w:lang w:val="en-US"/>
        </w:rPr>
        <w:t>x</w:t>
      </w:r>
      <w:r w:rsidRPr="00CB3849">
        <w:rPr>
          <w:sz w:val="20"/>
          <w:szCs w:val="20"/>
        </w:rPr>
        <w:t>:</w:t>
      </w:r>
    </w:p>
    <w:p w:rsidR="00CB3849" w:rsidRPr="00CB3849" w:rsidRDefault="00CB3849" w:rsidP="00D46363">
      <w:pPr>
        <w:ind w:firstLine="540"/>
        <w:jc w:val="center"/>
        <w:sectPr w:rsidR="00CB3849" w:rsidRPr="00CB3849" w:rsidSect="000B5DA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FD" w:rsidRPr="00855380" w:rsidRDefault="001E01FD" w:rsidP="00092EDF"/>
    <w:sectPr w:rsidR="001E01FD" w:rsidRPr="00855380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D82"/>
    <w:multiLevelType w:val="hybridMultilevel"/>
    <w:tmpl w:val="0632F870"/>
    <w:lvl w:ilvl="0" w:tplc="E5C451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471664"/>
    <w:multiLevelType w:val="hybridMultilevel"/>
    <w:tmpl w:val="4C2488C0"/>
    <w:lvl w:ilvl="0" w:tplc="971C9C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95F0BB2"/>
    <w:multiLevelType w:val="hybridMultilevel"/>
    <w:tmpl w:val="F8D257EC"/>
    <w:lvl w:ilvl="0" w:tplc="56FEB2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0B0"/>
    <w:multiLevelType w:val="hybridMultilevel"/>
    <w:tmpl w:val="0406A212"/>
    <w:lvl w:ilvl="0" w:tplc="A7B2C4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8067CF4"/>
    <w:multiLevelType w:val="hybridMultilevel"/>
    <w:tmpl w:val="106E9818"/>
    <w:lvl w:ilvl="0" w:tplc="E83E1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A775BF"/>
    <w:multiLevelType w:val="hybridMultilevel"/>
    <w:tmpl w:val="E50EEBF6"/>
    <w:lvl w:ilvl="0" w:tplc="2F4E18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DEF0938"/>
    <w:multiLevelType w:val="hybridMultilevel"/>
    <w:tmpl w:val="C61A5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A27CC"/>
    <w:multiLevelType w:val="hybridMultilevel"/>
    <w:tmpl w:val="887C95A0"/>
    <w:lvl w:ilvl="0" w:tplc="52CCB5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70A6C5D"/>
    <w:multiLevelType w:val="hybridMultilevel"/>
    <w:tmpl w:val="6FFEC78C"/>
    <w:lvl w:ilvl="0" w:tplc="F2508248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580EAA"/>
    <w:multiLevelType w:val="hybridMultilevel"/>
    <w:tmpl w:val="0534E186"/>
    <w:lvl w:ilvl="0" w:tplc="73421DC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89D12A7"/>
    <w:multiLevelType w:val="hybridMultilevel"/>
    <w:tmpl w:val="CC3EFC14"/>
    <w:lvl w:ilvl="0" w:tplc="D88AE7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E725CB7"/>
    <w:multiLevelType w:val="hybridMultilevel"/>
    <w:tmpl w:val="12742A72"/>
    <w:lvl w:ilvl="0" w:tplc="5EE018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0956525"/>
    <w:multiLevelType w:val="multilevel"/>
    <w:tmpl w:val="CD641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4B45F99"/>
    <w:multiLevelType w:val="hybridMultilevel"/>
    <w:tmpl w:val="02C22214"/>
    <w:lvl w:ilvl="0" w:tplc="C04473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53A0FEC"/>
    <w:multiLevelType w:val="hybridMultilevel"/>
    <w:tmpl w:val="44A84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4"/>
  </w:num>
  <w:num w:numId="5">
    <w:abstractNumId w:val="1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13"/>
  </w:num>
  <w:num w:numId="12">
    <w:abstractNumId w:val="9"/>
  </w:num>
  <w:num w:numId="13">
    <w:abstractNumId w:val="0"/>
  </w:num>
  <w:num w:numId="14">
    <w:abstractNumId w:val="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1FD"/>
    <w:rsid w:val="00037E39"/>
    <w:rsid w:val="000509F7"/>
    <w:rsid w:val="000836C3"/>
    <w:rsid w:val="00092EDF"/>
    <w:rsid w:val="00094058"/>
    <w:rsid w:val="000B5DA8"/>
    <w:rsid w:val="000C2D0B"/>
    <w:rsid w:val="000F2AFA"/>
    <w:rsid w:val="00144D4A"/>
    <w:rsid w:val="001551A1"/>
    <w:rsid w:val="001A7F0C"/>
    <w:rsid w:val="001E01FD"/>
    <w:rsid w:val="00242CB3"/>
    <w:rsid w:val="0028186B"/>
    <w:rsid w:val="002C164A"/>
    <w:rsid w:val="002F0FCB"/>
    <w:rsid w:val="002F1E74"/>
    <w:rsid w:val="00307C94"/>
    <w:rsid w:val="00321141"/>
    <w:rsid w:val="00327D80"/>
    <w:rsid w:val="003714DF"/>
    <w:rsid w:val="003A406F"/>
    <w:rsid w:val="003B29CE"/>
    <w:rsid w:val="003C26B0"/>
    <w:rsid w:val="003C7782"/>
    <w:rsid w:val="003F6C3F"/>
    <w:rsid w:val="0040576D"/>
    <w:rsid w:val="004106A6"/>
    <w:rsid w:val="00423F56"/>
    <w:rsid w:val="004B658F"/>
    <w:rsid w:val="004B7926"/>
    <w:rsid w:val="00521079"/>
    <w:rsid w:val="00526825"/>
    <w:rsid w:val="005613F8"/>
    <w:rsid w:val="00591963"/>
    <w:rsid w:val="005B5E57"/>
    <w:rsid w:val="005E1916"/>
    <w:rsid w:val="005E5735"/>
    <w:rsid w:val="005F6ECF"/>
    <w:rsid w:val="00604261"/>
    <w:rsid w:val="0060759E"/>
    <w:rsid w:val="00610142"/>
    <w:rsid w:val="00610706"/>
    <w:rsid w:val="00644FC4"/>
    <w:rsid w:val="0065695D"/>
    <w:rsid w:val="00661BB8"/>
    <w:rsid w:val="00671FAF"/>
    <w:rsid w:val="006D69DF"/>
    <w:rsid w:val="006E04B9"/>
    <w:rsid w:val="006F4A9C"/>
    <w:rsid w:val="006F69F4"/>
    <w:rsid w:val="00703C73"/>
    <w:rsid w:val="00726817"/>
    <w:rsid w:val="007350B1"/>
    <w:rsid w:val="0073697C"/>
    <w:rsid w:val="007D38EB"/>
    <w:rsid w:val="00855380"/>
    <w:rsid w:val="00861C36"/>
    <w:rsid w:val="008838C2"/>
    <w:rsid w:val="00890EC1"/>
    <w:rsid w:val="008B1087"/>
    <w:rsid w:val="008C73AB"/>
    <w:rsid w:val="008D731A"/>
    <w:rsid w:val="00902208"/>
    <w:rsid w:val="0093276D"/>
    <w:rsid w:val="0095724F"/>
    <w:rsid w:val="00964278"/>
    <w:rsid w:val="00A3337A"/>
    <w:rsid w:val="00A44F14"/>
    <w:rsid w:val="00A45028"/>
    <w:rsid w:val="00A51807"/>
    <w:rsid w:val="00A64F18"/>
    <w:rsid w:val="00A6611E"/>
    <w:rsid w:val="00A70339"/>
    <w:rsid w:val="00AC0E82"/>
    <w:rsid w:val="00AC510E"/>
    <w:rsid w:val="00B9198E"/>
    <w:rsid w:val="00BA0C4B"/>
    <w:rsid w:val="00BB3EE4"/>
    <w:rsid w:val="00BC3935"/>
    <w:rsid w:val="00C1643E"/>
    <w:rsid w:val="00C227F0"/>
    <w:rsid w:val="00C44EC1"/>
    <w:rsid w:val="00CA28F8"/>
    <w:rsid w:val="00CA62A6"/>
    <w:rsid w:val="00CB1C8E"/>
    <w:rsid w:val="00CB3849"/>
    <w:rsid w:val="00CD752B"/>
    <w:rsid w:val="00CE5E4F"/>
    <w:rsid w:val="00D014D4"/>
    <w:rsid w:val="00D26CAC"/>
    <w:rsid w:val="00D3688F"/>
    <w:rsid w:val="00D46363"/>
    <w:rsid w:val="00D87570"/>
    <w:rsid w:val="00DC5BAB"/>
    <w:rsid w:val="00E83BE2"/>
    <w:rsid w:val="00E9727B"/>
    <w:rsid w:val="00EA7A58"/>
    <w:rsid w:val="00EC62F1"/>
    <w:rsid w:val="00ED59C4"/>
    <w:rsid w:val="00F02A77"/>
    <w:rsid w:val="00F21110"/>
    <w:rsid w:val="00F40E7C"/>
    <w:rsid w:val="00F7668F"/>
    <w:rsid w:val="00F90385"/>
    <w:rsid w:val="00FB161B"/>
    <w:rsid w:val="00F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50"/>
        <o:r id="V:Rule2" type="connector" idref="#_x0000_s1038"/>
        <o:r id="V:Rule3" type="connector" idref="#_x0000_s1037"/>
        <o:r id="V:Rule4" type="connector" idref="#_x0000_s1043"/>
        <o:r id="V:Rule5" type="connector" idref="#_x0000_s1049"/>
        <o:r id="V:Rule6" type="connector" idref="#_x0000_s1041"/>
        <o:r id="V:Rule7" type="connector" idref="#_x0000_s1044"/>
        <o:r id="V:Rule8" type="connector" idref="#_x0000_s1042"/>
      </o:rules>
    </o:shapelayout>
  </w:shapeDefaults>
  <w:decimalSymbol w:val=","/>
  <w:listSeparator w:val=";"/>
  <w14:docId w14:val="11881CF1"/>
  <w15:docId w15:val="{C7CF2D0D-30E2-4D54-87BB-59C22248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1F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C0E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19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98E"/>
    <w:rPr>
      <w:rFonts w:ascii="Consolas" w:hAnsi="Consolas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9198E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521079"/>
    <w:rPr>
      <w:color w:val="808080"/>
    </w:rPr>
  </w:style>
  <w:style w:type="paragraph" w:styleId="a9">
    <w:name w:val="Normal (Web)"/>
    <w:basedOn w:val="a"/>
    <w:uiPriority w:val="99"/>
    <w:semiHidden/>
    <w:unhideWhenUsed/>
    <w:rsid w:val="00F76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Artem</cp:lastModifiedBy>
  <cp:revision>70</cp:revision>
  <dcterms:created xsi:type="dcterms:W3CDTF">2014-09-16T17:30:00Z</dcterms:created>
  <dcterms:modified xsi:type="dcterms:W3CDTF">2018-09-24T10:33:00Z</dcterms:modified>
</cp:coreProperties>
</file>