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DD2" w:rsidRDefault="00F20DD2" w:rsidP="00F20DD2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МИНОБРНАУКИ РОССИИ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:rsidR="00F20DD2" w:rsidRDefault="00F20DD2" w:rsidP="00F20DD2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F20DD2" w:rsidRDefault="00F20DD2" w:rsidP="00F20DD2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</w:rPr>
      </w:pP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</w:rPr>
      </w:pP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</w:rPr>
      </w:pPr>
    </w:p>
    <w:p w:rsidR="00F20DD2" w:rsidRDefault="00F20DD2" w:rsidP="00F20DD2">
      <w:pPr>
        <w:spacing w:after="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№7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дисциплина: «Технология надежности»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20DD2">
        <w:rPr>
          <w:rFonts w:ascii="Times New Roman" w:hAnsi="Times New Roman" w:cs="Times New Roman"/>
          <w:sz w:val="28"/>
          <w:szCs w:val="28"/>
        </w:rPr>
        <w:t>Анализ надежности сложной резервируемой системы»</w:t>
      </w: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20DD2" w:rsidRDefault="00F20DD2" w:rsidP="00F20DD2">
      <w:pPr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20DD2" w:rsidRDefault="00F20DD2" w:rsidP="00F20DD2">
      <w:pPr>
        <w:ind w:left="5103"/>
        <w:jc w:val="right"/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 ст. группы ВТ-32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Воскобойников И. С.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Кабалянц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П.С.</w:t>
      </w:r>
    </w:p>
    <w:p w:rsidR="00F20DD2" w:rsidRDefault="00F20DD2" w:rsidP="00F20DD2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20DD2" w:rsidRDefault="00F20DD2" w:rsidP="00F20DD2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20DD2" w:rsidRDefault="00F20DD2" w:rsidP="00F20DD2">
      <w:pPr>
        <w:ind w:left="5103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F20DD2" w:rsidRDefault="00F20DD2" w:rsidP="00F20DD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2021 г.</w:t>
      </w:r>
    </w:p>
    <w:p w:rsidR="00FF0362" w:rsidRDefault="00FF0362"/>
    <w:p w:rsidR="00F20DD2" w:rsidRDefault="00F20DD2"/>
    <w:p w:rsidR="00F20DD2" w:rsidRDefault="00F20DD2" w:rsidP="00F20DD2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Задание</w:t>
      </w:r>
    </w:p>
    <w:p w:rsidR="00F20DD2" w:rsidRPr="00285ED8" w:rsidRDefault="00F20DD2" w:rsidP="00F20DD2">
      <w:pPr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85ED8">
        <w:rPr>
          <w:rFonts w:ascii="Times New Roman" w:eastAsia="Times New Roman" w:hAnsi="Times New Roman" w:cs="Times New Roman"/>
          <w:sz w:val="28"/>
          <w:szCs w:val="24"/>
        </w:rPr>
        <w:t>1. Построить структурную схему системы.</w:t>
      </w:r>
    </w:p>
    <w:p w:rsidR="00F20DD2" w:rsidRPr="00285ED8" w:rsidRDefault="00F20DD2" w:rsidP="00F20DD2">
      <w:pPr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85ED8">
        <w:rPr>
          <w:rFonts w:ascii="Times New Roman" w:eastAsia="Times New Roman" w:hAnsi="Times New Roman" w:cs="Times New Roman"/>
          <w:sz w:val="28"/>
          <w:szCs w:val="24"/>
        </w:rPr>
        <w:t xml:space="preserve">2. Выполнить анализ системы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методом, основанным на теоремах </w:t>
      </w:r>
      <w:r w:rsidRPr="00285ED8">
        <w:rPr>
          <w:rFonts w:ascii="Times New Roman" w:eastAsia="Times New Roman" w:hAnsi="Times New Roman" w:cs="Times New Roman"/>
          <w:sz w:val="28"/>
          <w:szCs w:val="24"/>
        </w:rPr>
        <w:t>теории вероятности.</w:t>
      </w:r>
    </w:p>
    <w:p w:rsidR="00F20DD2" w:rsidRPr="00285ED8" w:rsidRDefault="00F20DD2" w:rsidP="00F20DD2">
      <w:pPr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85ED8">
        <w:rPr>
          <w:rFonts w:ascii="Times New Roman" w:eastAsia="Times New Roman" w:hAnsi="Times New Roman" w:cs="Times New Roman"/>
          <w:sz w:val="28"/>
          <w:szCs w:val="24"/>
        </w:rPr>
        <w:t>3. Выполнить анализ сист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емы методом минимальных путей и </w:t>
      </w:r>
      <w:r w:rsidRPr="00285ED8">
        <w:rPr>
          <w:rFonts w:ascii="Times New Roman" w:eastAsia="Times New Roman" w:hAnsi="Times New Roman" w:cs="Times New Roman"/>
          <w:sz w:val="28"/>
          <w:szCs w:val="24"/>
        </w:rPr>
        <w:t>минимальных сечений.</w:t>
      </w:r>
    </w:p>
    <w:p w:rsidR="00F20DD2" w:rsidRDefault="00F20DD2" w:rsidP="00F20DD2">
      <w:pPr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285ED8">
        <w:rPr>
          <w:rFonts w:ascii="Times New Roman" w:eastAsia="Times New Roman" w:hAnsi="Times New Roman" w:cs="Times New Roman"/>
          <w:sz w:val="28"/>
          <w:szCs w:val="24"/>
        </w:rPr>
        <w:t xml:space="preserve">6. Составить программу,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моделирующую работу системы при </w:t>
      </w:r>
      <w:r w:rsidRPr="00285ED8">
        <w:rPr>
          <w:rFonts w:ascii="Times New Roman" w:eastAsia="Times New Roman" w:hAnsi="Times New Roman" w:cs="Times New Roman"/>
          <w:sz w:val="28"/>
          <w:szCs w:val="24"/>
        </w:rPr>
        <w:t>разном режиме обслуживани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я и случайном времени отказов и </w:t>
      </w:r>
      <w:r w:rsidRPr="00285ED8">
        <w:rPr>
          <w:rFonts w:ascii="Times New Roman" w:eastAsia="Times New Roman" w:hAnsi="Times New Roman" w:cs="Times New Roman"/>
          <w:sz w:val="28"/>
          <w:szCs w:val="24"/>
        </w:rPr>
        <w:t>восстановлений.</w:t>
      </w:r>
    </w:p>
    <w:p w:rsidR="00F20DD2" w:rsidRDefault="00F20DD2" w:rsidP="00F20DD2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Вариант 3</w:t>
      </w:r>
    </w:p>
    <w:p w:rsidR="00F20DD2" w:rsidRPr="00F20DD2" w:rsidRDefault="00F20DD2" w:rsidP="00F20DD2">
      <w:pPr>
        <w:rPr>
          <w:rFonts w:ascii="Times New Roman" w:eastAsia="Times New Roman" w:hAnsi="Times New Roman" w:cs="Times New Roman"/>
          <w:sz w:val="28"/>
          <w:szCs w:val="24"/>
        </w:rPr>
      </w:pPr>
      <w:r w:rsidRPr="00F20DD2">
        <w:rPr>
          <w:rFonts w:ascii="Times New Roman" w:eastAsia="Times New Roman" w:hAnsi="Times New Roman" w:cs="Times New Roman"/>
          <w:sz w:val="28"/>
          <w:szCs w:val="24"/>
        </w:rPr>
        <w:t>Система состоит из 3 узлов: 1 не резервирован, для 2 применено</w:t>
      </w:r>
    </w:p>
    <w:p w:rsidR="00F20DD2" w:rsidRDefault="00F20DD2" w:rsidP="00F20DD2">
      <w:pPr>
        <w:rPr>
          <w:rFonts w:ascii="Times New Roman" w:eastAsia="Times New Roman" w:hAnsi="Times New Roman" w:cs="Times New Roman"/>
          <w:sz w:val="28"/>
          <w:szCs w:val="24"/>
        </w:rPr>
      </w:pPr>
      <w:r w:rsidRPr="00F20DD2">
        <w:rPr>
          <w:rFonts w:ascii="Times New Roman" w:eastAsia="Times New Roman" w:hAnsi="Times New Roman" w:cs="Times New Roman"/>
          <w:sz w:val="28"/>
          <w:szCs w:val="24"/>
        </w:rPr>
        <w:t>резервирование с кратностью m=3, а для третьего ― m=1.</w:t>
      </w:r>
    </w:p>
    <w:p w:rsidR="00F20DD2" w:rsidRDefault="00F20DD2" w:rsidP="00F20DD2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Выполнение</w:t>
      </w:r>
    </w:p>
    <w:p w:rsidR="00F20DD2" w:rsidRPr="00FD029F" w:rsidRDefault="00F20DD2" w:rsidP="00F20DD2">
      <w:pPr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D029F">
        <w:rPr>
          <w:rFonts w:ascii="Times New Roman" w:eastAsia="Times New Roman" w:hAnsi="Times New Roman" w:cs="Times New Roman"/>
          <w:sz w:val="28"/>
          <w:szCs w:val="24"/>
        </w:rPr>
        <w:t>1. Построить структурную схему системы.</w:t>
      </w:r>
    </w:p>
    <w:p w:rsidR="00F20DD2" w:rsidRDefault="00050D80" w:rsidP="00F20DD2">
      <w:r w:rsidRPr="00050D80">
        <w:rPr>
          <w:noProof/>
          <w:lang w:eastAsia="ru-RU"/>
        </w:rPr>
        <w:drawing>
          <wp:inline distT="0" distB="0" distL="0" distR="0">
            <wp:extent cx="3068955" cy="1724660"/>
            <wp:effectExtent l="0" t="0" r="0" b="8890"/>
            <wp:docPr id="2" name="Рисунок 2" descr="C:\Users\500a5\Desktop\тн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тн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9F" w:rsidRDefault="00FD029F" w:rsidP="00FD029F">
      <w:pPr>
        <w:pStyle w:val="a3"/>
        <w:spacing w:before="8"/>
        <w:rPr>
          <w:sz w:val="26"/>
        </w:rPr>
      </w:pPr>
    </w:p>
    <w:p w:rsidR="00FD029F" w:rsidRPr="00FD029F" w:rsidRDefault="00FD029F" w:rsidP="00FD029F">
      <w:pPr>
        <w:pStyle w:val="a5"/>
        <w:numPr>
          <w:ilvl w:val="0"/>
          <w:numId w:val="3"/>
        </w:numPr>
        <w:tabs>
          <w:tab w:val="left" w:pos="882"/>
        </w:tabs>
        <w:spacing w:before="1" w:line="264" w:lineRule="exact"/>
        <w:rPr>
          <w:sz w:val="24"/>
        </w:rPr>
      </w:pPr>
      <w:r w:rsidRPr="00FD029F">
        <w:rPr>
          <w:sz w:val="24"/>
        </w:rPr>
        <w:t>Выполнить</w:t>
      </w:r>
      <w:r w:rsidRPr="00FD029F">
        <w:rPr>
          <w:spacing w:val="-1"/>
          <w:sz w:val="24"/>
        </w:rPr>
        <w:t xml:space="preserve"> </w:t>
      </w:r>
      <w:r w:rsidRPr="00FD029F">
        <w:rPr>
          <w:sz w:val="24"/>
        </w:rPr>
        <w:t>анализ</w:t>
      </w:r>
      <w:r w:rsidRPr="00FD029F">
        <w:rPr>
          <w:spacing w:val="-2"/>
          <w:sz w:val="24"/>
        </w:rPr>
        <w:t xml:space="preserve"> </w:t>
      </w:r>
      <w:r w:rsidRPr="00FD029F">
        <w:rPr>
          <w:sz w:val="24"/>
        </w:rPr>
        <w:t>системы</w:t>
      </w:r>
      <w:r w:rsidRPr="00FD029F">
        <w:rPr>
          <w:spacing w:val="-2"/>
          <w:sz w:val="24"/>
        </w:rPr>
        <w:t xml:space="preserve"> </w:t>
      </w:r>
      <w:r w:rsidRPr="00FD029F">
        <w:rPr>
          <w:sz w:val="24"/>
        </w:rPr>
        <w:t>методом,</w:t>
      </w:r>
      <w:r w:rsidRPr="00FD029F">
        <w:rPr>
          <w:spacing w:val="-2"/>
          <w:sz w:val="24"/>
        </w:rPr>
        <w:t xml:space="preserve"> </w:t>
      </w:r>
      <w:r w:rsidRPr="00FD029F">
        <w:rPr>
          <w:sz w:val="24"/>
        </w:rPr>
        <w:t>основанным</w:t>
      </w:r>
      <w:r w:rsidRPr="00FD029F">
        <w:rPr>
          <w:spacing w:val="-4"/>
          <w:sz w:val="24"/>
        </w:rPr>
        <w:t xml:space="preserve"> </w:t>
      </w:r>
      <w:r w:rsidRPr="00FD029F">
        <w:rPr>
          <w:sz w:val="24"/>
        </w:rPr>
        <w:t>на</w:t>
      </w:r>
      <w:r w:rsidRPr="00FD029F">
        <w:rPr>
          <w:spacing w:val="-2"/>
          <w:sz w:val="24"/>
        </w:rPr>
        <w:t xml:space="preserve"> </w:t>
      </w:r>
      <w:r w:rsidRPr="00FD029F">
        <w:rPr>
          <w:sz w:val="24"/>
        </w:rPr>
        <w:t>теоремах</w:t>
      </w:r>
      <w:r w:rsidRPr="00FD029F">
        <w:rPr>
          <w:spacing w:val="-1"/>
          <w:sz w:val="24"/>
        </w:rPr>
        <w:t xml:space="preserve"> </w:t>
      </w:r>
      <w:r w:rsidRPr="00FD029F">
        <w:rPr>
          <w:sz w:val="24"/>
        </w:rPr>
        <w:t>теории</w:t>
      </w:r>
      <w:r w:rsidRPr="00FD029F">
        <w:rPr>
          <w:spacing w:val="-2"/>
          <w:sz w:val="24"/>
        </w:rPr>
        <w:t xml:space="preserve"> </w:t>
      </w:r>
      <w:r w:rsidRPr="00FD029F">
        <w:rPr>
          <w:sz w:val="24"/>
        </w:rPr>
        <w:t>вероятности.</w:t>
      </w:r>
    </w:p>
    <w:p w:rsidR="004F56DB" w:rsidRDefault="004F56DB" w:rsidP="00F20DD2">
      <w:r w:rsidRPr="004F56DB">
        <w:rPr>
          <w:noProof/>
          <w:lang w:eastAsia="ru-RU"/>
        </w:rPr>
        <w:drawing>
          <wp:inline distT="0" distB="0" distL="0" distR="0">
            <wp:extent cx="5940425" cy="2162922"/>
            <wp:effectExtent l="0" t="0" r="3175" b="8890"/>
            <wp:docPr id="3" name="Рисунок 3" descr="C:\Users\500a5\Desktop\25-05-2021 01-38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25-05-2021 01-38-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6DB" w:rsidRPr="004F56DB" w:rsidRDefault="004F56DB" w:rsidP="004F56DB">
      <w:pPr>
        <w:pStyle w:val="a5"/>
        <w:numPr>
          <w:ilvl w:val="0"/>
          <w:numId w:val="3"/>
        </w:numPr>
        <w:tabs>
          <w:tab w:val="left" w:pos="882"/>
        </w:tabs>
        <w:rPr>
          <w:sz w:val="24"/>
        </w:rPr>
      </w:pPr>
      <w:r>
        <w:tab/>
      </w:r>
      <w:r w:rsidRPr="004F56DB">
        <w:rPr>
          <w:sz w:val="24"/>
        </w:rPr>
        <w:t>Выполнить</w:t>
      </w:r>
      <w:r w:rsidRPr="004F56DB">
        <w:rPr>
          <w:spacing w:val="-3"/>
          <w:sz w:val="24"/>
        </w:rPr>
        <w:t xml:space="preserve"> </w:t>
      </w:r>
      <w:r w:rsidRPr="004F56DB">
        <w:rPr>
          <w:sz w:val="24"/>
        </w:rPr>
        <w:t>анализ</w:t>
      </w:r>
      <w:r w:rsidRPr="004F56DB">
        <w:rPr>
          <w:spacing w:val="-3"/>
          <w:sz w:val="24"/>
        </w:rPr>
        <w:t xml:space="preserve"> </w:t>
      </w:r>
      <w:r w:rsidRPr="004F56DB">
        <w:rPr>
          <w:sz w:val="24"/>
        </w:rPr>
        <w:t>системы</w:t>
      </w:r>
      <w:r w:rsidRPr="004F56DB">
        <w:rPr>
          <w:spacing w:val="-3"/>
          <w:sz w:val="24"/>
        </w:rPr>
        <w:t xml:space="preserve"> </w:t>
      </w:r>
      <w:r w:rsidRPr="004F56DB">
        <w:rPr>
          <w:sz w:val="24"/>
        </w:rPr>
        <w:t>методом</w:t>
      </w:r>
      <w:r w:rsidRPr="004F56DB">
        <w:rPr>
          <w:spacing w:val="-4"/>
          <w:sz w:val="24"/>
        </w:rPr>
        <w:t xml:space="preserve"> </w:t>
      </w:r>
      <w:r w:rsidRPr="004F56DB">
        <w:rPr>
          <w:sz w:val="24"/>
        </w:rPr>
        <w:t>минимальных</w:t>
      </w:r>
      <w:r w:rsidRPr="004F56DB">
        <w:rPr>
          <w:spacing w:val="-3"/>
          <w:sz w:val="24"/>
        </w:rPr>
        <w:t xml:space="preserve"> </w:t>
      </w:r>
      <w:r w:rsidRPr="004F56DB">
        <w:rPr>
          <w:sz w:val="24"/>
        </w:rPr>
        <w:t>путей</w:t>
      </w:r>
      <w:r w:rsidRPr="004F56DB">
        <w:rPr>
          <w:spacing w:val="-5"/>
          <w:sz w:val="24"/>
        </w:rPr>
        <w:t xml:space="preserve"> </w:t>
      </w:r>
      <w:r w:rsidRPr="004F56DB">
        <w:rPr>
          <w:sz w:val="24"/>
        </w:rPr>
        <w:t>и</w:t>
      </w:r>
      <w:r w:rsidRPr="004F56DB">
        <w:rPr>
          <w:spacing w:val="2"/>
          <w:sz w:val="24"/>
        </w:rPr>
        <w:t xml:space="preserve"> </w:t>
      </w:r>
      <w:r w:rsidRPr="004F56DB">
        <w:rPr>
          <w:sz w:val="24"/>
        </w:rPr>
        <w:t>минимальных</w:t>
      </w:r>
      <w:r w:rsidRPr="004F56DB">
        <w:rPr>
          <w:spacing w:val="-3"/>
          <w:sz w:val="24"/>
        </w:rPr>
        <w:t xml:space="preserve"> </w:t>
      </w:r>
      <w:r w:rsidRPr="004F56DB">
        <w:rPr>
          <w:sz w:val="24"/>
        </w:rPr>
        <w:t>сечений.</w:t>
      </w:r>
    </w:p>
    <w:p w:rsidR="004F56DB" w:rsidRDefault="004F56DB" w:rsidP="004F56DB">
      <w:pPr>
        <w:tabs>
          <w:tab w:val="left" w:pos="1462"/>
        </w:tabs>
      </w:pPr>
      <w:r w:rsidRPr="004F56DB">
        <w:rPr>
          <w:noProof/>
          <w:lang w:eastAsia="ru-RU"/>
        </w:rPr>
        <w:lastRenderedPageBreak/>
        <w:drawing>
          <wp:inline distT="0" distB="0" distL="0" distR="0">
            <wp:extent cx="4010660" cy="1073785"/>
            <wp:effectExtent l="0" t="0" r="8890" b="0"/>
            <wp:docPr id="4" name="Рисунок 4" descr="C:\Users\500a5\Desktop\25-05-2021 01-4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25-05-2021 01-42-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6DB" w:rsidRDefault="004F56DB" w:rsidP="004F56DB">
      <w:pPr>
        <w:tabs>
          <w:tab w:val="left" w:pos="2138"/>
        </w:tabs>
      </w:pPr>
      <w:r>
        <w:tab/>
      </w:r>
      <w:r w:rsidRPr="004F56DB">
        <w:rPr>
          <w:noProof/>
          <w:lang w:eastAsia="ru-RU"/>
        </w:rPr>
        <w:drawing>
          <wp:inline distT="0" distB="0" distL="0" distR="0">
            <wp:extent cx="5940425" cy="1328545"/>
            <wp:effectExtent l="0" t="0" r="3175" b="5080"/>
            <wp:docPr id="5" name="Рисунок 5" descr="C:\Users\500a5\Desktop\25-05-2021 01-3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25-05-2021 01-39-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6DB" w:rsidRDefault="004F56DB" w:rsidP="004F56DB">
      <w:pPr>
        <w:tabs>
          <w:tab w:val="left" w:pos="1658"/>
        </w:tabs>
      </w:pPr>
      <w:r>
        <w:tab/>
      </w:r>
      <w:r w:rsidRPr="004F56DB">
        <w:rPr>
          <w:noProof/>
          <w:lang w:eastAsia="ru-RU"/>
        </w:rPr>
        <w:drawing>
          <wp:inline distT="0" distB="0" distL="0" distR="0">
            <wp:extent cx="4204970" cy="1738630"/>
            <wp:effectExtent l="0" t="0" r="5080" b="0"/>
            <wp:docPr id="6" name="Рисунок 6" descr="C:\Users\500a5\Desktop\25-05-2021 01-39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25-05-2021 01-39-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6DB" w:rsidRDefault="004F56DB" w:rsidP="004F56DB"/>
    <w:p w:rsidR="00FD029F" w:rsidRPr="004F56DB" w:rsidRDefault="00FD029F" w:rsidP="004F56DB">
      <w:pPr>
        <w:tabs>
          <w:tab w:val="left" w:pos="1178"/>
        </w:tabs>
      </w:pPr>
      <w:bookmarkStart w:id="0" w:name="_GoBack"/>
      <w:bookmarkEnd w:id="0"/>
    </w:p>
    <w:sectPr w:rsidR="00FD029F" w:rsidRPr="004F56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104997"/>
    <w:multiLevelType w:val="hybridMultilevel"/>
    <w:tmpl w:val="0E02C33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527F0"/>
    <w:multiLevelType w:val="hybridMultilevel"/>
    <w:tmpl w:val="BFF83E84"/>
    <w:lvl w:ilvl="0" w:tplc="A948D3AC">
      <w:start w:val="14"/>
      <w:numFmt w:val="decimal"/>
      <w:lvlText w:val="%1."/>
      <w:lvlJc w:val="left"/>
      <w:pPr>
        <w:ind w:left="162" w:hanging="37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7928F6C">
      <w:start w:val="1"/>
      <w:numFmt w:val="decimal"/>
      <w:lvlText w:val="%2."/>
      <w:lvlJc w:val="left"/>
      <w:pPr>
        <w:ind w:left="92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8DE8A71E">
      <w:numFmt w:val="bullet"/>
      <w:lvlText w:val="•"/>
      <w:lvlJc w:val="left"/>
      <w:pPr>
        <w:ind w:left="1858" w:hanging="360"/>
      </w:pPr>
      <w:rPr>
        <w:rFonts w:hint="default"/>
        <w:lang w:val="ru-RU" w:eastAsia="en-US" w:bidi="ar-SA"/>
      </w:rPr>
    </w:lvl>
    <w:lvl w:ilvl="3" w:tplc="C8481B20">
      <w:numFmt w:val="bullet"/>
      <w:lvlText w:val="•"/>
      <w:lvlJc w:val="left"/>
      <w:pPr>
        <w:ind w:left="2836" w:hanging="360"/>
      </w:pPr>
      <w:rPr>
        <w:rFonts w:hint="default"/>
        <w:lang w:val="ru-RU" w:eastAsia="en-US" w:bidi="ar-SA"/>
      </w:rPr>
    </w:lvl>
    <w:lvl w:ilvl="4" w:tplc="05EA6374">
      <w:numFmt w:val="bullet"/>
      <w:lvlText w:val="•"/>
      <w:lvlJc w:val="left"/>
      <w:pPr>
        <w:ind w:left="3815" w:hanging="360"/>
      </w:pPr>
      <w:rPr>
        <w:rFonts w:hint="default"/>
        <w:lang w:val="ru-RU" w:eastAsia="en-US" w:bidi="ar-SA"/>
      </w:rPr>
    </w:lvl>
    <w:lvl w:ilvl="5" w:tplc="F62C994A">
      <w:numFmt w:val="bullet"/>
      <w:lvlText w:val="•"/>
      <w:lvlJc w:val="left"/>
      <w:pPr>
        <w:ind w:left="4793" w:hanging="360"/>
      </w:pPr>
      <w:rPr>
        <w:rFonts w:hint="default"/>
        <w:lang w:val="ru-RU" w:eastAsia="en-US" w:bidi="ar-SA"/>
      </w:rPr>
    </w:lvl>
    <w:lvl w:ilvl="6" w:tplc="2F4CF2A0">
      <w:numFmt w:val="bullet"/>
      <w:lvlText w:val="•"/>
      <w:lvlJc w:val="left"/>
      <w:pPr>
        <w:ind w:left="5772" w:hanging="360"/>
      </w:pPr>
      <w:rPr>
        <w:rFonts w:hint="default"/>
        <w:lang w:val="ru-RU" w:eastAsia="en-US" w:bidi="ar-SA"/>
      </w:rPr>
    </w:lvl>
    <w:lvl w:ilvl="7" w:tplc="6DE0A75C">
      <w:numFmt w:val="bullet"/>
      <w:lvlText w:val="•"/>
      <w:lvlJc w:val="left"/>
      <w:pPr>
        <w:ind w:left="6750" w:hanging="360"/>
      </w:pPr>
      <w:rPr>
        <w:rFonts w:hint="default"/>
        <w:lang w:val="ru-RU" w:eastAsia="en-US" w:bidi="ar-SA"/>
      </w:rPr>
    </w:lvl>
    <w:lvl w:ilvl="8" w:tplc="FA0C509C">
      <w:numFmt w:val="bullet"/>
      <w:lvlText w:val="•"/>
      <w:lvlJc w:val="left"/>
      <w:pPr>
        <w:ind w:left="772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D6975B3"/>
    <w:multiLevelType w:val="hybridMultilevel"/>
    <w:tmpl w:val="4F74753E"/>
    <w:lvl w:ilvl="0" w:tplc="4740B60A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362"/>
    <w:rsid w:val="00050D80"/>
    <w:rsid w:val="004F56DB"/>
    <w:rsid w:val="00A32A6B"/>
    <w:rsid w:val="00DD724B"/>
    <w:rsid w:val="00EB66F2"/>
    <w:rsid w:val="00F20DD2"/>
    <w:rsid w:val="00FD029F"/>
    <w:rsid w:val="00FF0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3199B"/>
  <w15:chartTrackingRefBased/>
  <w15:docId w15:val="{CD05BEA3-32A2-471A-8B57-E4581732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0DD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D02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D029F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FD029F"/>
    <w:pPr>
      <w:widowControl w:val="0"/>
      <w:autoSpaceDE w:val="0"/>
      <w:autoSpaceDN w:val="0"/>
      <w:spacing w:before="17" w:after="0" w:line="240" w:lineRule="auto"/>
      <w:ind w:left="882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3</cp:revision>
  <dcterms:created xsi:type="dcterms:W3CDTF">2021-05-23T19:18:00Z</dcterms:created>
  <dcterms:modified xsi:type="dcterms:W3CDTF">2021-05-24T23:00:00Z</dcterms:modified>
</cp:coreProperties>
</file>