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The Hong Kong Polytechnic University</w:t>
      </w:r>
    </w:p>
    <w:p>
      <w:pPr>
        <w:jc w:val="center"/>
        <w:rPr>
          <w:rFonts w:hint="default"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 xml:space="preserve">Big Data </w:t>
      </w:r>
      <w:r>
        <w:rPr>
          <w:rFonts w:hint="default" w:ascii="Times New Roman" w:hAnsi="Times New Roman" w:cs="Times New Roman"/>
          <w:b/>
          <w:bCs/>
          <w:sz w:val="28"/>
          <w:szCs w:val="36"/>
          <w:lang w:val="en-US" w:eastAsia="zh-CN"/>
        </w:rPr>
        <w:t>Case Study</w:t>
      </w:r>
    </w:p>
    <w:p>
      <w:pPr>
        <w:jc w:val="center"/>
        <w:rPr>
          <w:rFonts w:hint="eastAsia" w:ascii="Times New Roman" w:hAnsi="Times New Roman" w:cs="Times New Roman"/>
          <w:sz w:val="28"/>
          <w:szCs w:val="36"/>
          <w:lang w:val="en-US" w:eastAsia="zh-CN"/>
        </w:rPr>
      </w:pPr>
      <w:r>
        <w:rPr>
          <w:rFonts w:hint="default" w:ascii="Times New Roman" w:hAnsi="Times New Roman" w:cs="Times New Roman"/>
          <w:sz w:val="28"/>
          <w:szCs w:val="36"/>
          <w:lang w:val="en-US" w:eastAsia="zh-CN"/>
        </w:rPr>
        <w:t>Race with Earthquake Waves</w:t>
      </w:r>
      <w:r>
        <w:rPr>
          <w:rFonts w:hint="eastAsia" w:ascii="Times New Roman" w:hAnsi="Times New Roman" w:cs="Times New Roman"/>
          <w:sz w:val="28"/>
          <w:szCs w:val="36"/>
          <w:lang w:val="en-US" w:eastAsia="zh-CN"/>
        </w:rPr>
        <w:t>:</w:t>
      </w:r>
    </w:p>
    <w:p>
      <w:pPr>
        <w:jc w:val="center"/>
        <w:rPr>
          <w:rFonts w:hint="eastAsia" w:ascii="Times New Roman" w:hAnsi="Times New Roman" w:cs="Times New Roman"/>
          <w:sz w:val="28"/>
          <w:szCs w:val="36"/>
          <w:lang w:val="en-US" w:eastAsia="zh-CN"/>
        </w:rPr>
      </w:pPr>
      <w:r>
        <w:rPr>
          <w:rFonts w:hint="default" w:ascii="Times New Roman" w:hAnsi="Times New Roman" w:cs="Times New Roman"/>
          <w:sz w:val="28"/>
          <w:szCs w:val="36"/>
          <w:lang w:val="en-US" w:eastAsia="zh-CN"/>
        </w:rPr>
        <w:t xml:space="preserve">Big Data in Earthquake </w:t>
      </w:r>
      <w:r>
        <w:rPr>
          <w:rFonts w:hint="eastAsia" w:ascii="Times New Roman" w:hAnsi="Times New Roman" w:cs="Times New Roman"/>
          <w:sz w:val="28"/>
          <w:szCs w:val="36"/>
          <w:lang w:val="en-US" w:eastAsia="zh-CN"/>
        </w:rPr>
        <w:t>Prediction</w:t>
      </w:r>
      <w:r>
        <w:rPr>
          <w:rFonts w:hint="default" w:ascii="Times New Roman" w:hAnsi="Times New Roman" w:cs="Times New Roman"/>
          <w:sz w:val="28"/>
          <w:szCs w:val="36"/>
          <w:lang w:val="en-US" w:eastAsia="zh-CN"/>
        </w:rPr>
        <w:t xml:space="preserve"> and </w:t>
      </w:r>
      <w:r>
        <w:rPr>
          <w:rFonts w:hint="eastAsia" w:ascii="Times New Roman" w:hAnsi="Times New Roman" w:cs="Times New Roman"/>
          <w:sz w:val="28"/>
          <w:szCs w:val="36"/>
          <w:lang w:val="en-US" w:eastAsia="zh-CN"/>
        </w:rPr>
        <w:t>Early Warning</w:t>
      </w:r>
    </w:p>
    <w:p>
      <w:pPr>
        <w:jc w:val="center"/>
        <w:rPr>
          <w:rFonts w:hint="default" w:ascii="Times New Roman" w:hAnsi="Times New Roman" w:cs="Times New Roman"/>
          <w:lang w:val="en-US" w:eastAsia="zh-CN"/>
        </w:rPr>
      </w:pPr>
    </w:p>
    <w:p>
      <w:pPr>
        <w:jc w:val="center"/>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Student</w:t>
      </w:r>
      <w:r>
        <w:rPr>
          <w:rFonts w:hint="default" w:ascii="Times New Roman" w:hAnsi="Times New Roman" w:cs="Times New Roman"/>
          <w:b w:val="0"/>
          <w:bCs w:val="0"/>
          <w:lang w:val="en-US" w:eastAsia="zh-CN"/>
        </w:rPr>
        <w:t>: XIA Yuchen</w:t>
      </w:r>
    </w:p>
    <w:p>
      <w:pPr>
        <w:rPr>
          <w:rFonts w:hint="default" w:ascii="Times New Roman" w:hAnsi="Times New Roman" w:cs="Times New Roman"/>
          <w:lang w:val="en-US" w:eastAsia="zh-CN"/>
        </w:rPr>
      </w:pPr>
      <w:bookmarkStart w:id="0" w:name="_GoBack"/>
      <w:bookmarkEnd w:id="0"/>
    </w:p>
    <w:p>
      <w:pPr>
        <w:numPr>
          <w:ilvl w:val="0"/>
          <w:numId w:val="1"/>
        </w:numPr>
        <w:outlineLvl w:val="0"/>
        <w:rPr>
          <w:rFonts w:hint="default" w:ascii="Times New Roman" w:hAnsi="Times New Roman" w:cs="Times New Roman"/>
          <w:b/>
          <w:bCs/>
          <w:lang w:val="en-US" w:eastAsia="zh-CN"/>
        </w:rPr>
      </w:pPr>
      <w:r>
        <w:rPr>
          <w:rFonts w:hint="eastAsia" w:ascii="Times New Roman" w:hAnsi="Times New Roman" w:cs="Times New Roman"/>
          <w:b/>
          <w:bCs/>
          <w:lang w:val="en-US" w:eastAsia="zh-CN"/>
        </w:rPr>
        <w:t>Research Background</w:t>
      </w:r>
    </w:p>
    <w:p>
      <w:pPr>
        <w:numPr>
          <w:ilvl w:val="1"/>
          <w:numId w:val="1"/>
        </w:numPr>
        <w:outlineLvl w:val="1"/>
        <w:rPr>
          <w:rFonts w:hint="default" w:ascii="Times New Roman" w:hAnsi="Times New Roman" w:cs="Times New Roman"/>
          <w:b/>
          <w:bCs/>
          <w:lang w:val="en-US" w:eastAsia="zh-CN"/>
        </w:rPr>
      </w:pPr>
      <w:r>
        <w:rPr>
          <w:rFonts w:hint="eastAsia" w:ascii="Times New Roman" w:hAnsi="Times New Roman" w:cs="Times New Roman"/>
          <w:b/>
          <w:bCs/>
          <w:lang w:val="en-US" w:eastAsia="zh-CN"/>
        </w:rPr>
        <w:t>Concept Illustration</w:t>
      </w:r>
    </w:p>
    <w:p>
      <w:pPr>
        <w:numPr>
          <w:ilvl w:val="0"/>
          <w:numId w:val="2"/>
        </w:numPr>
        <w:ind w:leftChars="0"/>
        <w:outlineLvl w:val="1"/>
        <w:rPr>
          <w:rFonts w:hint="default" w:ascii="Times New Roman" w:hAnsi="Times New Roman" w:cs="Times New Roman"/>
          <w:b/>
          <w:bCs/>
          <w:lang w:val="en-US" w:eastAsia="zh-CN"/>
        </w:rPr>
      </w:pPr>
      <w:r>
        <w:rPr>
          <w:rFonts w:hint="eastAsia" w:ascii="Times New Roman" w:hAnsi="Times New Roman" w:cs="Times New Roman"/>
          <w:b/>
          <w:bCs/>
          <w:lang w:val="en-US" w:eastAsia="zh-CN"/>
        </w:rPr>
        <w:t>Earthquake</w:t>
      </w:r>
    </w:p>
    <w:p>
      <w:pPr>
        <w:numPr>
          <w:ilvl w:val="0"/>
          <w:numId w:val="0"/>
        </w:numPr>
        <w:rPr>
          <w:rFonts w:hint="eastAsia" w:ascii="Times New Roman" w:hAnsi="Times New Roman" w:eastAsia="宋体" w:cs="Times New Roman"/>
          <w:i w:val="0"/>
          <w:caps w:val="0"/>
          <w:color w:val="222222"/>
          <w:spacing w:val="0"/>
          <w:sz w:val="22"/>
          <w:szCs w:val="22"/>
          <w:shd w:val="clear" w:fill="FFFFFF"/>
          <w:lang w:val="en-US" w:eastAsia="zh-CN"/>
        </w:rPr>
      </w:pPr>
      <w:r>
        <w:rPr>
          <w:rFonts w:hint="default" w:ascii="Times New Roman" w:hAnsi="Times New Roman" w:eastAsia="sans-serif" w:cs="Times New Roman"/>
          <w:i w:val="0"/>
          <w:caps w:val="0"/>
          <w:color w:val="222222"/>
          <w:spacing w:val="0"/>
          <w:sz w:val="22"/>
          <w:szCs w:val="22"/>
          <w:shd w:val="clear" w:fill="FFFFFF"/>
        </w:rPr>
        <w:t>An earthquake (also known as a quake, tremor or temblor) is the shaking of the surface of the Earth, resulting from the sudden release of energy in the </w:t>
      </w:r>
      <w:r>
        <w:rPr>
          <w:rFonts w:hint="default" w:ascii="Times New Roman" w:hAnsi="Times New Roman" w:eastAsia="sans-serif" w:cs="Times New Roman"/>
          <w:i w:val="0"/>
          <w:caps w:val="0"/>
          <w:color w:val="222222"/>
          <w:spacing w:val="0"/>
          <w:sz w:val="22"/>
          <w:szCs w:val="22"/>
          <w:shd w:val="clear" w:fill="FFFFFF"/>
        </w:rPr>
        <w:fldChar w:fldCharType="begin"/>
      </w:r>
      <w:r>
        <w:rPr>
          <w:rFonts w:hint="default" w:ascii="Times New Roman" w:hAnsi="Times New Roman" w:eastAsia="sans-serif" w:cs="Times New Roman"/>
          <w:i w:val="0"/>
          <w:caps w:val="0"/>
          <w:color w:val="222222"/>
          <w:spacing w:val="0"/>
          <w:sz w:val="22"/>
          <w:szCs w:val="22"/>
          <w:shd w:val="clear" w:fill="FFFFFF"/>
        </w:rPr>
        <w:instrText xml:space="preserve"> HYPERLINK "https://en.wikipedia.org/wiki/Earth" \o "Earth" </w:instrText>
      </w:r>
      <w:r>
        <w:rPr>
          <w:rFonts w:hint="default" w:ascii="Times New Roman" w:hAnsi="Times New Roman" w:eastAsia="sans-serif" w:cs="Times New Roman"/>
          <w:i w:val="0"/>
          <w:caps w:val="0"/>
          <w:color w:val="222222"/>
          <w:spacing w:val="0"/>
          <w:sz w:val="22"/>
          <w:szCs w:val="22"/>
          <w:shd w:val="clear" w:fill="FFFFFF"/>
        </w:rPr>
        <w:fldChar w:fldCharType="separate"/>
      </w:r>
      <w:r>
        <w:rPr>
          <w:rFonts w:hint="default" w:ascii="Times New Roman" w:hAnsi="Times New Roman" w:eastAsia="sans-serif" w:cs="Times New Roman"/>
          <w:i w:val="0"/>
          <w:caps w:val="0"/>
          <w:color w:val="222222"/>
          <w:spacing w:val="0"/>
          <w:sz w:val="22"/>
          <w:szCs w:val="22"/>
          <w:shd w:val="clear" w:fill="FFFFFF"/>
        </w:rPr>
        <w:t>Earth</w:t>
      </w:r>
      <w:r>
        <w:rPr>
          <w:rFonts w:hint="default" w:ascii="Times New Roman" w:hAnsi="Times New Roman" w:eastAsia="sans-serif" w:cs="Times New Roman"/>
          <w:i w:val="0"/>
          <w:caps w:val="0"/>
          <w:color w:val="222222"/>
          <w:spacing w:val="0"/>
          <w:sz w:val="22"/>
          <w:szCs w:val="22"/>
          <w:shd w:val="clear" w:fill="FFFFFF"/>
        </w:rPr>
        <w:fldChar w:fldCharType="end"/>
      </w:r>
      <w:r>
        <w:rPr>
          <w:rFonts w:hint="default" w:ascii="Times New Roman" w:hAnsi="Times New Roman" w:eastAsia="sans-serif" w:cs="Times New Roman"/>
          <w:i w:val="0"/>
          <w:caps w:val="0"/>
          <w:color w:val="222222"/>
          <w:spacing w:val="0"/>
          <w:sz w:val="22"/>
          <w:szCs w:val="22"/>
          <w:shd w:val="clear" w:fill="FFFFFF"/>
        </w:rPr>
        <w:t>'s </w:t>
      </w:r>
      <w:r>
        <w:rPr>
          <w:rFonts w:hint="default" w:ascii="Times New Roman" w:hAnsi="Times New Roman" w:eastAsia="sans-serif" w:cs="Times New Roman"/>
          <w:i w:val="0"/>
          <w:caps w:val="0"/>
          <w:color w:val="222222"/>
          <w:spacing w:val="0"/>
          <w:sz w:val="22"/>
          <w:szCs w:val="22"/>
          <w:shd w:val="clear" w:fill="FFFFFF"/>
        </w:rPr>
        <w:fldChar w:fldCharType="begin"/>
      </w:r>
      <w:r>
        <w:rPr>
          <w:rFonts w:hint="default" w:ascii="Times New Roman" w:hAnsi="Times New Roman" w:eastAsia="sans-serif" w:cs="Times New Roman"/>
          <w:i w:val="0"/>
          <w:caps w:val="0"/>
          <w:color w:val="222222"/>
          <w:spacing w:val="0"/>
          <w:sz w:val="22"/>
          <w:szCs w:val="22"/>
          <w:shd w:val="clear" w:fill="FFFFFF"/>
        </w:rPr>
        <w:instrText xml:space="preserve"> HYPERLINK "https://en.wikipedia.org/wiki/Lithosphere" \o "Lithosphere" </w:instrText>
      </w:r>
      <w:r>
        <w:rPr>
          <w:rFonts w:hint="default" w:ascii="Times New Roman" w:hAnsi="Times New Roman" w:eastAsia="sans-serif" w:cs="Times New Roman"/>
          <w:i w:val="0"/>
          <w:caps w:val="0"/>
          <w:color w:val="222222"/>
          <w:spacing w:val="0"/>
          <w:sz w:val="22"/>
          <w:szCs w:val="22"/>
          <w:shd w:val="clear" w:fill="FFFFFF"/>
        </w:rPr>
        <w:fldChar w:fldCharType="separate"/>
      </w:r>
      <w:r>
        <w:rPr>
          <w:rFonts w:hint="default" w:ascii="Times New Roman" w:hAnsi="Times New Roman" w:eastAsia="sans-serif" w:cs="Times New Roman"/>
          <w:i w:val="0"/>
          <w:caps w:val="0"/>
          <w:color w:val="222222"/>
          <w:spacing w:val="0"/>
          <w:sz w:val="22"/>
          <w:szCs w:val="22"/>
          <w:shd w:val="clear" w:fill="FFFFFF"/>
        </w:rPr>
        <w:t>lithosphere</w:t>
      </w:r>
      <w:r>
        <w:rPr>
          <w:rFonts w:hint="default" w:ascii="Times New Roman" w:hAnsi="Times New Roman" w:eastAsia="sans-serif" w:cs="Times New Roman"/>
          <w:i w:val="0"/>
          <w:caps w:val="0"/>
          <w:color w:val="222222"/>
          <w:spacing w:val="0"/>
          <w:sz w:val="22"/>
          <w:szCs w:val="22"/>
          <w:shd w:val="clear" w:fill="FFFFFF"/>
        </w:rPr>
        <w:fldChar w:fldCharType="end"/>
      </w:r>
      <w:r>
        <w:rPr>
          <w:rFonts w:hint="default" w:ascii="Times New Roman" w:hAnsi="Times New Roman" w:eastAsia="sans-serif" w:cs="Times New Roman"/>
          <w:i w:val="0"/>
          <w:caps w:val="0"/>
          <w:color w:val="222222"/>
          <w:spacing w:val="0"/>
          <w:sz w:val="22"/>
          <w:szCs w:val="22"/>
          <w:shd w:val="clear" w:fill="FFFFFF"/>
        </w:rPr>
        <w:t> that creates </w:t>
      </w:r>
      <w:r>
        <w:rPr>
          <w:rFonts w:hint="default" w:ascii="Times New Roman" w:hAnsi="Times New Roman" w:eastAsia="sans-serif" w:cs="Times New Roman"/>
          <w:i w:val="0"/>
          <w:caps w:val="0"/>
          <w:color w:val="222222"/>
          <w:spacing w:val="0"/>
          <w:sz w:val="22"/>
          <w:szCs w:val="22"/>
          <w:shd w:val="clear" w:fill="FFFFFF"/>
        </w:rPr>
        <w:fldChar w:fldCharType="begin"/>
      </w:r>
      <w:r>
        <w:rPr>
          <w:rFonts w:hint="default" w:ascii="Times New Roman" w:hAnsi="Times New Roman" w:eastAsia="sans-serif" w:cs="Times New Roman"/>
          <w:i w:val="0"/>
          <w:caps w:val="0"/>
          <w:color w:val="222222"/>
          <w:spacing w:val="0"/>
          <w:sz w:val="22"/>
          <w:szCs w:val="22"/>
          <w:shd w:val="clear" w:fill="FFFFFF"/>
        </w:rPr>
        <w:instrText xml:space="preserve"> HYPERLINK "https://en.wikipedia.org/wiki/Seismic_wave" \o "Seismic wave" </w:instrText>
      </w:r>
      <w:r>
        <w:rPr>
          <w:rFonts w:hint="default" w:ascii="Times New Roman" w:hAnsi="Times New Roman" w:eastAsia="sans-serif" w:cs="Times New Roman"/>
          <w:i w:val="0"/>
          <w:caps w:val="0"/>
          <w:color w:val="222222"/>
          <w:spacing w:val="0"/>
          <w:sz w:val="22"/>
          <w:szCs w:val="22"/>
          <w:shd w:val="clear" w:fill="FFFFFF"/>
        </w:rPr>
        <w:fldChar w:fldCharType="separate"/>
      </w:r>
      <w:r>
        <w:rPr>
          <w:rFonts w:hint="default" w:ascii="Times New Roman" w:hAnsi="Times New Roman" w:eastAsia="sans-serif" w:cs="Times New Roman"/>
          <w:i w:val="0"/>
          <w:caps w:val="0"/>
          <w:color w:val="222222"/>
          <w:spacing w:val="0"/>
          <w:sz w:val="22"/>
          <w:szCs w:val="22"/>
          <w:shd w:val="clear" w:fill="FFFFFF"/>
        </w:rPr>
        <w:t>seismic waves</w:t>
      </w:r>
      <w:r>
        <w:rPr>
          <w:rFonts w:hint="default" w:ascii="Times New Roman" w:hAnsi="Times New Roman" w:eastAsia="sans-serif" w:cs="Times New Roman"/>
          <w:i w:val="0"/>
          <w:caps w:val="0"/>
          <w:color w:val="222222"/>
          <w:spacing w:val="0"/>
          <w:sz w:val="22"/>
          <w:szCs w:val="22"/>
          <w:shd w:val="clear" w:fill="FFFFFF"/>
        </w:rPr>
        <w:fldChar w:fldCharType="end"/>
      </w:r>
      <w:r>
        <w:rPr>
          <w:rFonts w:hint="default" w:ascii="Times New Roman" w:hAnsi="Times New Roman" w:eastAsia="sans-serif" w:cs="Times New Roman"/>
          <w:i w:val="0"/>
          <w:caps w:val="0"/>
          <w:color w:val="222222"/>
          <w:spacing w:val="0"/>
          <w:sz w:val="22"/>
          <w:szCs w:val="22"/>
          <w:shd w:val="clear" w:fill="FFFFFF"/>
        </w:rPr>
        <w:t>. Earthquakes can range in size from those that are so weak that they cannot be felt to those violent enough to toss people around and destroy whole cities. The </w:t>
      </w:r>
      <w:r>
        <w:rPr>
          <w:rFonts w:hint="default" w:ascii="Times New Roman" w:hAnsi="Times New Roman" w:eastAsia="sans-serif" w:cs="Times New Roman"/>
          <w:i w:val="0"/>
          <w:caps w:val="0"/>
          <w:color w:val="222222"/>
          <w:spacing w:val="0"/>
          <w:sz w:val="22"/>
          <w:szCs w:val="22"/>
          <w:shd w:val="clear" w:fill="FFFFFF"/>
        </w:rPr>
        <w:fldChar w:fldCharType="begin"/>
      </w:r>
      <w:r>
        <w:rPr>
          <w:rFonts w:hint="default" w:ascii="Times New Roman" w:hAnsi="Times New Roman" w:eastAsia="sans-serif" w:cs="Times New Roman"/>
          <w:i w:val="0"/>
          <w:caps w:val="0"/>
          <w:color w:val="222222"/>
          <w:spacing w:val="0"/>
          <w:sz w:val="22"/>
          <w:szCs w:val="22"/>
          <w:shd w:val="clear" w:fill="FFFFFF"/>
        </w:rPr>
        <w:instrText xml:space="preserve"> HYPERLINK "https://en.wikipedia.org/wiki/Seismicity" \o "Seismicity" </w:instrText>
      </w:r>
      <w:r>
        <w:rPr>
          <w:rFonts w:hint="default" w:ascii="Times New Roman" w:hAnsi="Times New Roman" w:eastAsia="sans-serif" w:cs="Times New Roman"/>
          <w:i w:val="0"/>
          <w:caps w:val="0"/>
          <w:color w:val="222222"/>
          <w:spacing w:val="0"/>
          <w:sz w:val="22"/>
          <w:szCs w:val="22"/>
          <w:shd w:val="clear" w:fill="FFFFFF"/>
        </w:rPr>
        <w:fldChar w:fldCharType="separate"/>
      </w:r>
      <w:r>
        <w:rPr>
          <w:rFonts w:hint="default" w:ascii="Times New Roman" w:hAnsi="Times New Roman" w:eastAsia="sans-serif" w:cs="Times New Roman"/>
          <w:i w:val="0"/>
          <w:caps w:val="0"/>
          <w:color w:val="222222"/>
          <w:spacing w:val="0"/>
          <w:sz w:val="22"/>
          <w:szCs w:val="22"/>
          <w:shd w:val="clear" w:fill="FFFFFF"/>
        </w:rPr>
        <w:t>seismicity</w:t>
      </w:r>
      <w:r>
        <w:rPr>
          <w:rFonts w:hint="default" w:ascii="Times New Roman" w:hAnsi="Times New Roman" w:eastAsia="sans-serif" w:cs="Times New Roman"/>
          <w:i w:val="0"/>
          <w:caps w:val="0"/>
          <w:color w:val="222222"/>
          <w:spacing w:val="0"/>
          <w:sz w:val="22"/>
          <w:szCs w:val="22"/>
          <w:shd w:val="clear" w:fill="FFFFFF"/>
        </w:rPr>
        <w:fldChar w:fldCharType="end"/>
      </w:r>
      <w:r>
        <w:rPr>
          <w:rFonts w:hint="default" w:ascii="Times New Roman" w:hAnsi="Times New Roman" w:eastAsia="sans-serif" w:cs="Times New Roman"/>
          <w:i w:val="0"/>
          <w:caps w:val="0"/>
          <w:color w:val="222222"/>
          <w:spacing w:val="0"/>
          <w:sz w:val="22"/>
          <w:szCs w:val="22"/>
          <w:shd w:val="clear" w:fill="FFFFFF"/>
        </w:rPr>
        <w:t>, or seismic activity, of an area is the frequency, type and size of earthquakes experienced over a period of time. The word tremor is also used for </w:t>
      </w:r>
      <w:r>
        <w:rPr>
          <w:rFonts w:hint="default" w:ascii="Times New Roman" w:hAnsi="Times New Roman" w:eastAsia="sans-serif" w:cs="Times New Roman"/>
          <w:i w:val="0"/>
          <w:caps w:val="0"/>
          <w:color w:val="222222"/>
          <w:spacing w:val="0"/>
          <w:sz w:val="22"/>
          <w:szCs w:val="22"/>
          <w:shd w:val="clear" w:fill="FFFFFF"/>
        </w:rPr>
        <w:fldChar w:fldCharType="begin"/>
      </w:r>
      <w:r>
        <w:rPr>
          <w:rFonts w:hint="default" w:ascii="Times New Roman" w:hAnsi="Times New Roman" w:eastAsia="sans-serif" w:cs="Times New Roman"/>
          <w:i w:val="0"/>
          <w:caps w:val="0"/>
          <w:color w:val="222222"/>
          <w:spacing w:val="0"/>
          <w:sz w:val="22"/>
          <w:szCs w:val="22"/>
          <w:shd w:val="clear" w:fill="FFFFFF"/>
        </w:rPr>
        <w:instrText xml:space="preserve"> HYPERLINK "https://en.wikipedia.org/wiki/Episodic_tremor_and_slip" \o "Episodic tremor and slip" </w:instrText>
      </w:r>
      <w:r>
        <w:rPr>
          <w:rFonts w:hint="default" w:ascii="Times New Roman" w:hAnsi="Times New Roman" w:eastAsia="sans-serif" w:cs="Times New Roman"/>
          <w:i w:val="0"/>
          <w:caps w:val="0"/>
          <w:color w:val="222222"/>
          <w:spacing w:val="0"/>
          <w:sz w:val="22"/>
          <w:szCs w:val="22"/>
          <w:shd w:val="clear" w:fill="FFFFFF"/>
        </w:rPr>
        <w:fldChar w:fldCharType="separate"/>
      </w:r>
      <w:r>
        <w:rPr>
          <w:rFonts w:hint="default" w:ascii="Times New Roman" w:hAnsi="Times New Roman" w:eastAsia="sans-serif" w:cs="Times New Roman"/>
          <w:i w:val="0"/>
          <w:caps w:val="0"/>
          <w:color w:val="222222"/>
          <w:spacing w:val="0"/>
          <w:sz w:val="22"/>
          <w:szCs w:val="22"/>
          <w:shd w:val="clear" w:fill="FFFFFF"/>
        </w:rPr>
        <w:t>non-earthquake seismic rumbling</w:t>
      </w:r>
      <w:r>
        <w:rPr>
          <w:rFonts w:hint="default" w:ascii="Times New Roman" w:hAnsi="Times New Roman" w:eastAsia="sans-serif" w:cs="Times New Roman"/>
          <w:i w:val="0"/>
          <w:caps w:val="0"/>
          <w:color w:val="222222"/>
          <w:spacing w:val="0"/>
          <w:sz w:val="22"/>
          <w:szCs w:val="22"/>
          <w:shd w:val="clear" w:fill="FFFFFF"/>
        </w:rPr>
        <w:fldChar w:fldCharType="end"/>
      </w:r>
      <w:r>
        <w:rPr>
          <w:rFonts w:hint="default" w:ascii="Times New Roman" w:hAnsi="Times New Roman" w:eastAsia="sans-serif" w:cs="Times New Roman"/>
          <w:i w:val="0"/>
          <w:caps w:val="0"/>
          <w:color w:val="222222"/>
          <w:spacing w:val="0"/>
          <w:sz w:val="22"/>
          <w:szCs w:val="22"/>
          <w:shd w:val="clear" w:fill="FFFFFF"/>
        </w:rPr>
        <w:t>.</w:t>
      </w:r>
      <w:r>
        <w:rPr>
          <w:rFonts w:hint="eastAsia" w:ascii="Times New Roman" w:hAnsi="Times New Roman" w:eastAsia="宋体" w:cs="Times New Roman"/>
          <w:i w:val="0"/>
          <w:caps w:val="0"/>
          <w:color w:val="222222"/>
          <w:spacing w:val="0"/>
          <w:sz w:val="22"/>
          <w:szCs w:val="22"/>
          <w:shd w:val="clear" w:fill="FFFFFF"/>
          <w:lang w:val="en-US" w:eastAsia="zh-CN"/>
        </w:rPr>
        <w:t>[1]</w:t>
      </w:r>
    </w:p>
    <w:p>
      <w:pPr>
        <w:numPr>
          <w:ilvl w:val="0"/>
          <w:numId w:val="2"/>
        </w:numPr>
        <w:ind w:left="0" w:leftChars="0" w:firstLine="0" w:firstLineChars="0"/>
        <w:rPr>
          <w:rFonts w:hint="default" w:ascii="Times New Roman" w:hAnsi="Times New Roman" w:eastAsia="宋体" w:cs="Times New Roman"/>
          <w:b/>
          <w:bCs/>
          <w:i w:val="0"/>
          <w:caps w:val="0"/>
          <w:color w:val="222222"/>
          <w:spacing w:val="0"/>
          <w:sz w:val="22"/>
          <w:szCs w:val="22"/>
          <w:shd w:val="clear" w:fill="FFFFFF"/>
          <w:lang w:val="en-US" w:eastAsia="zh-CN"/>
        </w:rPr>
      </w:pPr>
      <w:r>
        <w:rPr>
          <w:rFonts w:hint="eastAsia" w:ascii="Times New Roman" w:hAnsi="Times New Roman" w:eastAsia="宋体" w:cs="Times New Roman"/>
          <w:b/>
          <w:bCs/>
          <w:i w:val="0"/>
          <w:caps w:val="0"/>
          <w:color w:val="222222"/>
          <w:spacing w:val="0"/>
          <w:sz w:val="22"/>
          <w:szCs w:val="22"/>
          <w:shd w:val="clear" w:fill="FFFFFF"/>
          <w:lang w:val="en-US" w:eastAsia="zh-CN"/>
        </w:rPr>
        <w:t>Big Data</w:t>
      </w:r>
    </w:p>
    <w:p>
      <w:pPr>
        <w:numPr>
          <w:ilvl w:val="0"/>
          <w:numId w:val="0"/>
        </w:numPr>
        <w:rPr>
          <w:rFonts w:hint="eastAsia" w:ascii="Times New Roman" w:hAnsi="Times New Roman" w:eastAsia="宋体" w:cs="Times New Roman"/>
          <w:i w:val="0"/>
          <w:caps w:val="0"/>
          <w:color w:val="222222"/>
          <w:spacing w:val="0"/>
          <w:sz w:val="22"/>
          <w:szCs w:val="22"/>
          <w:shd w:val="clear" w:fill="FFFFFF"/>
          <w:lang w:val="en-US" w:eastAsia="zh-CN"/>
        </w:rPr>
      </w:pPr>
      <w:r>
        <w:rPr>
          <w:rFonts w:hint="default" w:ascii="Times New Roman" w:hAnsi="Times New Roman" w:eastAsia="sans-serif" w:cs="Times New Roman"/>
          <w:i w:val="0"/>
          <w:caps w:val="0"/>
          <w:color w:val="222222"/>
          <w:spacing w:val="0"/>
          <w:sz w:val="22"/>
          <w:szCs w:val="22"/>
          <w:shd w:val="clear" w:fill="FFFFFF"/>
        </w:rPr>
        <w:t>Big data is a field that treats of ways to analyze, systematically extract information from, or otherwise deal with </w:t>
      </w:r>
      <w:r>
        <w:rPr>
          <w:rFonts w:hint="default" w:ascii="Times New Roman" w:hAnsi="Times New Roman" w:eastAsia="sans-serif" w:cs="Times New Roman"/>
          <w:i w:val="0"/>
          <w:caps w:val="0"/>
          <w:color w:val="222222"/>
          <w:spacing w:val="0"/>
          <w:sz w:val="22"/>
          <w:szCs w:val="22"/>
          <w:shd w:val="clear" w:fill="FFFFFF"/>
        </w:rPr>
        <w:fldChar w:fldCharType="begin"/>
      </w:r>
      <w:r>
        <w:rPr>
          <w:rFonts w:hint="default" w:ascii="Times New Roman" w:hAnsi="Times New Roman" w:eastAsia="sans-serif" w:cs="Times New Roman"/>
          <w:i w:val="0"/>
          <w:caps w:val="0"/>
          <w:color w:val="222222"/>
          <w:spacing w:val="0"/>
          <w:sz w:val="22"/>
          <w:szCs w:val="22"/>
          <w:shd w:val="clear" w:fill="FFFFFF"/>
        </w:rPr>
        <w:instrText xml:space="preserve"> HYPERLINK "https://en.wikipedia.org/wiki/Data_set" \o "Data set" </w:instrText>
      </w:r>
      <w:r>
        <w:rPr>
          <w:rFonts w:hint="default" w:ascii="Times New Roman" w:hAnsi="Times New Roman" w:eastAsia="sans-serif" w:cs="Times New Roman"/>
          <w:i w:val="0"/>
          <w:caps w:val="0"/>
          <w:color w:val="222222"/>
          <w:spacing w:val="0"/>
          <w:sz w:val="22"/>
          <w:szCs w:val="22"/>
          <w:shd w:val="clear" w:fill="FFFFFF"/>
        </w:rPr>
        <w:fldChar w:fldCharType="separate"/>
      </w:r>
      <w:r>
        <w:rPr>
          <w:rFonts w:hint="default" w:ascii="Times New Roman" w:hAnsi="Times New Roman" w:eastAsia="sans-serif" w:cs="Times New Roman"/>
          <w:i w:val="0"/>
          <w:caps w:val="0"/>
          <w:color w:val="222222"/>
          <w:spacing w:val="0"/>
          <w:sz w:val="22"/>
          <w:szCs w:val="22"/>
          <w:shd w:val="clear" w:fill="FFFFFF"/>
        </w:rPr>
        <w:t>data sets</w:t>
      </w:r>
      <w:r>
        <w:rPr>
          <w:rFonts w:hint="default" w:ascii="Times New Roman" w:hAnsi="Times New Roman" w:eastAsia="sans-serif" w:cs="Times New Roman"/>
          <w:i w:val="0"/>
          <w:caps w:val="0"/>
          <w:color w:val="222222"/>
          <w:spacing w:val="0"/>
          <w:sz w:val="22"/>
          <w:szCs w:val="22"/>
          <w:shd w:val="clear" w:fill="FFFFFF"/>
        </w:rPr>
        <w:fldChar w:fldCharType="end"/>
      </w:r>
      <w:r>
        <w:rPr>
          <w:rFonts w:hint="default" w:ascii="Times New Roman" w:hAnsi="Times New Roman" w:eastAsia="sans-serif" w:cs="Times New Roman"/>
          <w:i w:val="0"/>
          <w:caps w:val="0"/>
          <w:color w:val="222222"/>
          <w:spacing w:val="0"/>
          <w:sz w:val="22"/>
          <w:szCs w:val="22"/>
          <w:shd w:val="clear" w:fill="FFFFFF"/>
        </w:rPr>
        <w:t xml:space="preserve"> that are too large or complex to be dealt with by </w:t>
      </w:r>
      <w:r>
        <w:rPr>
          <w:rFonts w:hint="default" w:ascii="Times New Roman" w:hAnsi="Times New Roman" w:eastAsia="宋体" w:cs="Times New Roman"/>
          <w:i w:val="0"/>
          <w:caps w:val="0"/>
          <w:color w:val="222222"/>
          <w:spacing w:val="0"/>
          <w:sz w:val="22"/>
          <w:szCs w:val="22"/>
          <w:shd w:val="clear" w:fill="FFFFFF"/>
          <w:lang w:val="en-US" w:eastAsia="zh-CN"/>
        </w:rPr>
        <w:t>traditional </w:t>
      </w:r>
      <w:r>
        <w:rPr>
          <w:rFonts w:hint="default" w:ascii="Times New Roman" w:hAnsi="Times New Roman" w:eastAsia="宋体" w:cs="Times New Roman"/>
          <w:i w:val="0"/>
          <w:caps w:val="0"/>
          <w:color w:val="222222"/>
          <w:spacing w:val="0"/>
          <w:sz w:val="22"/>
          <w:szCs w:val="22"/>
          <w:shd w:val="clear" w:fill="FFFFFF"/>
          <w:lang w:val="en-US" w:eastAsia="zh-CN"/>
        </w:rPr>
        <w:fldChar w:fldCharType="begin"/>
      </w:r>
      <w:r>
        <w:rPr>
          <w:rFonts w:hint="default" w:ascii="Times New Roman" w:hAnsi="Times New Roman" w:eastAsia="宋体" w:cs="Times New Roman"/>
          <w:i w:val="0"/>
          <w:caps w:val="0"/>
          <w:color w:val="222222"/>
          <w:spacing w:val="0"/>
          <w:sz w:val="22"/>
          <w:szCs w:val="22"/>
          <w:shd w:val="clear" w:fill="FFFFFF"/>
          <w:lang w:val="en-US" w:eastAsia="zh-CN"/>
        </w:rPr>
        <w:instrText xml:space="preserve"> HYPERLINK "https://en.wikipedia.org/wiki/Data_processing" \o "Data processing" </w:instrText>
      </w:r>
      <w:r>
        <w:rPr>
          <w:rFonts w:hint="default" w:ascii="Times New Roman" w:hAnsi="Times New Roman" w:eastAsia="宋体" w:cs="Times New Roman"/>
          <w:i w:val="0"/>
          <w:caps w:val="0"/>
          <w:color w:val="222222"/>
          <w:spacing w:val="0"/>
          <w:sz w:val="22"/>
          <w:szCs w:val="22"/>
          <w:shd w:val="clear" w:fill="FFFFFF"/>
          <w:lang w:val="en-US" w:eastAsia="zh-CN"/>
        </w:rPr>
        <w:fldChar w:fldCharType="separate"/>
      </w:r>
      <w:r>
        <w:rPr>
          <w:rFonts w:hint="default" w:ascii="Times New Roman" w:hAnsi="Times New Roman" w:eastAsia="宋体" w:cs="Times New Roman"/>
          <w:i w:val="0"/>
          <w:caps w:val="0"/>
          <w:color w:val="222222"/>
          <w:spacing w:val="0"/>
          <w:sz w:val="22"/>
          <w:szCs w:val="22"/>
          <w:shd w:val="clear" w:fill="FFFFFF"/>
          <w:lang w:val="en-US" w:eastAsia="zh-CN"/>
        </w:rPr>
        <w:t>data-processing</w:t>
      </w:r>
      <w:r>
        <w:rPr>
          <w:rFonts w:hint="default" w:ascii="Times New Roman" w:hAnsi="Times New Roman" w:eastAsia="宋体" w:cs="Times New Roman"/>
          <w:i w:val="0"/>
          <w:caps w:val="0"/>
          <w:color w:val="222222"/>
          <w:spacing w:val="0"/>
          <w:sz w:val="22"/>
          <w:szCs w:val="22"/>
          <w:shd w:val="clear" w:fill="FFFFFF"/>
          <w:lang w:val="en-US" w:eastAsia="zh-CN"/>
        </w:rPr>
        <w:fldChar w:fldCharType="end"/>
      </w:r>
      <w:r>
        <w:rPr>
          <w:rFonts w:hint="default" w:ascii="Times New Roman" w:hAnsi="Times New Roman" w:eastAsia="宋体" w:cs="Times New Roman"/>
          <w:i w:val="0"/>
          <w:caps w:val="0"/>
          <w:color w:val="222222"/>
          <w:spacing w:val="0"/>
          <w:sz w:val="22"/>
          <w:szCs w:val="22"/>
          <w:shd w:val="clear" w:fill="FFFFFF"/>
          <w:lang w:val="en-US" w:eastAsia="zh-CN"/>
        </w:rPr>
        <w:t> </w:t>
      </w:r>
      <w:r>
        <w:rPr>
          <w:rFonts w:hint="default" w:ascii="Times New Roman" w:hAnsi="Times New Roman" w:eastAsia="宋体" w:cs="Times New Roman"/>
          <w:i w:val="0"/>
          <w:caps w:val="0"/>
          <w:color w:val="222222"/>
          <w:spacing w:val="0"/>
          <w:sz w:val="22"/>
          <w:szCs w:val="22"/>
          <w:shd w:val="clear" w:fill="FFFFFF"/>
          <w:lang w:val="en-US" w:eastAsia="zh-CN"/>
        </w:rPr>
        <w:fldChar w:fldCharType="begin"/>
      </w:r>
      <w:r>
        <w:rPr>
          <w:rFonts w:hint="default" w:ascii="Times New Roman" w:hAnsi="Times New Roman" w:eastAsia="宋体" w:cs="Times New Roman"/>
          <w:i w:val="0"/>
          <w:caps w:val="0"/>
          <w:color w:val="222222"/>
          <w:spacing w:val="0"/>
          <w:sz w:val="22"/>
          <w:szCs w:val="22"/>
          <w:shd w:val="clear" w:fill="FFFFFF"/>
          <w:lang w:val="en-US" w:eastAsia="zh-CN"/>
        </w:rPr>
        <w:instrText xml:space="preserve"> HYPERLINK "https://en.wikipedia.org/wiki/Application_software" \o "Application software" </w:instrText>
      </w:r>
      <w:r>
        <w:rPr>
          <w:rFonts w:hint="default" w:ascii="Times New Roman" w:hAnsi="Times New Roman" w:eastAsia="宋体" w:cs="Times New Roman"/>
          <w:i w:val="0"/>
          <w:caps w:val="0"/>
          <w:color w:val="222222"/>
          <w:spacing w:val="0"/>
          <w:sz w:val="22"/>
          <w:szCs w:val="22"/>
          <w:shd w:val="clear" w:fill="FFFFFF"/>
          <w:lang w:val="en-US" w:eastAsia="zh-CN"/>
        </w:rPr>
        <w:fldChar w:fldCharType="separate"/>
      </w:r>
      <w:r>
        <w:rPr>
          <w:rFonts w:hint="default" w:ascii="Times New Roman" w:hAnsi="Times New Roman" w:eastAsia="宋体" w:cs="Times New Roman"/>
          <w:i w:val="0"/>
          <w:caps w:val="0"/>
          <w:color w:val="222222"/>
          <w:spacing w:val="0"/>
          <w:sz w:val="22"/>
          <w:szCs w:val="22"/>
          <w:shd w:val="clear" w:fill="FFFFFF"/>
          <w:lang w:val="en-US" w:eastAsia="zh-CN"/>
        </w:rPr>
        <w:t>application software</w:t>
      </w:r>
      <w:r>
        <w:rPr>
          <w:rFonts w:hint="default" w:ascii="Times New Roman" w:hAnsi="Times New Roman" w:eastAsia="宋体" w:cs="Times New Roman"/>
          <w:i w:val="0"/>
          <w:caps w:val="0"/>
          <w:color w:val="222222"/>
          <w:spacing w:val="0"/>
          <w:sz w:val="22"/>
          <w:szCs w:val="22"/>
          <w:shd w:val="clear" w:fill="FFFFFF"/>
          <w:lang w:val="en-US" w:eastAsia="zh-CN"/>
        </w:rPr>
        <w:fldChar w:fldCharType="end"/>
      </w:r>
      <w:r>
        <w:rPr>
          <w:rFonts w:hint="default" w:ascii="Times New Roman" w:hAnsi="Times New Roman" w:eastAsia="宋体" w:cs="Times New Roman"/>
          <w:i w:val="0"/>
          <w:caps w:val="0"/>
          <w:color w:val="222222"/>
          <w:spacing w:val="0"/>
          <w:sz w:val="22"/>
          <w:szCs w:val="22"/>
          <w:shd w:val="clear" w:fill="FFFFFF"/>
          <w:lang w:val="en-US" w:eastAsia="zh-CN"/>
        </w:rPr>
        <w:t>.</w:t>
      </w:r>
      <w:r>
        <w:rPr>
          <w:rFonts w:hint="eastAsia" w:ascii="Times New Roman" w:hAnsi="Times New Roman" w:eastAsia="宋体" w:cs="Times New Roman"/>
          <w:i w:val="0"/>
          <w:caps w:val="0"/>
          <w:color w:val="222222"/>
          <w:spacing w:val="0"/>
          <w:sz w:val="22"/>
          <w:szCs w:val="22"/>
          <w:shd w:val="clear" w:fill="FFFFFF"/>
          <w:lang w:val="en-US" w:eastAsia="zh-CN"/>
        </w:rPr>
        <w:t>[2]</w:t>
      </w:r>
    </w:p>
    <w:p>
      <w:pPr>
        <w:numPr>
          <w:ilvl w:val="0"/>
          <w:numId w:val="0"/>
        </w:numPr>
        <w:rPr>
          <w:rFonts w:hint="default" w:ascii="Times New Roman" w:hAnsi="Times New Roman" w:eastAsia="宋体" w:cs="Times New Roman"/>
          <w:i w:val="0"/>
          <w:caps w:val="0"/>
          <w:color w:val="222222"/>
          <w:spacing w:val="0"/>
          <w:sz w:val="22"/>
          <w:szCs w:val="22"/>
          <w:shd w:val="clear" w:fill="FFFFFF"/>
          <w:lang w:val="en-US" w:eastAsia="zh-CN"/>
        </w:rPr>
      </w:pPr>
      <w:r>
        <w:rPr>
          <w:rFonts w:hint="default" w:ascii="Times New Roman" w:hAnsi="Times New Roman" w:eastAsia="宋体" w:cs="Times New Roman"/>
          <w:i w:val="0"/>
          <w:caps w:val="0"/>
          <w:color w:val="222222"/>
          <w:spacing w:val="0"/>
          <w:sz w:val="22"/>
          <w:szCs w:val="22"/>
          <w:shd w:val="clear" w:fill="FFFFFF"/>
          <w:lang w:val="en-US" w:eastAsia="zh-CN"/>
        </w:rPr>
        <w:t>Big data is high-volume, high-velocity and high-variety (and high-value) information assets that demand cost-effective, innovative forms of information processing for enhanced insight and decision making.</w:t>
      </w:r>
    </w:p>
    <w:p>
      <w:pPr>
        <w:numPr>
          <w:ilvl w:val="0"/>
          <w:numId w:val="2"/>
        </w:numPr>
        <w:ind w:left="0" w:leftChars="0" w:firstLine="0" w:firstLineChars="0"/>
        <w:rPr>
          <w:rFonts w:hint="default" w:ascii="Times New Roman" w:hAnsi="Times New Roman" w:eastAsia="宋体" w:cs="Times New Roman"/>
          <w:b/>
          <w:bCs/>
          <w:i w:val="0"/>
          <w:caps w:val="0"/>
          <w:color w:val="222222"/>
          <w:spacing w:val="0"/>
          <w:sz w:val="22"/>
          <w:szCs w:val="22"/>
          <w:shd w:val="clear" w:fill="FFFFFF"/>
          <w:lang w:val="en-US" w:eastAsia="zh-CN"/>
        </w:rPr>
      </w:pPr>
      <w:r>
        <w:rPr>
          <w:rFonts w:hint="default" w:ascii="Times New Roman" w:hAnsi="Times New Roman" w:eastAsia="宋体" w:cs="Times New Roman"/>
          <w:b/>
          <w:bCs/>
          <w:i w:val="0"/>
          <w:caps w:val="0"/>
          <w:color w:val="222222"/>
          <w:spacing w:val="0"/>
          <w:sz w:val="22"/>
          <w:szCs w:val="22"/>
          <w:shd w:val="clear" w:fill="FFFFFF"/>
          <w:lang w:val="en-US" w:eastAsia="zh-CN"/>
        </w:rPr>
        <w:t>Earthquake Early Warning</w:t>
      </w:r>
    </w:p>
    <w:p>
      <w:pPr>
        <w:numPr>
          <w:ilvl w:val="0"/>
          <w:numId w:val="0"/>
        </w:numPr>
        <w:rPr>
          <w:rFonts w:hint="eastAsia" w:ascii="Times New Roman" w:hAnsi="Times New Roman" w:eastAsia="宋体" w:cs="Times New Roman"/>
          <w:i w:val="0"/>
          <w:caps w:val="0"/>
          <w:color w:val="222222"/>
          <w:spacing w:val="0"/>
          <w:sz w:val="22"/>
          <w:szCs w:val="22"/>
          <w:shd w:val="clear" w:fill="FFFFFF"/>
          <w:lang w:val="en-US" w:eastAsia="zh-CN"/>
        </w:rPr>
      </w:pPr>
      <w:r>
        <w:rPr>
          <w:rFonts w:hint="default" w:ascii="Times New Roman" w:hAnsi="Times New Roman" w:eastAsia="宋体" w:cs="Times New Roman"/>
          <w:i w:val="0"/>
          <w:caps w:val="0"/>
          <w:color w:val="222222"/>
          <w:spacing w:val="0"/>
          <w:sz w:val="22"/>
          <w:szCs w:val="22"/>
          <w:shd w:val="clear" w:fill="FFFFFF"/>
          <w:lang w:val="en-US" w:eastAsia="zh-CN"/>
        </w:rPr>
        <w:t xml:space="preserve">Earthquake early warning (EEW) systems use earthquake science and the technology of monitoring systems to alert devices and people when shaking waves generated by an earthquake are expected to arrive at their location. The seconds to minutes of advance warning can allow people and systems to take actions to protect life and property from destructive shaking. </w:t>
      </w:r>
      <w:r>
        <w:rPr>
          <w:rFonts w:hint="eastAsia" w:ascii="Times New Roman" w:hAnsi="Times New Roman" w:eastAsia="宋体" w:cs="Times New Roman"/>
          <w:i w:val="0"/>
          <w:caps w:val="0"/>
          <w:color w:val="222222"/>
          <w:spacing w:val="0"/>
          <w:sz w:val="22"/>
          <w:szCs w:val="22"/>
          <w:shd w:val="clear" w:fill="FFFFFF"/>
          <w:lang w:val="en-US" w:eastAsia="zh-CN"/>
        </w:rPr>
        <w:t>[3]</w:t>
      </w:r>
    </w:p>
    <w:p>
      <w:pPr>
        <w:numPr>
          <w:ilvl w:val="0"/>
          <w:numId w:val="2"/>
        </w:numPr>
        <w:ind w:left="0" w:leftChars="0" w:firstLine="0" w:firstLineChars="0"/>
        <w:rPr>
          <w:rFonts w:hint="default" w:ascii="Times New Roman" w:hAnsi="Times New Roman" w:eastAsia="宋体" w:cs="Times New Roman"/>
          <w:b/>
          <w:bCs/>
          <w:i w:val="0"/>
          <w:caps w:val="0"/>
          <w:color w:val="222222"/>
          <w:spacing w:val="0"/>
          <w:sz w:val="22"/>
          <w:szCs w:val="22"/>
          <w:shd w:val="clear" w:fill="FFFFFF"/>
          <w:lang w:val="en-US" w:eastAsia="zh-CN"/>
        </w:rPr>
      </w:pPr>
      <w:r>
        <w:rPr>
          <w:rFonts w:hint="eastAsia" w:ascii="Times New Roman" w:hAnsi="Times New Roman" w:eastAsia="宋体" w:cs="Times New Roman"/>
          <w:b/>
          <w:bCs/>
          <w:i w:val="0"/>
          <w:caps w:val="0"/>
          <w:color w:val="222222"/>
          <w:spacing w:val="0"/>
          <w:sz w:val="22"/>
          <w:szCs w:val="22"/>
          <w:shd w:val="clear" w:fill="FFFFFF"/>
          <w:lang w:val="en-US" w:eastAsia="zh-CN"/>
        </w:rPr>
        <w:t>Earthquake Prediction</w:t>
      </w:r>
    </w:p>
    <w:p>
      <w:pPr>
        <w:numPr>
          <w:ilvl w:val="0"/>
          <w:numId w:val="0"/>
        </w:numPr>
        <w:ind w:leftChars="0"/>
        <w:rPr>
          <w:rFonts w:hint="eastAsia" w:ascii="Times New Roman" w:hAnsi="Times New Roman" w:eastAsia="宋体" w:cs="Times New Roman"/>
          <w:i w:val="0"/>
          <w:caps w:val="0"/>
          <w:color w:val="222222"/>
          <w:spacing w:val="0"/>
          <w:sz w:val="22"/>
          <w:szCs w:val="22"/>
          <w:shd w:val="clear" w:fill="FFFFFF"/>
          <w:lang w:val="en-US" w:eastAsia="zh-CN"/>
        </w:rPr>
      </w:pPr>
      <w:r>
        <w:rPr>
          <w:rFonts w:hint="default" w:ascii="Times New Roman" w:hAnsi="Times New Roman" w:eastAsia="宋体" w:cs="Times New Roman"/>
          <w:i w:val="0"/>
          <w:caps w:val="0"/>
          <w:color w:val="222222"/>
          <w:spacing w:val="0"/>
          <w:sz w:val="22"/>
          <w:szCs w:val="22"/>
          <w:shd w:val="clear" w:fill="FFFFFF"/>
          <w:lang w:val="en-US" w:eastAsia="zh-CN"/>
        </w:rPr>
        <w:t xml:space="preserve">Earthquake prediction is a branch of the science of seismology concerned with the specification of the time, location, and magnitude of future earthquakes within stated limits, and particularly "the determination of parameters for the next strong earthquake to occur in a region. </w:t>
      </w:r>
      <w:r>
        <w:rPr>
          <w:rFonts w:hint="eastAsia" w:ascii="Times New Roman" w:hAnsi="Times New Roman" w:eastAsia="宋体" w:cs="Times New Roman"/>
          <w:i w:val="0"/>
          <w:caps w:val="0"/>
          <w:color w:val="222222"/>
          <w:spacing w:val="0"/>
          <w:sz w:val="22"/>
          <w:szCs w:val="22"/>
          <w:shd w:val="clear" w:fill="FFFFFF"/>
          <w:lang w:val="en-US" w:eastAsia="zh-CN"/>
        </w:rPr>
        <w:t>[4]</w:t>
      </w:r>
    </w:p>
    <w:p>
      <w:pPr>
        <w:numPr>
          <w:ilvl w:val="0"/>
          <w:numId w:val="2"/>
        </w:numPr>
        <w:ind w:left="0" w:leftChars="0" w:firstLine="0" w:firstLineChars="0"/>
        <w:rPr>
          <w:rFonts w:hint="default" w:ascii="Times New Roman" w:hAnsi="Times New Roman" w:eastAsia="宋体" w:cs="Times New Roman"/>
          <w:b/>
          <w:bCs/>
          <w:i w:val="0"/>
          <w:caps w:val="0"/>
          <w:color w:val="222222"/>
          <w:spacing w:val="0"/>
          <w:sz w:val="22"/>
          <w:szCs w:val="22"/>
          <w:shd w:val="clear" w:fill="FFFFFF"/>
          <w:lang w:val="en-US" w:eastAsia="zh-CN"/>
        </w:rPr>
      </w:pPr>
      <w:r>
        <w:rPr>
          <w:rFonts w:hint="eastAsia" w:ascii="Times New Roman" w:hAnsi="Times New Roman" w:eastAsia="宋体" w:cs="Times New Roman"/>
          <w:b/>
          <w:bCs/>
          <w:i w:val="0"/>
          <w:caps w:val="0"/>
          <w:color w:val="222222"/>
          <w:spacing w:val="0"/>
          <w:sz w:val="22"/>
          <w:szCs w:val="22"/>
          <w:shd w:val="clear" w:fill="FFFFFF"/>
          <w:lang w:val="en-US" w:eastAsia="zh-CN"/>
        </w:rPr>
        <w:t>Earthquake data is a kind of big data</w:t>
      </w:r>
    </w:p>
    <w:p>
      <w:pPr>
        <w:numPr>
          <w:ilvl w:val="0"/>
          <w:numId w:val="0"/>
        </w:numPr>
        <w:ind w:leftChars="0"/>
        <w:rPr>
          <w:rFonts w:hint="eastAsia" w:ascii="Times New Roman" w:hAnsi="Times New Roman" w:eastAsia="宋体" w:cs="Times New Roman"/>
          <w:b/>
          <w:bCs/>
          <w:i w:val="0"/>
          <w:caps w:val="0"/>
          <w:color w:val="222222"/>
          <w:spacing w:val="0"/>
          <w:sz w:val="22"/>
          <w:szCs w:val="22"/>
          <w:shd w:val="clear" w:fill="FFFFFF"/>
          <w:lang w:val="en-US" w:eastAsia="zh-CN"/>
        </w:rPr>
      </w:pPr>
      <w:r>
        <w:rPr>
          <w:rFonts w:hint="eastAsia" w:ascii="Times New Roman" w:hAnsi="Times New Roman" w:eastAsia="宋体" w:cs="Times New Roman"/>
          <w:b/>
          <w:bCs/>
          <w:i w:val="0"/>
          <w:caps w:val="0"/>
          <w:color w:val="222222"/>
          <w:spacing w:val="0"/>
          <w:sz w:val="22"/>
          <w:szCs w:val="22"/>
          <w:shd w:val="clear" w:fill="FFFFFF"/>
          <w:lang w:val="en-US" w:eastAsia="zh-CN"/>
        </w:rPr>
        <w:t>·High Volume</w:t>
      </w:r>
    </w:p>
    <w:p>
      <w:pPr>
        <w:numPr>
          <w:ilvl w:val="0"/>
          <w:numId w:val="0"/>
        </w:numPr>
        <w:ind w:leftChars="0"/>
        <w:rPr>
          <w:rFonts w:hint="default" w:ascii="Times New Roman" w:hAnsi="Times New Roman" w:eastAsia="宋体" w:cs="Times New Roman"/>
          <w:b w:val="0"/>
          <w:bCs w:val="0"/>
          <w:i w:val="0"/>
          <w:caps w:val="0"/>
          <w:color w:val="222222"/>
          <w:spacing w:val="0"/>
          <w:sz w:val="22"/>
          <w:szCs w:val="22"/>
          <w:shd w:val="clear" w:fill="FFFFFF"/>
          <w:lang w:val="en-US" w:eastAsia="zh-CN"/>
        </w:rPr>
      </w:pPr>
      <w:r>
        <w:rPr>
          <w:rFonts w:hint="eastAsia" w:ascii="Times New Roman" w:hAnsi="Times New Roman" w:eastAsia="宋体" w:cs="Times New Roman"/>
          <w:b w:val="0"/>
          <w:bCs w:val="0"/>
          <w:i w:val="0"/>
          <w:caps w:val="0"/>
          <w:color w:val="222222"/>
          <w:spacing w:val="0"/>
          <w:sz w:val="22"/>
          <w:szCs w:val="22"/>
          <w:shd w:val="clear" w:fill="FFFFFF"/>
          <w:lang w:val="en-US" w:eastAsia="zh-CN"/>
        </w:rPr>
        <w:t>The seismic observation output data capacity is huge, the daily output is more than 200TB, and the historical data storage capacity reaches EB level.[5]</w:t>
      </w:r>
    </w:p>
    <w:p>
      <w:pPr>
        <w:numPr>
          <w:ilvl w:val="0"/>
          <w:numId w:val="0"/>
        </w:numPr>
        <w:ind w:leftChars="0"/>
        <w:rPr>
          <w:rFonts w:hint="eastAsia" w:ascii="Times New Roman" w:hAnsi="Times New Roman" w:eastAsia="宋体" w:cs="Times New Roman"/>
          <w:b/>
          <w:bCs/>
          <w:i w:val="0"/>
          <w:caps w:val="0"/>
          <w:color w:val="222222"/>
          <w:spacing w:val="0"/>
          <w:sz w:val="22"/>
          <w:szCs w:val="22"/>
          <w:shd w:val="clear" w:fill="FFFFFF"/>
          <w:lang w:val="en-US" w:eastAsia="zh-CN"/>
        </w:rPr>
      </w:pPr>
      <w:r>
        <w:rPr>
          <w:rFonts w:hint="eastAsia" w:ascii="Times New Roman" w:hAnsi="Times New Roman" w:eastAsia="宋体" w:cs="Times New Roman"/>
          <w:b/>
          <w:bCs/>
          <w:i w:val="0"/>
          <w:caps w:val="0"/>
          <w:color w:val="222222"/>
          <w:spacing w:val="0"/>
          <w:sz w:val="22"/>
          <w:szCs w:val="22"/>
          <w:shd w:val="clear" w:fill="FFFFFF"/>
          <w:lang w:val="en-US" w:eastAsia="zh-CN"/>
        </w:rPr>
        <w:t>·High Variety</w:t>
      </w:r>
    </w:p>
    <w:p>
      <w:pPr>
        <w:numPr>
          <w:ilvl w:val="0"/>
          <w:numId w:val="0"/>
        </w:numPr>
        <w:ind w:leftChars="0"/>
        <w:rPr>
          <w:rFonts w:hint="default" w:ascii="Times New Roman" w:hAnsi="Times New Roman" w:eastAsia="宋体" w:cs="Times New Roman"/>
          <w:b w:val="0"/>
          <w:bCs w:val="0"/>
          <w:i w:val="0"/>
          <w:caps w:val="0"/>
          <w:color w:val="222222"/>
          <w:spacing w:val="0"/>
          <w:sz w:val="22"/>
          <w:szCs w:val="22"/>
          <w:shd w:val="clear" w:fill="FFFFFF"/>
          <w:lang w:val="en-US" w:eastAsia="zh-CN"/>
        </w:rPr>
      </w:pPr>
      <w:r>
        <w:rPr>
          <w:rFonts w:hint="default" w:ascii="Times New Roman" w:hAnsi="Times New Roman" w:eastAsia="宋体" w:cs="Times New Roman"/>
          <w:b w:val="0"/>
          <w:bCs w:val="0"/>
          <w:i w:val="0"/>
          <w:caps w:val="0"/>
          <w:color w:val="222222"/>
          <w:spacing w:val="0"/>
          <w:sz w:val="22"/>
          <w:szCs w:val="22"/>
          <w:shd w:val="clear" w:fill="FFFFFF"/>
          <w:lang w:val="en-US" w:eastAsia="zh-CN"/>
        </w:rPr>
        <w:t>There are many seismic monitoring methods, such as volcanic and reservoir micro</w:t>
      </w:r>
      <w:r>
        <w:rPr>
          <w:rFonts w:hint="eastAsia" w:ascii="Times New Roman" w:hAnsi="Times New Roman" w:eastAsia="宋体" w:cs="Times New Roman"/>
          <w:b w:val="0"/>
          <w:bCs w:val="0"/>
          <w:i w:val="0"/>
          <w:caps w:val="0"/>
          <w:color w:val="222222"/>
          <w:spacing w:val="0"/>
          <w:sz w:val="22"/>
          <w:szCs w:val="22"/>
          <w:shd w:val="clear" w:fill="FFFFFF"/>
          <w:lang w:val="en-US" w:eastAsia="zh-CN"/>
        </w:rPr>
        <w:t>-</w:t>
      </w:r>
      <w:r>
        <w:rPr>
          <w:rFonts w:hint="default" w:ascii="Times New Roman" w:hAnsi="Times New Roman" w:eastAsia="宋体" w:cs="Times New Roman"/>
          <w:b w:val="0"/>
          <w:bCs w:val="0"/>
          <w:i w:val="0"/>
          <w:caps w:val="0"/>
          <w:color w:val="222222"/>
          <w:spacing w:val="0"/>
          <w:sz w:val="22"/>
          <w:szCs w:val="22"/>
          <w:shd w:val="clear" w:fill="FFFFFF"/>
          <w:lang w:val="en-US" w:eastAsia="zh-CN"/>
        </w:rPr>
        <w:t>seismic observations, dense array observations, seismic positioning networks, strong ground motion observation networks, and deformation disciplines (such as gravity, tilt, stress, aerial observation, GPS) , electromagnetic science, fluid science, flow observation points and macroscopic anomaly statistics, the number of seismic stations, sampling rate, and types of instruments are increasing. The earthquakes involve many fields, which are related to the evolution of material motion inside the Earth, as well as meteorological and celestial movements</w:t>
      </w:r>
    </w:p>
    <w:p>
      <w:pPr>
        <w:numPr>
          <w:ilvl w:val="0"/>
          <w:numId w:val="0"/>
        </w:numPr>
        <w:ind w:leftChars="0"/>
        <w:rPr>
          <w:rFonts w:hint="eastAsia" w:ascii="Times New Roman" w:hAnsi="Times New Roman" w:eastAsia="宋体" w:cs="Times New Roman"/>
          <w:b/>
          <w:bCs/>
          <w:i w:val="0"/>
          <w:caps w:val="0"/>
          <w:color w:val="222222"/>
          <w:spacing w:val="0"/>
          <w:sz w:val="22"/>
          <w:szCs w:val="22"/>
          <w:shd w:val="clear" w:fill="FFFFFF"/>
          <w:lang w:val="en-US" w:eastAsia="zh-CN"/>
        </w:rPr>
      </w:pPr>
      <w:r>
        <w:rPr>
          <w:rFonts w:hint="eastAsia" w:ascii="Times New Roman" w:hAnsi="Times New Roman" w:eastAsia="宋体" w:cs="Times New Roman"/>
          <w:b/>
          <w:bCs/>
          <w:i w:val="0"/>
          <w:caps w:val="0"/>
          <w:color w:val="222222"/>
          <w:spacing w:val="0"/>
          <w:sz w:val="22"/>
          <w:szCs w:val="22"/>
          <w:shd w:val="clear" w:fill="FFFFFF"/>
          <w:lang w:val="en-US" w:eastAsia="zh-CN"/>
        </w:rPr>
        <w:t>·High Velocity</w:t>
      </w:r>
    </w:p>
    <w:p>
      <w:pPr>
        <w:numPr>
          <w:ilvl w:val="0"/>
          <w:numId w:val="0"/>
        </w:numPr>
        <w:ind w:leftChars="0"/>
        <w:rPr>
          <w:rFonts w:hint="default" w:ascii="Times New Roman" w:hAnsi="Times New Roman" w:eastAsia="宋体" w:cs="Times New Roman"/>
          <w:b w:val="0"/>
          <w:bCs w:val="0"/>
          <w:i w:val="0"/>
          <w:caps w:val="0"/>
          <w:color w:val="222222"/>
          <w:spacing w:val="0"/>
          <w:sz w:val="22"/>
          <w:szCs w:val="22"/>
          <w:shd w:val="clear" w:fill="FFFFFF"/>
          <w:lang w:val="en-US" w:eastAsia="zh-CN"/>
        </w:rPr>
      </w:pPr>
      <w:r>
        <w:rPr>
          <w:rFonts w:hint="default" w:ascii="Times New Roman" w:hAnsi="Times New Roman" w:eastAsia="宋体" w:cs="Times New Roman"/>
          <w:b w:val="0"/>
          <w:bCs w:val="0"/>
          <w:i w:val="0"/>
          <w:caps w:val="0"/>
          <w:color w:val="222222"/>
          <w:spacing w:val="0"/>
          <w:sz w:val="22"/>
          <w:szCs w:val="22"/>
          <w:shd w:val="clear" w:fill="FFFFFF"/>
          <w:lang w:val="en-US" w:eastAsia="zh-CN"/>
        </w:rPr>
        <w:t>Not only the data generation of each subject is fast, but also the continuous, real-time query data flow is realized.</w:t>
      </w:r>
    </w:p>
    <w:p>
      <w:pPr>
        <w:numPr>
          <w:ilvl w:val="0"/>
          <w:numId w:val="0"/>
        </w:numPr>
        <w:ind w:leftChars="0"/>
        <w:rPr>
          <w:rFonts w:hint="default" w:ascii="Times New Roman" w:hAnsi="Times New Roman" w:eastAsia="宋体" w:cs="Times New Roman"/>
          <w:b/>
          <w:bCs/>
          <w:i w:val="0"/>
          <w:caps w:val="0"/>
          <w:color w:val="222222"/>
          <w:spacing w:val="0"/>
          <w:sz w:val="22"/>
          <w:szCs w:val="22"/>
          <w:shd w:val="clear" w:fill="FFFFFF"/>
          <w:lang w:val="en-US" w:eastAsia="zh-CN"/>
        </w:rPr>
      </w:pPr>
      <w:r>
        <w:rPr>
          <w:rFonts w:hint="eastAsia" w:ascii="Times New Roman" w:hAnsi="Times New Roman" w:eastAsia="宋体" w:cs="Times New Roman"/>
          <w:b/>
          <w:bCs/>
          <w:i w:val="0"/>
          <w:caps w:val="0"/>
          <w:color w:val="222222"/>
          <w:spacing w:val="0"/>
          <w:sz w:val="22"/>
          <w:szCs w:val="22"/>
          <w:shd w:val="clear" w:fill="FFFFFF"/>
          <w:lang w:val="en-US" w:eastAsia="zh-CN"/>
        </w:rPr>
        <w:t>·High Value</w:t>
      </w:r>
    </w:p>
    <w:p>
      <w:pPr>
        <w:numPr>
          <w:ilvl w:val="0"/>
          <w:numId w:val="0"/>
        </w:numPr>
        <w:ind w:leftChars="0"/>
        <w:rPr>
          <w:rFonts w:hint="default" w:ascii="Times New Roman" w:hAnsi="Times New Roman" w:eastAsia="宋体" w:cs="Times New Roman"/>
          <w:i w:val="0"/>
          <w:caps w:val="0"/>
          <w:color w:val="222222"/>
          <w:spacing w:val="0"/>
          <w:sz w:val="22"/>
          <w:szCs w:val="22"/>
          <w:shd w:val="clear" w:fill="FFFFFF"/>
          <w:lang w:val="en-US" w:eastAsia="zh-CN"/>
        </w:rPr>
      </w:pPr>
      <w:r>
        <w:rPr>
          <w:rFonts w:hint="default" w:ascii="Times New Roman" w:hAnsi="Times New Roman" w:eastAsia="宋体" w:cs="Times New Roman"/>
          <w:i w:val="0"/>
          <w:caps w:val="0"/>
          <w:color w:val="222222"/>
          <w:spacing w:val="0"/>
          <w:sz w:val="22"/>
          <w:szCs w:val="22"/>
          <w:shd w:val="clear" w:fill="FFFFFF"/>
          <w:lang w:val="en-US" w:eastAsia="zh-CN"/>
        </w:rPr>
        <w:t>Earthquake data can be applied to num</w:t>
      </w:r>
      <w:r>
        <w:rPr>
          <w:rFonts w:hint="eastAsia" w:ascii="Times New Roman" w:hAnsi="Times New Roman" w:eastAsia="宋体" w:cs="Times New Roman"/>
          <w:i w:val="0"/>
          <w:caps w:val="0"/>
          <w:color w:val="222222"/>
          <w:spacing w:val="0"/>
          <w:sz w:val="22"/>
          <w:szCs w:val="22"/>
          <w:shd w:val="clear" w:fill="FFFFFF"/>
          <w:lang w:val="en-US" w:eastAsia="zh-CN"/>
        </w:rPr>
        <w:t>e</w:t>
      </w:r>
      <w:r>
        <w:rPr>
          <w:rFonts w:hint="default" w:ascii="Times New Roman" w:hAnsi="Times New Roman" w:eastAsia="宋体" w:cs="Times New Roman"/>
          <w:i w:val="0"/>
          <w:caps w:val="0"/>
          <w:color w:val="222222"/>
          <w:spacing w:val="0"/>
          <w:sz w:val="22"/>
          <w:szCs w:val="22"/>
          <w:shd w:val="clear" w:fill="FFFFFF"/>
          <w:lang w:val="en-US" w:eastAsia="zh-CN"/>
        </w:rPr>
        <w:t>rous subjects</w:t>
      </w:r>
      <w:r>
        <w:rPr>
          <w:rFonts w:hint="eastAsia" w:ascii="Times New Roman" w:hAnsi="Times New Roman" w:eastAsia="宋体" w:cs="Times New Roman"/>
          <w:i w:val="0"/>
          <w:caps w:val="0"/>
          <w:color w:val="222222"/>
          <w:spacing w:val="0"/>
          <w:sz w:val="22"/>
          <w:szCs w:val="22"/>
          <w:shd w:val="clear" w:fill="FFFFFF"/>
          <w:lang w:val="en-US" w:eastAsia="zh-CN"/>
        </w:rPr>
        <w:t xml:space="preserve"> </w:t>
      </w:r>
      <w:r>
        <w:rPr>
          <w:rFonts w:hint="default" w:ascii="Times New Roman" w:hAnsi="Times New Roman" w:eastAsia="宋体" w:cs="Times New Roman"/>
          <w:i w:val="0"/>
          <w:caps w:val="0"/>
          <w:color w:val="222222"/>
          <w:spacing w:val="0"/>
          <w:sz w:val="22"/>
          <w:szCs w:val="22"/>
          <w:shd w:val="clear" w:fill="FFFFFF"/>
          <w:lang w:val="en-US" w:eastAsia="zh-CN"/>
        </w:rPr>
        <w:t>(geology</w:t>
      </w:r>
      <w:r>
        <w:rPr>
          <w:rFonts w:hint="eastAsia" w:ascii="Times New Roman" w:hAnsi="Times New Roman" w:eastAsia="宋体" w:cs="Times New Roman"/>
          <w:i w:val="0"/>
          <w:caps w:val="0"/>
          <w:color w:val="222222"/>
          <w:spacing w:val="0"/>
          <w:sz w:val="22"/>
          <w:szCs w:val="22"/>
          <w:shd w:val="clear" w:fill="FFFFFF"/>
          <w:lang w:val="en-US" w:eastAsia="zh-CN"/>
        </w:rPr>
        <w:t>,</w:t>
      </w:r>
      <w:r>
        <w:rPr>
          <w:rFonts w:hint="default" w:ascii="Times New Roman" w:hAnsi="Times New Roman" w:eastAsia="宋体" w:cs="Times New Roman"/>
          <w:i w:val="0"/>
          <w:caps w:val="0"/>
          <w:color w:val="222222"/>
          <w:spacing w:val="0"/>
          <w:sz w:val="22"/>
          <w:szCs w:val="22"/>
          <w:shd w:val="clear" w:fill="FFFFFF"/>
          <w:lang w:val="en-US" w:eastAsia="zh-CN"/>
        </w:rPr>
        <w:t xml:space="preserve"> meteorology and astrophysics) except seism</w:t>
      </w:r>
      <w:r>
        <w:rPr>
          <w:rFonts w:hint="eastAsia" w:ascii="Times New Roman" w:hAnsi="Times New Roman" w:eastAsia="宋体" w:cs="Times New Roman"/>
          <w:i w:val="0"/>
          <w:caps w:val="0"/>
          <w:color w:val="222222"/>
          <w:spacing w:val="0"/>
          <w:sz w:val="22"/>
          <w:szCs w:val="22"/>
          <w:shd w:val="clear" w:fill="FFFFFF"/>
          <w:lang w:val="en-US" w:eastAsia="zh-CN"/>
        </w:rPr>
        <w:t>ic research</w:t>
      </w:r>
      <w:r>
        <w:rPr>
          <w:rFonts w:hint="default" w:ascii="Times New Roman" w:hAnsi="Times New Roman" w:eastAsia="宋体" w:cs="Times New Roman"/>
          <w:i w:val="0"/>
          <w:caps w:val="0"/>
          <w:color w:val="222222"/>
          <w:spacing w:val="0"/>
          <w:sz w:val="22"/>
          <w:szCs w:val="22"/>
          <w:shd w:val="clear" w:fill="FFFFFF"/>
          <w:lang w:val="en-US" w:eastAsia="zh-CN"/>
        </w:rPr>
        <w:t>.</w:t>
      </w:r>
    </w:p>
    <w:p>
      <w:pPr>
        <w:numPr>
          <w:ilvl w:val="0"/>
          <w:numId w:val="0"/>
        </w:numPr>
        <w:ind w:leftChars="0"/>
        <w:rPr>
          <w:rFonts w:hint="default" w:ascii="Times New Roman" w:hAnsi="Times New Roman" w:eastAsia="宋体" w:cs="Times New Roman"/>
          <w:i w:val="0"/>
          <w:caps w:val="0"/>
          <w:color w:val="222222"/>
          <w:spacing w:val="0"/>
          <w:sz w:val="22"/>
          <w:szCs w:val="22"/>
          <w:shd w:val="clear" w:fill="FFFFFF"/>
          <w:lang w:val="en-US" w:eastAsia="zh-CN"/>
        </w:rPr>
      </w:pPr>
      <w:r>
        <w:rPr>
          <w:rFonts w:hint="eastAsia" w:ascii="Times New Roman" w:hAnsi="Times New Roman" w:eastAsia="宋体" w:cs="Times New Roman"/>
          <w:i w:val="0"/>
          <w:caps w:val="0"/>
          <w:color w:val="222222"/>
          <w:spacing w:val="0"/>
          <w:sz w:val="22"/>
          <w:szCs w:val="22"/>
          <w:shd w:val="clear" w:fill="FFFFFF"/>
          <w:lang w:val="en-US" w:eastAsia="zh-CN"/>
        </w:rPr>
        <w:t>The earthquake data generally meets the four-V requirements of big data so it is supposed to be a kind of big data.</w:t>
      </w:r>
    </w:p>
    <w:p>
      <w:pPr>
        <w:numPr>
          <w:ilvl w:val="0"/>
          <w:numId w:val="0"/>
        </w:numPr>
        <w:ind w:leftChars="0"/>
        <w:rPr>
          <w:rFonts w:hint="default" w:ascii="Times New Roman" w:hAnsi="Times New Roman" w:eastAsia="宋体" w:cs="Times New Roman"/>
          <w:i w:val="0"/>
          <w:caps w:val="0"/>
          <w:color w:val="222222"/>
          <w:spacing w:val="0"/>
          <w:sz w:val="22"/>
          <w:szCs w:val="22"/>
          <w:shd w:val="clear" w:fill="FFFFFF"/>
          <w:lang w:val="en-US" w:eastAsia="zh-CN"/>
        </w:rPr>
      </w:pPr>
    </w:p>
    <w:p>
      <w:pPr>
        <w:numPr>
          <w:ilvl w:val="1"/>
          <w:numId w:val="1"/>
        </w:numPr>
        <w:ind w:left="0" w:leftChars="0" w:firstLine="0" w:firstLineChars="0"/>
        <w:outlineLvl w:val="1"/>
        <w:rPr>
          <w:rFonts w:hint="eastAsia" w:ascii="Times New Roman" w:hAnsi="Times New Roman" w:cs="Times New Roman"/>
          <w:b/>
          <w:bCs/>
          <w:lang w:val="en-US" w:eastAsia="zh-CN"/>
        </w:rPr>
      </w:pPr>
      <w:r>
        <w:rPr>
          <w:rFonts w:hint="eastAsia" w:ascii="Times New Roman" w:hAnsi="Times New Roman" w:cs="Times New Roman"/>
          <w:b/>
          <w:bCs/>
          <w:lang w:val="en-US" w:eastAsia="zh-CN"/>
        </w:rPr>
        <w:t>Subject Significance</w:t>
      </w:r>
    </w:p>
    <w:p>
      <w:pPr>
        <w:numPr>
          <w:ilvl w:val="0"/>
          <w:numId w:val="0"/>
        </w:numPr>
        <w:ind w:leftChars="0"/>
        <w:outlineLvl w:val="1"/>
        <w:rPr>
          <w:rFonts w:hint="eastAsia" w:ascii="Times New Roman" w:hAnsi="Times New Roman" w:cs="Times New Roman"/>
          <w:lang w:val="en-US" w:eastAsia="zh-CN"/>
        </w:rPr>
      </w:pPr>
      <w:r>
        <w:rPr>
          <w:rFonts w:hint="eastAsia" w:ascii="Times New Roman" w:hAnsi="Times New Roman" w:cs="Times New Roman"/>
          <w:lang w:val="en-US" w:eastAsia="zh-CN"/>
        </w:rPr>
        <w:t>Earthquake early warning can be roughly predicted in practice, and theoretically one accurate prediction does help to reduce the seismic damage to great extent. There were a large number of history prediction records, including Liaoning Haicheng Earthquake in 1975, Yunnan Longling Earthquake in 1976, Qinghai Gonghe earthquake in 1994 and Yunnan Dayao Earthquake in 2003 etc.</w:t>
      </w:r>
    </w:p>
    <w:p>
      <w:pPr>
        <w:numPr>
          <w:ilvl w:val="0"/>
          <w:numId w:val="0"/>
        </w:numPr>
        <w:ind w:leftChars="0"/>
        <w:outlineLvl w:val="1"/>
        <w:rPr>
          <w:rFonts w:hint="default" w:ascii="Times New Roman" w:hAnsi="Times New Roman" w:cs="Times New Roman"/>
          <w:lang w:val="en-US" w:eastAsia="zh-CN"/>
        </w:rPr>
      </w:pPr>
      <w:r>
        <w:rPr>
          <w:rFonts w:hint="eastAsia" w:ascii="Times New Roman" w:hAnsi="Times New Roman" w:cs="Times New Roman"/>
          <w:lang w:val="en-US" w:eastAsia="zh-CN"/>
        </w:rPr>
        <w:t xml:space="preserve">Meanwhile, earthquake early warning is the key point for citizens to survive a major earthquake.   Theoretical studies have shown that if the warning time is 3 seconds, the casualties can be reduced by 14%; if it is 10 seconds, the casualties are reduced by 39%; if it is 20 seconds, the casualties are reduced by 63%. So the earlier warning released, the more possibility to survive. Actually, there were lots of existing case of earthquake early warning, on August 8, 2017, a magnitude 7.0 earthquake occurred in Jiuzhaigou, Sichuan, and Chengdu received an earthquake warning 71 seconds in advance; On 3 January, 2019, Sichuan Yibin Earthquake and Chengdu received warning 10 seconds in advance.[6]                                                                                                                                                                                                                                                                                                                            </w:t>
      </w:r>
    </w:p>
    <w:p>
      <w:pPr>
        <w:numPr>
          <w:ilvl w:val="0"/>
          <w:numId w:val="0"/>
        </w:numPr>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The purpose of this </w:t>
      </w:r>
      <w:r>
        <w:rPr>
          <w:rFonts w:hint="eastAsia" w:ascii="Times New Roman" w:hAnsi="Times New Roman" w:cs="Times New Roman"/>
          <w:b w:val="0"/>
          <w:bCs w:val="0"/>
          <w:lang w:val="en-US" w:eastAsia="zh-CN"/>
        </w:rPr>
        <w:t>case study</w:t>
      </w:r>
      <w:r>
        <w:rPr>
          <w:rFonts w:hint="default" w:ascii="Times New Roman" w:hAnsi="Times New Roman" w:cs="Times New Roman"/>
          <w:b w:val="0"/>
          <w:bCs w:val="0"/>
          <w:lang w:val="en-US" w:eastAsia="zh-CN"/>
        </w:rPr>
        <w:t xml:space="preserve"> is to analyse earthquake prediction as well as </w:t>
      </w:r>
      <w:r>
        <w:rPr>
          <w:rFonts w:hint="eastAsia" w:ascii="Times New Roman" w:hAnsi="Times New Roman" w:cs="Times New Roman"/>
          <w:b w:val="0"/>
          <w:bCs w:val="0"/>
          <w:lang w:val="en-US" w:eastAsia="zh-CN"/>
        </w:rPr>
        <w:t>earthquake early prediction</w:t>
      </w:r>
      <w:r>
        <w:rPr>
          <w:rFonts w:hint="default" w:ascii="Times New Roman" w:hAnsi="Times New Roman" w:cs="Times New Roman"/>
          <w:b w:val="0"/>
          <w:bCs w:val="0"/>
          <w:lang w:val="en-US" w:eastAsia="zh-CN"/>
        </w:rPr>
        <w:t xml:space="preserve"> using big data techniques. </w:t>
      </w:r>
      <w:r>
        <w:rPr>
          <w:rFonts w:hint="eastAsia" w:ascii="Times New Roman" w:hAnsi="Times New Roman" w:cs="Times New Roman"/>
          <w:b w:val="0"/>
          <w:bCs w:val="0"/>
          <w:lang w:val="en-US" w:eastAsia="zh-CN"/>
        </w:rPr>
        <w:t>Trying to find out the inner schedule as well as potential pros and cons of big data application among these two research orientations.</w:t>
      </w:r>
    </w:p>
    <w:p>
      <w:pPr>
        <w:rPr>
          <w:rFonts w:hint="eastAsia" w:ascii="Times New Roman" w:hAnsi="Times New Roman" w:cs="Times New Roman"/>
          <w:b/>
          <w:bCs/>
          <w:lang w:val="en-US" w:eastAsia="zh-CN"/>
        </w:rPr>
      </w:pPr>
    </w:p>
    <w:p>
      <w:pPr>
        <w:numPr>
          <w:ilvl w:val="0"/>
          <w:numId w:val="1"/>
        </w:numPr>
        <w:ind w:left="0" w:leftChars="0" w:firstLine="0" w:firstLineChars="0"/>
        <w:rPr>
          <w:rFonts w:hint="eastAsia" w:ascii="Times New Roman" w:hAnsi="Times New Roman" w:cs="Times New Roman"/>
          <w:b/>
          <w:bCs/>
          <w:lang w:val="en-US" w:eastAsia="zh-CN"/>
        </w:rPr>
      </w:pPr>
      <w:r>
        <w:rPr>
          <w:rFonts w:hint="eastAsia" w:ascii="Times New Roman" w:hAnsi="Times New Roman" w:cs="Times New Roman"/>
          <w:b/>
          <w:bCs/>
          <w:lang w:val="en-US" w:eastAsia="zh-CN"/>
        </w:rPr>
        <w:t>Big Data in Earthquake Prediction</w:t>
      </w:r>
    </w:p>
    <w:p>
      <w:pPr>
        <w:numPr>
          <w:ilvl w:val="1"/>
          <w:numId w:val="1"/>
        </w:numPr>
        <w:ind w:left="0" w:leftChars="0" w:firstLine="0" w:firstLineChars="0"/>
        <w:rPr>
          <w:rFonts w:hint="eastAsia" w:ascii="Times New Roman" w:hAnsi="Times New Roman" w:cs="Times New Roman"/>
          <w:b/>
          <w:bCs/>
          <w:lang w:val="en-US" w:eastAsia="zh-CN"/>
        </w:rPr>
      </w:pPr>
      <w:r>
        <w:rPr>
          <w:rFonts w:hint="eastAsia" w:ascii="Times New Roman" w:hAnsi="Times New Roman" w:cs="Times New Roman"/>
          <w:b/>
          <w:bCs/>
          <w:lang w:val="en-US" w:eastAsia="zh-CN"/>
        </w:rPr>
        <w:t>Tree Traditional Seismic Prediction Methods</w:t>
      </w:r>
    </w:p>
    <w:p>
      <w:pPr>
        <w:numPr>
          <w:ilvl w:val="0"/>
          <w:numId w:val="0"/>
        </w:numPr>
        <w:ind w:left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There are three main traditional seismic prediction methods: geological research method, seismic statistics method and earthquake precursor method.</w:t>
      </w:r>
    </w:p>
    <w:p>
      <w:pPr>
        <w:numPr>
          <w:ilvl w:val="0"/>
          <w:numId w:val="3"/>
        </w:numPr>
        <w:ind w:leftChars="0"/>
        <w:rPr>
          <w:rFonts w:hint="default" w:ascii="Times New Roman" w:hAnsi="Times New Roman" w:cs="Times New Roman"/>
          <w:b/>
          <w:bCs/>
          <w:lang w:val="en-US" w:eastAsia="zh-CN"/>
        </w:rPr>
      </w:pPr>
      <w:r>
        <w:rPr>
          <w:rFonts w:hint="eastAsia" w:ascii="Times New Roman" w:hAnsi="Times New Roman" w:cs="Times New Roman"/>
          <w:b/>
          <w:bCs/>
          <w:lang w:val="en-US" w:eastAsia="zh-CN"/>
        </w:rPr>
        <w:t>Geological Research Method</w:t>
      </w:r>
    </w:p>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Studying the geological structural characteristics of the major earthquakes that have occurred should help determine where the geological background of the major earthquakes will occur. However, before some earthquakes, the geological structure was often unclear. After the earthquake, a fault was discovered and it was considered to be related to the earthquake</w:t>
      </w:r>
      <w:r>
        <w:rPr>
          <w:rFonts w:hint="eastAsia" w:ascii="Times New Roman" w:hAnsi="Times New Roman" w:cs="Times New Roman"/>
          <w:b w:val="0"/>
          <w:bCs w:val="0"/>
          <w:lang w:val="en-US" w:eastAsia="zh-CN"/>
        </w:rPr>
        <w:t>.</w:t>
      </w:r>
    </w:p>
    <w:p>
      <w:pPr>
        <w:numPr>
          <w:ilvl w:val="0"/>
          <w:numId w:val="0"/>
        </w:numPr>
        <w:rPr>
          <w:rFonts w:hint="default" w:ascii="Times New Roman" w:hAnsi="Times New Roman" w:cs="Times New Roman"/>
          <w:b w:val="0"/>
          <w:bCs w:val="0"/>
          <w:lang w:val="en-US" w:eastAsia="zh-CN"/>
        </w:rPr>
      </w:pPr>
    </w:p>
    <w:p>
      <w:pPr>
        <w:numPr>
          <w:ilvl w:val="0"/>
          <w:numId w:val="3"/>
        </w:numPr>
        <w:ind w:leftChars="0"/>
        <w:rPr>
          <w:rFonts w:hint="default" w:ascii="Times New Roman" w:hAnsi="Times New Roman" w:cs="Times New Roman"/>
          <w:b/>
          <w:bCs/>
          <w:lang w:val="en-US" w:eastAsia="zh-CN"/>
        </w:rPr>
      </w:pPr>
      <w:r>
        <w:rPr>
          <w:rFonts w:hint="eastAsia" w:ascii="Times New Roman" w:hAnsi="Times New Roman" w:cs="Times New Roman"/>
          <w:b/>
          <w:bCs/>
          <w:lang w:val="en-US" w:eastAsia="zh-CN"/>
        </w:rPr>
        <w:t>Seismic Statistics Method</w:t>
      </w:r>
    </w:p>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For earthquakes that have occurred in the past, use mathematical statistics methods to discover the laws of earthquake occurrence, especially the laws of time series, and to speculate on the future based on the past.</w:t>
      </w:r>
    </w:p>
    <w:p>
      <w:pPr>
        <w:numPr>
          <w:ilvl w:val="0"/>
          <w:numId w:val="3"/>
        </w:numPr>
        <w:ind w:leftChars="0"/>
        <w:rPr>
          <w:rFonts w:hint="default" w:ascii="Times New Roman" w:hAnsi="Times New Roman" w:cs="Times New Roman"/>
          <w:b/>
          <w:bCs/>
          <w:lang w:val="en-US" w:eastAsia="zh-CN"/>
        </w:rPr>
      </w:pPr>
      <w:r>
        <w:rPr>
          <w:rFonts w:hint="eastAsia" w:ascii="Times New Roman" w:hAnsi="Times New Roman" w:cs="Times New Roman"/>
          <w:b/>
          <w:bCs/>
          <w:lang w:val="en-US" w:eastAsia="zh-CN"/>
        </w:rPr>
        <w:t>Earthquake Precursor Method</w:t>
      </w:r>
    </w:p>
    <w:p>
      <w:pPr>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Earthquakes are the rupture of the Earth's medium, so it is determined that the earthquake should belong to the physical process. Observing various parameters of the geophysical field and abnormal changes such as groundwater may find useful precursors to earthquakes. The biggest difficulty in precursor research is that natural and man-made disturbances are often encountered in observations, and the so-called precursors and earthquakes are often empirical.</w:t>
      </w:r>
    </w:p>
    <w:p>
      <w:pPr>
        <w:numPr>
          <w:ilvl w:val="1"/>
          <w:numId w:val="1"/>
        </w:numPr>
        <w:ind w:left="0" w:leftChars="0" w:firstLine="0" w:firstLineChars="0"/>
        <w:rPr>
          <w:rFonts w:hint="eastAsia" w:ascii="Times New Roman" w:hAnsi="Times New Roman" w:cs="Times New Roman"/>
          <w:b/>
          <w:bCs/>
          <w:lang w:val="en-US" w:eastAsia="zh-CN"/>
        </w:rPr>
      </w:pPr>
      <w:r>
        <w:rPr>
          <w:rFonts w:hint="eastAsia" w:ascii="Times New Roman" w:hAnsi="Times New Roman" w:cs="Times New Roman"/>
          <w:b/>
          <w:bCs/>
          <w:lang w:val="en-US" w:eastAsia="zh-CN"/>
        </w:rPr>
        <w:t xml:space="preserve">Latest Seismic Method with LSTM </w:t>
      </w:r>
    </w:p>
    <w:p>
      <w:pPr>
        <w:numPr>
          <w:ilvl w:val="0"/>
          <w:numId w:val="0"/>
        </w:numPr>
        <w:ind w:leftChars="0"/>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There was a new seismic prediction method using the Long Short-Term Memory: Earthquake Prediction based on Spatio-Temporal Data Mining: An LSTM Network Approach by Qianlong Wang, Yifan Guo, Lixing Yu, and Pan Li in 2017. [7]</w:t>
      </w:r>
    </w:p>
    <w:p>
      <w:pPr>
        <w:numPr>
          <w:ilvl w:val="0"/>
          <w:numId w:val="0"/>
        </w:numPr>
        <w:ind w:left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In this method, long short-term memory (LSTM) networks to learn the spatio-temporal relationship among earthquakes in different locations and make predictions because earthquakes are spatially and temporally correlated because of the crust movement.</w:t>
      </w:r>
    </w:p>
    <w:p>
      <w:pPr>
        <w:numPr>
          <w:ilvl w:val="0"/>
          <w:numId w:val="0"/>
        </w:numPr>
        <w:ind w:leftChars="0"/>
        <w:jc w:val="center"/>
      </w:pPr>
      <w:r>
        <w:drawing>
          <wp:inline distT="0" distB="0" distL="114300" distR="114300">
            <wp:extent cx="2261870" cy="269113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2261870" cy="2691130"/>
                    </a:xfrm>
                    <a:prstGeom prst="rect">
                      <a:avLst/>
                    </a:prstGeom>
                  </pic:spPr>
                </pic:pic>
              </a:graphicData>
            </a:graphic>
          </wp:inline>
        </w:drawing>
      </w:r>
    </w:p>
    <w:p>
      <w:pPr>
        <w:numPr>
          <w:ilvl w:val="0"/>
          <w:numId w:val="0"/>
        </w:numPr>
        <w:ind w:leftChars="0"/>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Graph 2.1 system flow chart</w:t>
      </w:r>
    </w:p>
    <w:p>
      <w:pPr>
        <w:numPr>
          <w:ilvl w:val="1"/>
          <w:numId w:val="1"/>
        </w:numPr>
        <w:ind w:left="0" w:leftChars="0" w:firstLine="0" w:firstLineChars="0"/>
        <w:rPr>
          <w:rFonts w:hint="eastAsia" w:ascii="Times New Roman" w:hAnsi="Times New Roman" w:cs="Times New Roman"/>
          <w:b/>
          <w:bCs/>
          <w:lang w:val="en-US" w:eastAsia="zh-CN"/>
        </w:rPr>
      </w:pPr>
      <w:r>
        <w:rPr>
          <w:rFonts w:hint="eastAsia" w:ascii="Times New Roman" w:hAnsi="Times New Roman" w:cs="Times New Roman"/>
          <w:b/>
          <w:bCs/>
          <w:lang w:val="en-US" w:eastAsia="zh-CN"/>
        </w:rPr>
        <w:t>Chapter Summary</w:t>
      </w:r>
    </w:p>
    <w:p>
      <w:pPr>
        <w:numPr>
          <w:ilvl w:val="0"/>
          <w:numId w:val="0"/>
        </w:numPr>
        <w:ind w:leftChars="0"/>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On the one hand, the prediction accuracy of latest LSTM network approach is actually not too bad (71.81%) compared with those traditional ones. Considering the particularity of big data, there is still much space for improvement as training data grows. On the other hand, however, there are constraints in both deep learning method and the old-school methods.</w:t>
      </w:r>
    </w:p>
    <w:p>
      <w:pPr>
        <w:numPr>
          <w:ilvl w:val="0"/>
          <w:numId w:val="0"/>
        </w:numPr>
        <w:ind w:leftChars="0"/>
      </w:pPr>
      <w:r>
        <w:drawing>
          <wp:inline distT="0" distB="0" distL="114300" distR="114300">
            <wp:extent cx="5322570" cy="593090"/>
            <wp:effectExtent l="0" t="0" r="10160" b="12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6"/>
                    <a:stretch>
                      <a:fillRect/>
                    </a:stretch>
                  </pic:blipFill>
                  <pic:spPr>
                    <a:xfrm>
                      <a:off x="0" y="0"/>
                      <a:ext cx="5322570" cy="593090"/>
                    </a:xfrm>
                    <a:prstGeom prst="rect">
                      <a:avLst/>
                    </a:prstGeom>
                  </pic:spPr>
                </pic:pic>
              </a:graphicData>
            </a:graphic>
          </wp:inline>
        </w:drawing>
      </w:r>
    </w:p>
    <w:p>
      <w:pPr>
        <w:numPr>
          <w:ilvl w:val="0"/>
          <w:numId w:val="0"/>
        </w:numPr>
        <w:ind w:leftChars="0"/>
        <w:jc w:val="center"/>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Graph 2.2 Unable to quantitatively predict, the specific earthquake magnitude, time and location is unclear. It is just a rough possibility and meanwhile wrong forecast bring detrimental effect of </w:t>
      </w:r>
      <w:r>
        <w:rPr>
          <w:rFonts w:hint="default" w:ascii="Times New Roman" w:hAnsi="Times New Roman" w:cs="Times New Roman"/>
          <w:b w:val="0"/>
          <w:bCs w:val="0"/>
          <w:lang w:val="en-US" w:eastAsia="zh-CN"/>
        </w:rPr>
        <w:t>“</w:t>
      </w:r>
      <w:r>
        <w:rPr>
          <w:rFonts w:hint="eastAsia" w:ascii="Times New Roman" w:hAnsi="Times New Roman" w:cs="Times New Roman"/>
          <w:b w:val="0"/>
          <w:bCs w:val="0"/>
          <w:lang w:val="en-US" w:eastAsia="zh-CN"/>
        </w:rPr>
        <w:t>wolf is coming</w:t>
      </w:r>
      <w:r>
        <w:rPr>
          <w:rFonts w:hint="default" w:ascii="Times New Roman" w:hAnsi="Times New Roman" w:cs="Times New Roman"/>
          <w:b w:val="0"/>
          <w:bCs w:val="0"/>
          <w:lang w:val="en-US" w:eastAsia="zh-CN"/>
        </w:rPr>
        <w:t>”</w:t>
      </w:r>
      <w:r>
        <w:rPr>
          <w:rFonts w:hint="eastAsia" w:ascii="Times New Roman" w:hAnsi="Times New Roman" w:cs="Times New Roman"/>
          <w:b w:val="0"/>
          <w:bCs w:val="0"/>
          <w:lang w:val="en-US" w:eastAsia="zh-CN"/>
        </w:rPr>
        <w:t>.</w:t>
      </w:r>
    </w:p>
    <w:p>
      <w:pPr>
        <w:numPr>
          <w:ilvl w:val="0"/>
          <w:numId w:val="0"/>
        </w:numPr>
        <w:ind w:leftChars="0"/>
      </w:pPr>
      <w:r>
        <w:drawing>
          <wp:inline distT="0" distB="0" distL="114300" distR="114300">
            <wp:extent cx="3112770" cy="1915795"/>
            <wp:effectExtent l="0" t="0" r="7620"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3112770" cy="1915795"/>
                    </a:xfrm>
                    <a:prstGeom prst="rect">
                      <a:avLst/>
                    </a:prstGeom>
                  </pic:spPr>
                </pic:pic>
              </a:graphicData>
            </a:graphic>
          </wp:inline>
        </w:drawing>
      </w:r>
      <w:r>
        <w:drawing>
          <wp:inline distT="0" distB="0" distL="114300" distR="114300">
            <wp:extent cx="1957070" cy="2087880"/>
            <wp:effectExtent l="0" t="0" r="762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1957070" cy="2087880"/>
                    </a:xfrm>
                    <a:prstGeom prst="rect">
                      <a:avLst/>
                    </a:prstGeom>
                  </pic:spPr>
                </pic:pic>
              </a:graphicData>
            </a:graphic>
          </wp:inline>
        </w:drawing>
      </w:r>
    </w:p>
    <w:p>
      <w:pPr>
        <w:numPr>
          <w:ilvl w:val="0"/>
          <w:numId w:val="0"/>
        </w:numPr>
        <w:ind w:leftChars="0"/>
        <w:jc w:val="cente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Graph 2.3 and Graph 2.4 Internet rumors about earthquake, which will undermine social stability to some extent. </w:t>
      </w:r>
    </w:p>
    <w:p>
      <w:pPr>
        <w:numPr>
          <w:ilvl w:val="0"/>
          <w:numId w:val="0"/>
        </w:numPr>
        <w:ind w:leftChars="0"/>
        <w:jc w:val="center"/>
        <w:rPr>
          <w:rFonts w:hint="default" w:ascii="Times New Roman" w:hAnsi="Times New Roman" w:cs="Times New Roman"/>
          <w:b w:val="0"/>
          <w:bCs w:val="0"/>
          <w:lang w:val="en-US" w:eastAsia="zh-CN"/>
        </w:rPr>
      </w:pPr>
    </w:p>
    <w:p>
      <w:pPr>
        <w:numPr>
          <w:ilvl w:val="0"/>
          <w:numId w:val="0"/>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3. Big Data in Earthquake Early Warning</w:t>
      </w:r>
    </w:p>
    <w:p>
      <w:pPr>
        <w:numPr>
          <w:ilvl w:val="0"/>
          <w:numId w:val="0"/>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3.1 Earthquake Early Warning</w:t>
      </w:r>
    </w:p>
    <w:p>
      <w:pPr>
        <w:numPr>
          <w:ilvl w:val="0"/>
          <w:numId w:val="0"/>
        </w:numPr>
        <w:ind w:left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Earthquake early warning is the rapid detection of earthquakes, real-time assessment of the shaking hazard, and notification of people prior to shaking. Warning times range from a few seconds to a few minutes depending on your location and how big the earthquake is. The further you are away from the epicenter, the more warning time. The bigger the earthquake, the stronger the shaking at greater distances. An early warning should tell you how strong the shaking will be at your location, and how long until that shaking starts (the warning time). [8]</w:t>
      </w:r>
    </w:p>
    <w:p>
      <w:pPr>
        <w:numPr>
          <w:ilvl w:val="0"/>
          <w:numId w:val="0"/>
        </w:numPr>
        <w:ind w:leftChars="0"/>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There are many existing EEW system working in this world to protect citizens, including the ICL (Institute of Care-life) Earthquake Warning Technology System in China, ElarmS (Earthquake Alarms Systems) in America and Earthquake Early Warning System in Japan. </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362575" cy="2301875"/>
            <wp:effectExtent l="0" t="0" r="0" b="1016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stretch>
                      <a:fillRect/>
                    </a:stretch>
                  </pic:blipFill>
                  <pic:spPr>
                    <a:xfrm>
                      <a:off x="0" y="0"/>
                      <a:ext cx="5362575" cy="2301875"/>
                    </a:xfrm>
                    <a:prstGeom prst="rect">
                      <a:avLst/>
                    </a:prstGeom>
                    <a:noFill/>
                    <a:ln w="9525">
                      <a:noFill/>
                    </a:ln>
                  </pic:spPr>
                </pic:pic>
              </a:graphicData>
            </a:graphic>
          </wp:inline>
        </w:drawing>
      </w:r>
    </w:p>
    <w:p>
      <w:pPr>
        <w:numPr>
          <w:ilvl w:val="0"/>
          <w:numId w:val="0"/>
        </w:numPr>
        <w:ind w:leftChars="0"/>
        <w:jc w:val="cente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Graph 3.1 The mechanism of EEW system</w:t>
      </w:r>
    </w:p>
    <w:p>
      <w:pPr>
        <w:numPr>
          <w:ilvl w:val="0"/>
          <w:numId w:val="0"/>
        </w:numPr>
        <w:ind w:leftChars="0"/>
        <w:jc w:val="center"/>
        <w:rPr>
          <w:rFonts w:hint="default" w:ascii="Times New Roman" w:hAnsi="Times New Roman" w:cs="Times New Roman"/>
          <w:b w:val="0"/>
          <w:bCs w:val="0"/>
          <w:lang w:val="en-US" w:eastAsia="zh-CN"/>
        </w:rPr>
      </w:pPr>
    </w:p>
    <w:p>
      <w:pPr>
        <w:numPr>
          <w:ilvl w:val="0"/>
          <w:numId w:val="0"/>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3.2 ICL(Institute of Care-life)</w:t>
      </w:r>
    </w:p>
    <w:p>
      <w:pPr>
        <w:numPr>
          <w:ilvl w:val="0"/>
          <w:numId w:val="0"/>
        </w:numPr>
        <w:ind w:left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This is the world's biggest earthquake warning system. (covers an area of 2.2 million square kilometers, covers 90% of the population of the earthquake-stricken areas in mainland China )</w:t>
      </w:r>
    </w:p>
    <w:p>
      <w:pPr>
        <w:numPr>
          <w:ilvl w:val="0"/>
          <w:numId w:val="0"/>
        </w:numPr>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There are four module of this system:</w:t>
      </w:r>
    </w:p>
    <w:p>
      <w:pPr>
        <w:numPr>
          <w:ilvl w:val="0"/>
          <w:numId w:val="4"/>
        </w:numPr>
        <w:rPr>
          <w:rFonts w:hint="default" w:ascii="Times New Roman" w:hAnsi="Times New Roman" w:cs="Times New Roman"/>
          <w:b w:val="0"/>
          <w:bCs w:val="0"/>
          <w:lang w:val="en-US" w:eastAsia="zh-CN"/>
        </w:rPr>
      </w:pPr>
      <w:r>
        <w:rPr>
          <w:rFonts w:hint="default" w:ascii="Times New Roman" w:hAnsi="Times New Roman" w:cs="Times New Roman"/>
          <w:b/>
          <w:bCs/>
          <w:lang w:val="en-US" w:eastAsia="zh-CN"/>
        </w:rPr>
        <w:t>Seismic monitoring</w:t>
      </w:r>
      <w:r>
        <w:rPr>
          <w:rFonts w:hint="eastAsia" w:ascii="Times New Roman" w:hAnsi="Times New Roman" w:cs="Times New Roman"/>
          <w:b w:val="0"/>
          <w:bCs w:val="0"/>
          <w:lang w:val="en-US" w:eastAsia="zh-CN"/>
        </w:rPr>
        <w:t>: High density distributed sensor network installed in areas where crustal activity is frequent.</w:t>
      </w:r>
    </w:p>
    <w:p>
      <w:pPr>
        <w:numPr>
          <w:ilvl w:val="0"/>
          <w:numId w:val="4"/>
        </w:numPr>
        <w:rPr>
          <w:rFonts w:hint="default" w:ascii="Times New Roman" w:hAnsi="Times New Roman" w:cs="Times New Roman"/>
          <w:b w:val="0"/>
          <w:bCs w:val="0"/>
          <w:lang w:val="en-US" w:eastAsia="zh-CN"/>
        </w:rPr>
      </w:pPr>
      <w:r>
        <w:rPr>
          <w:rFonts w:hint="default" w:ascii="Times New Roman" w:hAnsi="Times New Roman" w:cs="Times New Roman"/>
          <w:b/>
          <w:bCs/>
          <w:lang w:val="en-US" w:eastAsia="zh-CN"/>
        </w:rPr>
        <w:t>Information analysis and processing</w:t>
      </w:r>
      <w:r>
        <w:rPr>
          <w:rFonts w:hint="eastAsia" w:ascii="Times New Roman" w:hAnsi="Times New Roman" w:cs="Times New Roman"/>
          <w:b w:val="0"/>
          <w:bCs w:val="0"/>
          <w:lang w:val="en-US" w:eastAsia="zh-CN"/>
        </w:rPr>
        <w:t>: 24-hour data center to processing and analyse the data from seismic monitoring network.</w:t>
      </w:r>
    </w:p>
    <w:p>
      <w:pPr>
        <w:numPr>
          <w:ilvl w:val="0"/>
          <w:numId w:val="4"/>
        </w:numPr>
        <w:rPr>
          <w:rFonts w:hint="default" w:ascii="Times New Roman" w:hAnsi="Times New Roman" w:cs="Times New Roman"/>
          <w:b w:val="0"/>
          <w:bCs w:val="0"/>
          <w:lang w:val="en-US" w:eastAsia="zh-CN"/>
        </w:rPr>
      </w:pPr>
      <w:r>
        <w:rPr>
          <w:rFonts w:hint="default" w:ascii="Times New Roman" w:hAnsi="Times New Roman" w:cs="Times New Roman"/>
          <w:b/>
          <w:bCs/>
          <w:lang w:val="en-US" w:eastAsia="zh-CN"/>
        </w:rPr>
        <w:t>Information release</w:t>
      </w:r>
      <w:r>
        <w:rPr>
          <w:rFonts w:hint="eastAsia" w:ascii="Times New Roman" w:hAnsi="Times New Roman" w:cs="Times New Roman"/>
          <w:b w:val="0"/>
          <w:bCs w:val="0"/>
          <w:lang w:val="en-US" w:eastAsia="zh-CN"/>
        </w:rPr>
        <w:t>: EEW center release the warning information after a series process of processing and analysis.</w:t>
      </w:r>
    </w:p>
    <w:p>
      <w:pPr>
        <w:numPr>
          <w:ilvl w:val="0"/>
          <w:numId w:val="4"/>
        </w:numPr>
        <w:rPr>
          <w:rFonts w:hint="default" w:ascii="Times New Roman" w:hAnsi="Times New Roman" w:cs="Times New Roman"/>
          <w:b w:val="0"/>
          <w:bCs w:val="0"/>
          <w:lang w:val="en-US" w:eastAsia="zh-CN"/>
        </w:rPr>
      </w:pPr>
      <w:r>
        <w:rPr>
          <w:rFonts w:hint="default" w:ascii="Times New Roman" w:hAnsi="Times New Roman" w:cs="Times New Roman"/>
          <w:b/>
          <w:bCs/>
          <w:lang w:val="en-US" w:eastAsia="zh-CN"/>
        </w:rPr>
        <w:t>information reception and application</w:t>
      </w:r>
      <w:r>
        <w:rPr>
          <w:rFonts w:hint="eastAsia" w:ascii="Times New Roman" w:hAnsi="Times New Roman" w:cs="Times New Roman"/>
          <w:b w:val="0"/>
          <w:bCs w:val="0"/>
          <w:lang w:val="en-US" w:eastAsia="zh-CN"/>
        </w:rPr>
        <w:t xml:space="preserve">: Warning information will be sent to kinds of facilities(smart-phone, computer, radio, TV, factory, power plant, nuclear facility, police office, fire station) </w:t>
      </w:r>
    </w:p>
    <w:p>
      <w:pPr>
        <w:numPr>
          <w:ilvl w:val="0"/>
          <w:numId w:val="0"/>
        </w:num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Performance of ICL system is actually good in the area of Sichuan and Yunnan provinces in China. According to the released data, the ICL early warning system has made more than 50 warnings (see the table below), including Sichuan Lushan 7.0 earthquake, Sichuan Jiuzhaigou 7.0 earthquake (71s in advance for Chengdu), Sichuan Gongxian 5.3 earthquake (0-27s in advance for )The early warning system has realized the simultaneous release of early warning information through smart phones(with specific APP), radio and television, micro-blogs, and earthquake warning information receiving servers.</w:t>
      </w:r>
    </w:p>
    <w:p>
      <w:pPr>
        <w:numPr>
          <w:ilvl w:val="0"/>
          <w:numId w:val="0"/>
        </w:numPr>
        <w:jc w:val="center"/>
      </w:pPr>
      <w:r>
        <w:drawing>
          <wp:inline distT="0" distB="0" distL="114300" distR="114300">
            <wp:extent cx="2614295" cy="3469005"/>
            <wp:effectExtent l="0" t="0" r="10795" b="14605"/>
            <wp:docPr id="3" name="图片 11" descr="2019030410052981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20190304100529812981"/>
                    <pic:cNvPicPr>
                      <a:picLocks noChangeAspect="1"/>
                    </pic:cNvPicPr>
                  </pic:nvPicPr>
                  <pic:blipFill>
                    <a:blip r:embed="rId10"/>
                    <a:stretch>
                      <a:fillRect/>
                    </a:stretch>
                  </pic:blipFill>
                  <pic:spPr>
                    <a:xfrm>
                      <a:off x="0" y="0"/>
                      <a:ext cx="2614295" cy="3469005"/>
                    </a:xfrm>
                    <a:prstGeom prst="rect">
                      <a:avLst/>
                    </a:prstGeom>
                  </pic:spPr>
                </pic:pic>
              </a:graphicData>
            </a:graphic>
          </wp:inline>
        </w:drawing>
      </w:r>
    </w:p>
    <w:p>
      <w:pPr>
        <w:numPr>
          <w:ilvl w:val="0"/>
          <w:numId w:val="0"/>
        </w:numPr>
        <w:ind w:leftChars="0"/>
        <w:jc w:val="cente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Graph 3.2 List of the last 50 destructive earthquakes</w:t>
      </w:r>
    </w:p>
    <w:p>
      <w:pPr>
        <w:numPr>
          <w:ilvl w:val="0"/>
          <w:numId w:val="0"/>
        </w:numPr>
        <w:ind w:leftChars="0"/>
        <w:jc w:val="center"/>
        <w:rPr>
          <w:rFonts w:hint="default" w:ascii="Times New Roman" w:hAnsi="Times New Roman" w:cs="Times New Roman"/>
          <w:b w:val="0"/>
          <w:bCs w:val="0"/>
          <w:lang w:val="en-US" w:eastAsia="zh-CN"/>
        </w:rPr>
      </w:pPr>
    </w:p>
    <w:p>
      <w:pPr>
        <w:numPr>
          <w:ilvl w:val="0"/>
          <w:numId w:val="0"/>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3.3 ElarmS</w:t>
      </w:r>
    </w:p>
    <w:p>
      <w:pPr>
        <w:numPr>
          <w:ilvl w:val="0"/>
          <w:numId w:val="0"/>
        </w:num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ElarmS, short for Earthquake Alarms Systems, is a methodology designed to provide alerts in California, Oregon, Washington, and other earthquake prone regions around the world. It is developed by Professor Allen at the Seismology Laboratory at the University of California, Berkeley, tested offline using data from Japan, Taiwan, Italy, Alaska, the Pacific Northwest and California, real-time data from California Integrated Seismic Network(CISN) and is now being deployed in California.</w:t>
      </w:r>
    </w:p>
    <w:p>
      <w:pPr>
        <w:numPr>
          <w:ilvl w:val="0"/>
          <w:numId w:val="0"/>
        </w:numPr>
        <w:jc w:val="center"/>
      </w:pPr>
      <w:r>
        <w:drawing>
          <wp:inline distT="0" distB="0" distL="114300" distR="114300">
            <wp:extent cx="2665730" cy="2652395"/>
            <wp:effectExtent l="0" t="0" r="8890" b="5715"/>
            <wp:docPr id="125"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4"/>
                    <pic:cNvPicPr>
                      <a:picLocks noChangeAspect="1"/>
                    </pic:cNvPicPr>
                  </pic:nvPicPr>
                  <pic:blipFill>
                    <a:blip r:embed="rId11"/>
                    <a:stretch>
                      <a:fillRect/>
                    </a:stretch>
                  </pic:blipFill>
                  <pic:spPr>
                    <a:xfrm>
                      <a:off x="0" y="0"/>
                      <a:ext cx="2665730" cy="2652395"/>
                    </a:xfrm>
                    <a:prstGeom prst="rect">
                      <a:avLst/>
                    </a:prstGeom>
                  </pic:spPr>
                </pic:pic>
              </a:graphicData>
            </a:graphic>
          </wp:inline>
        </w:drawing>
      </w:r>
    </w:p>
    <w:p>
      <w:pPr>
        <w:numPr>
          <w:ilvl w:val="0"/>
          <w:numId w:val="0"/>
        </w:numPr>
        <w:jc w:val="center"/>
        <w:rPr>
          <w:rFonts w:hint="default" w:ascii="Times New Roman" w:hAnsi="Times New Roman" w:cs="Times New Roman"/>
          <w:lang w:val="en-US" w:eastAsia="zh-CN"/>
        </w:rPr>
      </w:pPr>
      <w:r>
        <w:rPr>
          <w:rFonts w:hint="default" w:ascii="Times New Roman" w:hAnsi="Times New Roman" w:cs="Times New Roman"/>
          <w:lang w:val="en-US" w:eastAsia="zh-CN"/>
        </w:rPr>
        <w:t>Graph 3.3 Distribution of earthquake early warning stations</w:t>
      </w:r>
    </w:p>
    <w:p>
      <w:pPr>
        <w:numPr>
          <w:ilvl w:val="0"/>
          <w:numId w:val="0"/>
        </w:numPr>
        <w:jc w:val="center"/>
        <w:rPr>
          <w:rFonts w:hint="default" w:ascii="Times New Roman" w:hAnsi="Times New Roman" w:cs="Times New Roman"/>
          <w:lang w:val="en-US" w:eastAsia="zh-CN"/>
        </w:rPr>
      </w:pPr>
    </w:p>
    <w:p>
      <w:pPr>
        <w:numPr>
          <w:ilvl w:val="0"/>
          <w:numId w:val="0"/>
        </w:numPr>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There are also four module of this system:</w:t>
      </w:r>
    </w:p>
    <w:p>
      <w:pPr>
        <w:numPr>
          <w:ilvl w:val="0"/>
          <w:numId w:val="5"/>
        </w:numPr>
        <w:rPr>
          <w:rFonts w:hint="default" w:ascii="Times New Roman" w:hAnsi="Times New Roman" w:cs="Times New Roman"/>
          <w:b w:val="0"/>
          <w:bCs w:val="0"/>
          <w:lang w:val="en-US" w:eastAsia="zh-CN"/>
        </w:rPr>
      </w:pPr>
      <w:r>
        <w:rPr>
          <w:rFonts w:hint="default" w:ascii="Times New Roman" w:hAnsi="Times New Roman" w:cs="Times New Roman"/>
          <w:b/>
          <w:bCs/>
          <w:lang w:val="en-US" w:eastAsia="zh-CN"/>
        </w:rPr>
        <w:t>Sensor Network</w:t>
      </w:r>
      <w:r>
        <w:rPr>
          <w:rFonts w:hint="eastAsia" w:ascii="Times New Roman" w:hAnsi="Times New Roman" w:cs="Times New Roman"/>
          <w:b w:val="0"/>
          <w:bCs w:val="0"/>
          <w:lang w:val="en-US" w:eastAsia="zh-CN"/>
        </w:rPr>
        <w:t>: Seismic monitoring stations collect wave data(P-wave, frequency, amplitude) and send it to data center of CIT and UC Berkeley</w:t>
      </w:r>
    </w:p>
    <w:p>
      <w:pPr>
        <w:numPr>
          <w:ilvl w:val="0"/>
          <w:numId w:val="5"/>
        </w:numPr>
        <w:rPr>
          <w:rFonts w:hint="default" w:ascii="Times New Roman" w:hAnsi="Times New Roman" w:cs="Times New Roman"/>
          <w:b w:val="0"/>
          <w:bCs w:val="0"/>
          <w:lang w:val="en-US" w:eastAsia="zh-CN"/>
        </w:rPr>
      </w:pPr>
      <w:r>
        <w:rPr>
          <w:rFonts w:hint="default" w:ascii="Times New Roman" w:hAnsi="Times New Roman" w:cs="Times New Roman"/>
          <w:b/>
          <w:bCs/>
          <w:lang w:val="en-US" w:eastAsia="zh-CN"/>
        </w:rPr>
        <w:t>Association Filter</w:t>
      </w:r>
      <w:r>
        <w:rPr>
          <w:rFonts w:hint="eastAsia" w:ascii="Times New Roman" w:hAnsi="Times New Roman" w:cs="Times New Roman"/>
          <w:b w:val="0"/>
          <w:bCs w:val="0"/>
          <w:lang w:val="en-US" w:eastAsia="zh-CN"/>
        </w:rPr>
        <w:t xml:space="preserve">: Retrieve input event in the local event base, comparing the consistency of p-wave then get feedback(if matching, it is a aftershock; if not, creating a new earthquake event). </w:t>
      </w:r>
    </w:p>
    <w:p>
      <w:pPr>
        <w:numPr>
          <w:ilvl w:val="0"/>
          <w:numId w:val="5"/>
        </w:numPr>
        <w:rPr>
          <w:rFonts w:hint="default" w:ascii="Times New Roman" w:hAnsi="Times New Roman" w:cs="Times New Roman"/>
          <w:b w:val="0"/>
          <w:bCs w:val="0"/>
          <w:lang w:val="en-US" w:eastAsia="zh-CN"/>
        </w:rPr>
      </w:pPr>
      <w:r>
        <w:rPr>
          <w:rFonts w:hint="default" w:ascii="Times New Roman" w:hAnsi="Times New Roman" w:cs="Times New Roman"/>
          <w:b/>
          <w:bCs/>
          <w:lang w:val="en-US" w:eastAsia="zh-CN"/>
        </w:rPr>
        <w:t>Source Parameter</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Estimation</w:t>
      </w:r>
      <w:r>
        <w:rPr>
          <w:rFonts w:hint="eastAsia" w:ascii="Times New Roman" w:hAnsi="Times New Roman" w:cs="Times New Roman"/>
          <w:b w:val="0"/>
          <w:bCs w:val="0"/>
          <w:lang w:val="en-US" w:eastAsia="zh-CN"/>
        </w:rPr>
        <w:t xml:space="preserve">: Estimate earthquake magnitude and recheck the event(determining if it is a aftershock or not). </w:t>
      </w:r>
    </w:p>
    <w:p>
      <w:pPr>
        <w:numPr>
          <w:ilvl w:val="0"/>
          <w:numId w:val="5"/>
        </w:numPr>
        <w:rPr>
          <w:rFonts w:hint="eastAsia" w:ascii="Times New Roman" w:hAnsi="Times New Roman" w:cs="Times New Roman"/>
          <w:b w:val="0"/>
          <w:bCs w:val="0"/>
          <w:lang w:val="en-US" w:eastAsia="zh-CN"/>
        </w:rPr>
      </w:pPr>
      <w:r>
        <w:rPr>
          <w:rFonts w:hint="default" w:ascii="Times New Roman" w:hAnsi="Times New Roman" w:cs="Times New Roman"/>
          <w:b/>
          <w:bCs/>
          <w:lang w:val="en-US" w:eastAsia="zh-CN"/>
        </w:rPr>
        <w:t>Alarm Filter</w:t>
      </w:r>
      <w:r>
        <w:rPr>
          <w:rFonts w:hint="eastAsia" w:ascii="Times New Roman" w:hAnsi="Times New Roman" w:cs="Times New Roman"/>
          <w:b w:val="0"/>
          <w:bCs w:val="0"/>
          <w:lang w:val="en-US" w:eastAsia="zh-CN"/>
        </w:rPr>
        <w:t xml:space="preserve">: Three conditions before releasing the warning: Magnitude is greater than; At least 4 stations are triggered; 40% stations besides the epicenter are triggered. </w:t>
      </w:r>
    </w:p>
    <w:p>
      <w:pPr>
        <w:numPr>
          <w:ilvl w:val="0"/>
          <w:numId w:val="0"/>
        </w:numPr>
        <w:rPr>
          <w:rFonts w:hint="default" w:ascii="Times New Roman" w:hAnsi="Times New Roman" w:cs="Times New Roman"/>
          <w:b w:val="0"/>
          <w:bCs w:val="0"/>
          <w:lang w:val="en-US" w:eastAsia="zh-CN"/>
        </w:rPr>
      </w:pPr>
    </w:p>
    <w:p>
      <w:pPr>
        <w:numPr>
          <w:ilvl w:val="0"/>
          <w:numId w:val="0"/>
        </w:numPr>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Performance of ElarmS is not bad, from the data point of view, the magnitude median error is -0.5±0.39 and the average time value is -0.29±1.16 while standard deviation time error is -0.10±1.59. However, there were still five false reports since 2012 (neither of them in the center of California), also three missing earthquake reports were recorded.</w:t>
      </w:r>
    </w:p>
    <w:p>
      <w:pPr>
        <w:numPr>
          <w:ilvl w:val="0"/>
          <w:numId w:val="0"/>
        </w:numPr>
        <w:rPr>
          <w:rFonts w:hint="eastAsia" w:ascii="Times New Roman" w:hAnsi="Times New Roman" w:cs="Times New Roman"/>
          <w:b/>
          <w:bCs/>
          <w:lang w:val="en-US" w:eastAsia="zh-CN"/>
        </w:rPr>
      </w:pPr>
    </w:p>
    <w:p>
      <w:pPr>
        <w:numPr>
          <w:ilvl w:val="0"/>
          <w:numId w:val="0"/>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4. The Other Side of Big Data</w:t>
      </w:r>
    </w:p>
    <w:p>
      <w:pPr>
        <w:numPr>
          <w:ilvl w:val="0"/>
          <w:numId w:val="0"/>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4.1 Constraint</w:t>
      </w:r>
    </w:p>
    <w:p>
      <w:pPr>
        <w:numPr>
          <w:ilvl w:val="0"/>
          <w:numId w:val="0"/>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(1) Unstructured  Data</w:t>
      </w:r>
    </w:p>
    <w:p>
      <w:pPr>
        <w:numPr>
          <w:ilvl w:val="0"/>
          <w:numId w:val="0"/>
        </w:num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The structures of earthquake dataset vary between different government departments, which does cost a lot in data mining and data processing.</w:t>
      </w:r>
    </w:p>
    <w:p>
      <w:pPr>
        <w:numPr>
          <w:ilvl w:val="0"/>
          <w:numId w:val="6"/>
        </w:numPr>
        <w:rPr>
          <w:rFonts w:hint="default" w:ascii="Times New Roman" w:hAnsi="Times New Roman" w:cs="Times New Roman"/>
          <w:b/>
          <w:bCs/>
          <w:lang w:val="en-US" w:eastAsia="zh-CN"/>
        </w:rPr>
      </w:pPr>
      <w:r>
        <w:rPr>
          <w:rFonts w:hint="default" w:ascii="Times New Roman" w:hAnsi="Times New Roman" w:cs="Times New Roman"/>
          <w:b/>
          <w:bCs/>
          <w:lang w:val="en-US" w:eastAsia="zh-CN"/>
        </w:rPr>
        <w:t>Diverse Prediction Effec</w:t>
      </w:r>
      <w:r>
        <w:rPr>
          <w:rFonts w:hint="eastAsia" w:ascii="Times New Roman" w:hAnsi="Times New Roman" w:cs="Times New Roman"/>
          <w:b/>
          <w:bCs/>
          <w:lang w:val="en-US" w:eastAsia="zh-CN"/>
        </w:rPr>
        <w:t>t</w:t>
      </w:r>
    </w:p>
    <w:p>
      <w:pPr>
        <w:numPr>
          <w:ilvl w:val="0"/>
          <w:numId w:val="0"/>
        </w:num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The government has given part of the disaster prediction and system maintenance work to the enterprise, and the company will simplify the data mining work due to cost considerations, which makes the captured data seriously one-sided and affects the objectivity of the prediction results.</w:t>
      </w:r>
    </w:p>
    <w:p>
      <w:pPr>
        <w:numPr>
          <w:ilvl w:val="0"/>
          <w:numId w:val="6"/>
        </w:numPr>
        <w:ind w:left="0" w:leftChars="0" w:firstLine="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Limited Sensor Network</w:t>
      </w:r>
    </w:p>
    <w:p>
      <w:pPr>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The performance of EEW system and earthquake predicting system is constrained by the input data, which means sensor network deployment and maintenance will consume a lot of cost.</w:t>
      </w:r>
    </w:p>
    <w:p>
      <w:pPr>
        <w:numPr>
          <w:ilvl w:val="0"/>
          <w:numId w:val="6"/>
        </w:numPr>
        <w:ind w:left="0" w:leftChars="0" w:firstLine="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Data Island Problem</w:t>
      </w:r>
    </w:p>
    <w:p>
      <w:pPr>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Earthquake data collected by the authority is unwilling to be open, dare not open, cannot open and will not open, which form a information barrier.</w:t>
      </w:r>
    </w:p>
    <w:p>
      <w:pPr>
        <w:numPr>
          <w:ilvl w:val="0"/>
          <w:numId w:val="0"/>
        </w:numPr>
        <w:ind w:leftChars="0"/>
        <w:rPr>
          <w:rFonts w:hint="default" w:ascii="Times New Roman" w:hAnsi="Times New Roman" w:cs="Times New Roman"/>
          <w:b w:val="0"/>
          <w:bCs w:val="0"/>
          <w:lang w:val="en-US" w:eastAsia="zh-CN"/>
        </w:rPr>
      </w:pPr>
    </w:p>
    <w:p>
      <w:pPr>
        <w:numPr>
          <w:ilvl w:val="0"/>
          <w:numId w:val="0"/>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4.2 Drawbacks</w:t>
      </w:r>
    </w:p>
    <w:p>
      <w:pPr>
        <w:numPr>
          <w:ilvl w:val="0"/>
          <w:numId w:val="0"/>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(1) Data Security Issue</w:t>
      </w:r>
    </w:p>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The deployment of large-scale sensor networks may lead to the leakage of personal information</w:t>
      </w:r>
      <w:r>
        <w:rPr>
          <w:rFonts w:hint="eastAsia" w:ascii="Times New Roman" w:hAnsi="Times New Roman" w:cs="Times New Roman"/>
          <w:b w:val="0"/>
          <w:bCs w:val="0"/>
          <w:lang w:val="en-US" w:eastAsia="zh-CN"/>
        </w:rPr>
        <w:t>.</w:t>
      </w:r>
    </w:p>
    <w:p>
      <w:pPr>
        <w:numPr>
          <w:ilvl w:val="0"/>
          <w:numId w:val="7"/>
        </w:numPr>
        <w:rPr>
          <w:rFonts w:hint="default" w:ascii="Times New Roman" w:hAnsi="Times New Roman" w:cs="Times New Roman"/>
          <w:b/>
          <w:bCs/>
          <w:lang w:val="en-US" w:eastAsia="zh-CN"/>
        </w:rPr>
      </w:pPr>
      <w:r>
        <w:rPr>
          <w:rFonts w:hint="default" w:ascii="Times New Roman" w:hAnsi="Times New Roman" w:cs="Times New Roman"/>
          <w:b/>
          <w:bCs/>
          <w:lang w:val="en-US" w:eastAsia="zh-CN"/>
        </w:rPr>
        <w:t>National Security Issue</w:t>
      </w:r>
    </w:p>
    <w:p>
      <w:pPr>
        <w:numPr>
          <w:ilvl w:val="0"/>
          <w:numId w:val="0"/>
        </w:numPr>
        <w:rPr>
          <w:rFonts w:hint="default" w:ascii="Times New Roman" w:hAnsi="Times New Roman" w:cs="Times New Roman"/>
          <w:b/>
          <w:bCs/>
          <w:lang w:val="en-US" w:eastAsia="zh-CN"/>
        </w:rPr>
      </w:pPr>
      <w:r>
        <w:rPr>
          <w:rFonts w:hint="default" w:ascii="Times New Roman" w:hAnsi="Times New Roman" w:cs="Times New Roman"/>
          <w:b w:val="0"/>
          <w:bCs w:val="0"/>
          <w:lang w:val="en-US" w:eastAsia="zh-CN"/>
        </w:rPr>
        <w:t>Some seismic data may involve confidential national security issues</w:t>
      </w:r>
      <w:r>
        <w:rPr>
          <w:rFonts w:hint="eastAsia" w:ascii="Times New Roman" w:hAnsi="Times New Roman" w:cs="Times New Roman"/>
          <w:b w:val="0"/>
          <w:bCs w:val="0"/>
          <w:lang w:val="en-US" w:eastAsia="zh-CN"/>
        </w:rPr>
        <w:t>.</w:t>
      </w:r>
      <w:r>
        <w:rPr>
          <w:rFonts w:hint="default" w:ascii="Times New Roman" w:hAnsi="Times New Roman" w:cs="Times New Roman"/>
          <w:b w:val="0"/>
          <w:bCs w:val="0"/>
          <w:lang w:val="en-US" w:eastAsia="zh-CN"/>
        </w:rPr>
        <w:t xml:space="preserve"> (such as data generated by underground nuclear tests and mapping data of military facilities)</w:t>
      </w:r>
    </w:p>
    <w:p>
      <w:pPr>
        <w:numPr>
          <w:ilvl w:val="0"/>
          <w:numId w:val="7"/>
        </w:numPr>
        <w:rPr>
          <w:rFonts w:hint="default" w:ascii="Times New Roman" w:hAnsi="Times New Roman" w:cs="Times New Roman"/>
          <w:b/>
          <w:bCs/>
          <w:lang w:val="en-US" w:eastAsia="zh-CN"/>
        </w:rPr>
      </w:pPr>
      <w:r>
        <w:rPr>
          <w:rFonts w:hint="default" w:ascii="Times New Roman" w:hAnsi="Times New Roman" w:cs="Times New Roman"/>
          <w:b/>
          <w:bCs/>
          <w:lang w:val="en-US" w:eastAsia="zh-CN"/>
        </w:rPr>
        <w:t>False Alarm Issue</w:t>
      </w:r>
    </w:p>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Financial loss</w:t>
      </w:r>
      <w:r>
        <w:rPr>
          <w:rFonts w:hint="eastAsia" w:ascii="Times New Roman" w:hAnsi="Times New Roman" w:cs="Times New Roman"/>
          <w:b w:val="0"/>
          <w:bCs w:val="0"/>
          <w:lang w:val="en-US" w:eastAsia="zh-CN"/>
        </w:rPr>
        <w:t>, l</w:t>
      </w:r>
      <w:r>
        <w:rPr>
          <w:rFonts w:hint="default" w:ascii="Times New Roman" w:hAnsi="Times New Roman" w:cs="Times New Roman"/>
          <w:b w:val="0"/>
          <w:bCs w:val="0"/>
          <w:lang w:val="en-US" w:eastAsia="zh-CN"/>
        </w:rPr>
        <w:t>ife safety is threatened</w:t>
      </w:r>
      <w:r>
        <w:rPr>
          <w:rFonts w:hint="eastAsia" w:ascii="Times New Roman" w:hAnsi="Times New Roman" w:cs="Times New Roman"/>
          <w:b w:val="0"/>
          <w:bCs w:val="0"/>
          <w:lang w:val="en-US" w:eastAsia="zh-CN"/>
        </w:rPr>
        <w:t>, d</w:t>
      </w:r>
      <w:r>
        <w:rPr>
          <w:rFonts w:hint="default" w:ascii="Times New Roman" w:hAnsi="Times New Roman" w:cs="Times New Roman"/>
          <w:b w:val="0"/>
          <w:bCs w:val="0"/>
          <w:lang w:val="en-US" w:eastAsia="zh-CN"/>
        </w:rPr>
        <w:t>istrust of the system</w:t>
      </w:r>
      <w:r>
        <w:rPr>
          <w:rFonts w:hint="eastAsia" w:ascii="Times New Roman" w:hAnsi="Times New Roman" w:cs="Times New Roman"/>
          <w:b w:val="0"/>
          <w:bCs w:val="0"/>
          <w:lang w:val="en-US" w:eastAsia="zh-CN"/>
        </w:rPr>
        <w:t>.</w:t>
      </w:r>
    </w:p>
    <w:p>
      <w:pPr>
        <w:numPr>
          <w:ilvl w:val="0"/>
          <w:numId w:val="0"/>
        </w:numPr>
        <w:rPr>
          <w:rFonts w:hint="default" w:ascii="Times New Roman" w:hAnsi="Times New Roman" w:cs="Times New Roman"/>
          <w:b/>
          <w:bCs/>
          <w:lang w:val="en-US" w:eastAsia="zh-CN"/>
        </w:rPr>
      </w:pPr>
    </w:p>
    <w:p>
      <w:pPr>
        <w:numPr>
          <w:ilvl w:val="0"/>
          <w:numId w:val="0"/>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4.3 Improvement</w:t>
      </w:r>
    </w:p>
    <w:p>
      <w:pPr>
        <w:numPr>
          <w:ilvl w:val="0"/>
          <w:numId w:val="0"/>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(1) Standard Warning Threshold</w:t>
      </w:r>
    </w:p>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Widespread sensor network</w:t>
      </w:r>
      <w:r>
        <w:rPr>
          <w:rFonts w:hint="eastAsia" w:ascii="Times New Roman" w:hAnsi="Times New Roman" w:cs="Times New Roman"/>
          <w:b w:val="0"/>
          <w:bCs w:val="0"/>
          <w:lang w:val="en-US" w:eastAsia="zh-CN"/>
        </w:rPr>
        <w:t xml:space="preserve"> is the baseline of an effective system, and a</w:t>
      </w:r>
      <w:r>
        <w:rPr>
          <w:rFonts w:hint="default" w:ascii="Times New Roman" w:hAnsi="Times New Roman" w:cs="Times New Roman"/>
          <w:b w:val="0"/>
          <w:bCs w:val="0"/>
          <w:lang w:val="en-US" w:eastAsia="zh-CN"/>
        </w:rPr>
        <w:t xml:space="preserve"> scientific and reasonable early warning threshold standard system to avoid false alarms and missed alarms.</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Globally coordinated big data technology-based disaster warning interactive sharing system</w:t>
      </w:r>
    </w:p>
    <w:p>
      <w:pPr>
        <w:numPr>
          <w:ilvl w:val="0"/>
          <w:numId w:val="8"/>
        </w:numPr>
        <w:rPr>
          <w:rFonts w:hint="default" w:ascii="Times New Roman" w:hAnsi="Times New Roman" w:cs="Times New Roman"/>
          <w:b/>
          <w:bCs/>
          <w:lang w:val="en-US" w:eastAsia="zh-CN"/>
        </w:rPr>
      </w:pPr>
      <w:r>
        <w:rPr>
          <w:rFonts w:hint="default" w:ascii="Times New Roman" w:hAnsi="Times New Roman" w:cs="Times New Roman"/>
          <w:b/>
          <w:bCs/>
          <w:lang w:val="en-US" w:eastAsia="zh-CN"/>
        </w:rPr>
        <w:t>Big Data Alliance</w:t>
      </w:r>
    </w:p>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International specialized agencies established by countries are responsible for formulating and implementing data sub-library construction specifications and standards.</w:t>
      </w:r>
    </w:p>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Break the information barrier of each independent database by means of Internet distributed interoperability technology</w:t>
      </w:r>
    </w:p>
    <w:p>
      <w:pPr>
        <w:numPr>
          <w:ilvl w:val="0"/>
          <w:numId w:val="8"/>
        </w:numPr>
        <w:ind w:left="0" w:leftChars="0" w:firstLine="0" w:firstLineChars="0"/>
        <w:rPr>
          <w:rFonts w:hint="eastAsia" w:ascii="Times New Roman" w:hAnsi="Times New Roman" w:cs="Times New Roman"/>
          <w:b/>
          <w:bCs/>
          <w:lang w:val="en-US" w:eastAsia="zh-CN"/>
        </w:rPr>
      </w:pPr>
      <w:r>
        <w:rPr>
          <w:rFonts w:hint="eastAsia" w:ascii="Times New Roman" w:hAnsi="Times New Roman" w:cs="Times New Roman"/>
          <w:b/>
          <w:bCs/>
          <w:lang w:val="en-US" w:eastAsia="zh-CN"/>
        </w:rPr>
        <w:t>Legal security system</w:t>
      </w:r>
    </w:p>
    <w:p>
      <w:pPr>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It is urgent to formulate and improve the legal norm system for specifying the specific rights and responsibilities distribution and traceability accountability schemes in various disaster management departments, many big data affiliates, other organizations and public public disaster prediction and police communication.</w:t>
      </w:r>
    </w:p>
    <w:p>
      <w:pPr>
        <w:numPr>
          <w:ilvl w:val="0"/>
          <w:numId w:val="0"/>
        </w:numPr>
        <w:ind w:leftChars="0"/>
        <w:rPr>
          <w:rFonts w:hint="default" w:ascii="Times New Roman" w:hAnsi="Times New Roman" w:cs="Times New Roman"/>
          <w:b w:val="0"/>
          <w:bCs w:val="0"/>
          <w:lang w:val="en-US" w:eastAsia="zh-CN"/>
        </w:rPr>
      </w:pPr>
    </w:p>
    <w:p>
      <w:pPr>
        <w:numPr>
          <w:ilvl w:val="0"/>
          <w:numId w:val="0"/>
        </w:numPr>
        <w:rPr>
          <w:rFonts w:hint="default" w:ascii="Times New Roman" w:hAnsi="Times New Roman" w:cs="Times New Roman"/>
          <w:b/>
          <w:bCs/>
          <w:lang w:val="en-US" w:eastAsia="zh-CN"/>
        </w:rPr>
      </w:pPr>
      <w:r>
        <w:rPr>
          <w:rFonts w:hint="eastAsia" w:ascii="Times New Roman" w:hAnsi="Times New Roman" w:cs="Times New Roman"/>
          <w:b/>
          <w:bCs/>
          <w:lang w:val="en-US" w:eastAsia="zh-CN"/>
        </w:rPr>
        <w:t>5. Conclusion</w:t>
      </w:r>
    </w:p>
    <w:p>
      <w:pPr>
        <w:rPr>
          <w:rFonts w:hint="eastAsia" w:ascii="Times New Roman" w:hAnsi="Times New Roman" w:cs="Times New Roman"/>
          <w:lang w:val="en-US" w:eastAsia="zh-CN"/>
        </w:rPr>
      </w:pPr>
      <w:r>
        <w:rPr>
          <w:rFonts w:hint="eastAsia" w:ascii="Times New Roman" w:hAnsi="Times New Roman" w:cs="Times New Roman"/>
          <w:lang w:val="en-US" w:eastAsia="zh-CN"/>
        </w:rPr>
        <w:t>Big data does works in earthquake prediction and early warning, and compared with traditional prediction, there is a great improvement (more feasible and effective). There are also practical application in specific area, generally big data seismic prediction methods will become a trend. However, big data brings convenience with hazard, data security and national security issue are the most significant problems and sensor network constraint the performance of system.</w:t>
      </w:r>
    </w:p>
    <w:p>
      <w:pPr>
        <w:rPr>
          <w:rFonts w:hint="default" w:ascii="Times New Roman" w:hAnsi="Times New Roman" w:cs="Times New Roman"/>
          <w:lang w:val="en-US" w:eastAsia="zh-CN"/>
        </w:rPr>
      </w:pPr>
      <w:r>
        <w:rPr>
          <w:rFonts w:hint="eastAsia" w:ascii="Times New Roman" w:hAnsi="Times New Roman" w:cs="Times New Roman"/>
          <w:lang w:val="en-US" w:eastAsia="zh-CN"/>
        </w:rPr>
        <w:t>From my point of view, regional cooperation can be the way out, g</w:t>
      </w:r>
      <w:r>
        <w:rPr>
          <w:rFonts w:hint="default" w:ascii="Times New Roman" w:hAnsi="Times New Roman" w:cs="Times New Roman"/>
          <w:lang w:val="en-US" w:eastAsia="zh-CN"/>
        </w:rPr>
        <w:t>lobal cooperation is not realistic now considering of political and national security problem, so construct a regional sensor network</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(Big data technology helps to reduce costs and increase efficiency) and structured database are the prerequisite for effective earthquake prediction networks.</w:t>
      </w:r>
    </w:p>
    <w:p>
      <w:pPr>
        <w:rPr>
          <w:rFonts w:hint="default" w:ascii="Times New Roman" w:hAnsi="Times New Roman" w:cs="Times New Roman"/>
          <w:lang w:val="en-US" w:eastAsia="zh-CN"/>
        </w:rPr>
      </w:pPr>
    </w:p>
    <w:p>
      <w:pPr>
        <w:numPr>
          <w:ilvl w:val="0"/>
          <w:numId w:val="9"/>
        </w:numPr>
        <w:rPr>
          <w:rFonts w:hint="default" w:ascii="Times New Roman" w:hAnsi="Times New Roman" w:cs="Times New Roman"/>
          <w:b/>
          <w:bCs/>
          <w:lang w:val="en-US" w:eastAsia="zh-CN"/>
        </w:rPr>
      </w:pPr>
      <w:r>
        <w:rPr>
          <w:rFonts w:hint="default" w:ascii="Times New Roman" w:hAnsi="Times New Roman" w:cs="Times New Roman"/>
          <w:b/>
          <w:bCs/>
          <w:lang w:val="en-US" w:eastAsia="zh-CN"/>
        </w:rPr>
        <w:t>Reference</w:t>
      </w:r>
    </w:p>
    <w:p>
      <w:pPr>
        <w:numPr>
          <w:ilvl w:val="0"/>
          <w:numId w:val="10"/>
        </w:numPr>
        <w:rPr>
          <w:rFonts w:hint="default" w:ascii="Times New Roman" w:hAnsi="Times New Roman" w:eastAsia="宋体" w:cs="Times New Roman"/>
          <w:sz w:val="24"/>
          <w:szCs w:val="24"/>
        </w:rPr>
      </w:pPr>
      <w:r>
        <w:rPr>
          <w:rFonts w:hint="default" w:ascii="Times New Roman" w:hAnsi="Times New Roman" w:cs="Times New Roman"/>
          <w:lang w:val="en-US" w:eastAsia="zh-CN"/>
        </w:rPr>
        <w:t xml:space="preserve">Wikipedia: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"https://en.wikipedia.org/wiki/Earthquake" </w:instrText>
      </w:r>
      <w:r>
        <w:rPr>
          <w:rFonts w:hint="default" w:ascii="Times New Roman" w:hAnsi="Times New Roman" w:eastAsia="宋体" w:cs="Times New Roman"/>
          <w:sz w:val="24"/>
          <w:szCs w:val="24"/>
        </w:rPr>
        <w:fldChar w:fldCharType="separate"/>
      </w:r>
      <w:r>
        <w:rPr>
          <w:rStyle w:val="7"/>
          <w:rFonts w:hint="default" w:ascii="Times New Roman" w:hAnsi="Times New Roman" w:eastAsia="宋体" w:cs="Times New Roman"/>
          <w:sz w:val="24"/>
          <w:szCs w:val="24"/>
        </w:rPr>
        <w:t>https://en.wikipedia.org/wiki/Earthquake</w:t>
      </w:r>
      <w:r>
        <w:rPr>
          <w:rFonts w:hint="default" w:ascii="Times New Roman" w:hAnsi="Times New Roman" w:eastAsia="宋体" w:cs="Times New Roman"/>
          <w:sz w:val="24"/>
          <w:szCs w:val="24"/>
        </w:rPr>
        <w:fldChar w:fldCharType="end"/>
      </w:r>
    </w:p>
    <w:p>
      <w:pPr>
        <w:numPr>
          <w:ilvl w:val="0"/>
          <w:numId w:val="10"/>
        </w:numPr>
        <w:rPr>
          <w:rFonts w:hint="default" w:ascii="Times New Roman" w:hAnsi="Times New Roman" w:cs="Times New Roman"/>
          <w:lang w:val="en-US" w:eastAsia="zh-CN"/>
        </w:rPr>
      </w:pPr>
      <w:r>
        <w:rPr>
          <w:rFonts w:hint="default" w:ascii="Times New Roman" w:hAnsi="Times New Roman" w:cs="Times New Roman"/>
          <w:lang w:val="en-US" w:eastAsia="zh-CN"/>
        </w:rPr>
        <w:t>Wikipedia</w:t>
      </w:r>
      <w:r>
        <w:rPr>
          <w:rFonts w:hint="eastAsia" w:ascii="Times New Roman" w:hAnsi="Times New Roman" w:cs="Times New Roman"/>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"https://en.wikipedia.org/wiki/Big_data" </w:instrText>
      </w:r>
      <w:r>
        <w:rPr>
          <w:rFonts w:ascii="宋体" w:hAnsi="宋体" w:eastAsia="宋体" w:cs="宋体"/>
          <w:sz w:val="24"/>
          <w:szCs w:val="24"/>
        </w:rPr>
        <w:fldChar w:fldCharType="separate"/>
      </w:r>
      <w:r>
        <w:rPr>
          <w:rStyle w:val="7"/>
          <w:rFonts w:ascii="宋体" w:hAnsi="宋体" w:eastAsia="宋体" w:cs="宋体"/>
          <w:sz w:val="24"/>
          <w:szCs w:val="24"/>
        </w:rPr>
        <w:t>https://en.wikipedia.org/wiki/Big_data</w:t>
      </w:r>
      <w:r>
        <w:rPr>
          <w:rFonts w:ascii="宋体" w:hAnsi="宋体" w:eastAsia="宋体" w:cs="宋体"/>
          <w:sz w:val="24"/>
          <w:szCs w:val="24"/>
        </w:rPr>
        <w:fldChar w:fldCharType="end"/>
      </w:r>
    </w:p>
    <w:p>
      <w:pPr>
        <w:numPr>
          <w:ilvl w:val="0"/>
          <w:numId w:val="10"/>
        </w:numPr>
        <w:rPr>
          <w:rFonts w:hint="default" w:ascii="Times New Roman" w:hAnsi="Times New Roman" w:cs="Times New Roman"/>
          <w:lang w:val="en-US" w:eastAsia="zh-CN"/>
        </w:rPr>
      </w:pPr>
      <w:r>
        <w:rPr>
          <w:rFonts w:hint="eastAsia" w:ascii="Times New Roman" w:hAnsi="Times New Roman" w:cs="Times New Roman"/>
          <w:lang w:val="en-US" w:eastAsia="zh-CN"/>
        </w:rPr>
        <w:t xml:space="preserve">USGS: </w:t>
      </w:r>
      <w:r>
        <w:rPr>
          <w:rFonts w:ascii="宋体" w:hAnsi="宋体" w:eastAsia="宋体" w:cs="宋体"/>
          <w:sz w:val="24"/>
          <w:szCs w:val="24"/>
        </w:rPr>
        <w:fldChar w:fldCharType="begin"/>
      </w:r>
      <w:r>
        <w:rPr>
          <w:rFonts w:ascii="宋体" w:hAnsi="宋体" w:eastAsia="宋体" w:cs="宋体"/>
          <w:sz w:val="24"/>
          <w:szCs w:val="24"/>
        </w:rPr>
        <w:instrText xml:space="preserve"> HYPERLINK "https://earthquake.usgs.gov/" </w:instrText>
      </w:r>
      <w:r>
        <w:rPr>
          <w:rFonts w:ascii="宋体" w:hAnsi="宋体" w:eastAsia="宋体" w:cs="宋体"/>
          <w:sz w:val="24"/>
          <w:szCs w:val="24"/>
        </w:rPr>
        <w:fldChar w:fldCharType="separate"/>
      </w:r>
      <w:r>
        <w:rPr>
          <w:rStyle w:val="7"/>
          <w:rFonts w:ascii="宋体" w:hAnsi="宋体" w:eastAsia="宋体" w:cs="宋体"/>
          <w:sz w:val="24"/>
          <w:szCs w:val="24"/>
        </w:rPr>
        <w:t>https://earthquake.usgs.gov/</w:t>
      </w:r>
      <w:r>
        <w:rPr>
          <w:rFonts w:ascii="宋体" w:hAnsi="宋体" w:eastAsia="宋体" w:cs="宋体"/>
          <w:sz w:val="24"/>
          <w:szCs w:val="24"/>
        </w:rPr>
        <w:fldChar w:fldCharType="end"/>
      </w:r>
    </w:p>
    <w:p>
      <w:pPr>
        <w:numPr>
          <w:ilvl w:val="0"/>
          <w:numId w:val="10"/>
        </w:numPr>
        <w:rPr>
          <w:rFonts w:hint="default" w:ascii="Times New Roman" w:hAnsi="Times New Roman" w:cs="Times New Roman"/>
          <w:lang w:val="en-US" w:eastAsia="zh-CN"/>
        </w:rPr>
      </w:pPr>
      <w:r>
        <w:rPr>
          <w:rFonts w:hint="eastAsia" w:ascii="Times New Roman" w:hAnsi="Times New Roman" w:cs="Times New Roman"/>
          <w:lang w:val="en-US" w:eastAsia="zh-CN"/>
        </w:rPr>
        <w:t xml:space="preserve">Wikipedia: </w:t>
      </w:r>
      <w:r>
        <w:rPr>
          <w:rFonts w:ascii="宋体" w:hAnsi="宋体" w:eastAsia="宋体" w:cs="宋体"/>
          <w:sz w:val="24"/>
          <w:szCs w:val="24"/>
        </w:rPr>
        <w:fldChar w:fldCharType="begin"/>
      </w:r>
      <w:r>
        <w:rPr>
          <w:rFonts w:ascii="宋体" w:hAnsi="宋体" w:eastAsia="宋体" w:cs="宋体"/>
          <w:sz w:val="24"/>
          <w:szCs w:val="24"/>
        </w:rPr>
        <w:instrText xml:space="preserve"> HYPERLINK "https://en.wikipedia.org/wiki/Earthquake_prediction" </w:instrText>
      </w:r>
      <w:r>
        <w:rPr>
          <w:rFonts w:ascii="宋体" w:hAnsi="宋体" w:eastAsia="宋体" w:cs="宋体"/>
          <w:sz w:val="24"/>
          <w:szCs w:val="24"/>
        </w:rPr>
        <w:fldChar w:fldCharType="separate"/>
      </w:r>
      <w:r>
        <w:rPr>
          <w:rStyle w:val="7"/>
          <w:rFonts w:ascii="宋体" w:hAnsi="宋体" w:eastAsia="宋体" w:cs="宋体"/>
          <w:sz w:val="24"/>
          <w:szCs w:val="24"/>
        </w:rPr>
        <w:t>https://en.wikipedia.org/wiki/Earthquake_prediction</w:t>
      </w:r>
      <w:r>
        <w:rPr>
          <w:rFonts w:ascii="宋体" w:hAnsi="宋体" w:eastAsia="宋体" w:cs="宋体"/>
          <w:sz w:val="24"/>
          <w:szCs w:val="24"/>
        </w:rPr>
        <w:fldChar w:fldCharType="end"/>
      </w:r>
    </w:p>
    <w:p>
      <w:pPr>
        <w:numPr>
          <w:ilvl w:val="0"/>
          <w:numId w:val="10"/>
        </w:numPr>
        <w:rPr>
          <w:rFonts w:hint="eastAsia" w:ascii="Times New Roman" w:hAnsi="Times New Roman" w:cs="Times New Roman"/>
          <w:lang w:val="en-US" w:eastAsia="zh-CN"/>
        </w:rPr>
      </w:pPr>
      <w:r>
        <w:rPr>
          <w:rFonts w:hint="eastAsia" w:ascii="Times New Roman" w:hAnsi="Times New Roman" w:cs="Times New Roman"/>
          <w:lang w:val="en-US" w:eastAsia="zh-CN"/>
        </w:rPr>
        <w:t>川崎一郎．２０１３．何谓慢地震：探索巨大地震预报的可能性［Ｍ］．北</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京：地震出版社</w:t>
      </w:r>
    </w:p>
    <w:p>
      <w:pPr>
        <w:numPr>
          <w:ilvl w:val="0"/>
          <w:numId w:val="10"/>
        </w:numPr>
        <w:rPr>
          <w:rFonts w:hint="default" w:ascii="Times New Roman" w:hAnsi="Times New Roman" w:cs="Times New Roman"/>
          <w:lang w:val="en-US" w:eastAsia="zh-CN"/>
        </w:rPr>
      </w:pPr>
      <w:r>
        <w:rPr>
          <w:rFonts w:hint="eastAsia" w:ascii="宋体" w:hAnsi="宋体" w:eastAsia="宋体" w:cs="宋体"/>
          <w:sz w:val="24"/>
          <w:szCs w:val="24"/>
          <w:lang w:val="en-US" w:eastAsia="zh-CN"/>
        </w:rPr>
        <w:t xml:space="preserve">成都高新减灾研究所: </w:t>
      </w:r>
      <w:r>
        <w:rPr>
          <w:rFonts w:ascii="宋体" w:hAnsi="宋体" w:eastAsia="宋体" w:cs="宋体"/>
          <w:sz w:val="24"/>
          <w:szCs w:val="24"/>
        </w:rPr>
        <w:fldChar w:fldCharType="begin"/>
      </w:r>
      <w:r>
        <w:rPr>
          <w:rFonts w:ascii="宋体" w:hAnsi="宋体" w:eastAsia="宋体" w:cs="宋体"/>
          <w:sz w:val="24"/>
          <w:szCs w:val="24"/>
        </w:rPr>
        <w:instrText xml:space="preserve"> HYPERLINK "http://www.365icl.com/" </w:instrText>
      </w:r>
      <w:r>
        <w:rPr>
          <w:rFonts w:ascii="宋体" w:hAnsi="宋体" w:eastAsia="宋体" w:cs="宋体"/>
          <w:sz w:val="24"/>
          <w:szCs w:val="24"/>
        </w:rPr>
        <w:fldChar w:fldCharType="separate"/>
      </w:r>
      <w:r>
        <w:rPr>
          <w:rStyle w:val="7"/>
          <w:rFonts w:ascii="宋体" w:hAnsi="宋体" w:eastAsia="宋体" w:cs="宋体"/>
          <w:sz w:val="24"/>
          <w:szCs w:val="24"/>
        </w:rPr>
        <w:t>http://www.365icl.com/</w:t>
      </w:r>
      <w:r>
        <w:rPr>
          <w:rFonts w:ascii="宋体" w:hAnsi="宋体" w:eastAsia="宋体" w:cs="宋体"/>
          <w:sz w:val="24"/>
          <w:szCs w:val="24"/>
        </w:rPr>
        <w:fldChar w:fldCharType="end"/>
      </w:r>
    </w:p>
    <w:p>
      <w:pPr>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Qianlong Wang, Yifan Guo, Lixing Yu, and Pan Li</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Earthquake Prediction based on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Spatio-Temporal Data Mining: An LSTM Network</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Approach</w:t>
      </w:r>
    </w:p>
    <w:p>
      <w:pPr>
        <w:numPr>
          <w:ilvl w:val="0"/>
          <w:numId w:val="10"/>
        </w:numPr>
        <w:ind w:left="0" w:leftChars="0" w:firstLine="0" w:firstLineChars="0"/>
        <w:rPr>
          <w:rFonts w:hint="default" w:ascii="Times New Roman" w:hAnsi="Times New Roman" w:cs="Times New Roman"/>
          <w:lang w:val="en-US" w:eastAsia="zh-CN"/>
        </w:rPr>
      </w:pPr>
      <w:r>
        <w:rPr>
          <w:rFonts w:hint="eastAsia" w:ascii="Times New Roman" w:hAnsi="Times New Roman" w:cs="Times New Roman"/>
          <w:b w:val="0"/>
          <w:bCs w:val="0"/>
          <w:lang w:val="en-US" w:eastAsia="zh-CN"/>
        </w:rPr>
        <w:t xml:space="preserve">Berkeley Seismology Lab: </w:t>
      </w:r>
      <w:r>
        <w:rPr>
          <w:rFonts w:ascii="宋体" w:hAnsi="宋体" w:eastAsia="宋体" w:cs="宋体"/>
          <w:sz w:val="24"/>
          <w:szCs w:val="24"/>
        </w:rPr>
        <w:fldChar w:fldCharType="begin"/>
      </w:r>
      <w:r>
        <w:rPr>
          <w:rFonts w:ascii="宋体" w:hAnsi="宋体" w:eastAsia="宋体" w:cs="宋体"/>
          <w:sz w:val="24"/>
          <w:szCs w:val="24"/>
        </w:rPr>
        <w:instrText xml:space="preserve"> HYPERLINK "http://seismo.berkeley.edu/research/eew_basics.html" </w:instrText>
      </w:r>
      <w:r>
        <w:rPr>
          <w:rFonts w:ascii="宋体" w:hAnsi="宋体" w:eastAsia="宋体" w:cs="宋体"/>
          <w:sz w:val="24"/>
          <w:szCs w:val="24"/>
        </w:rPr>
        <w:fldChar w:fldCharType="separate"/>
      </w:r>
      <w:r>
        <w:rPr>
          <w:rStyle w:val="7"/>
          <w:rFonts w:ascii="宋体" w:hAnsi="宋体" w:eastAsia="宋体" w:cs="宋体"/>
          <w:sz w:val="24"/>
          <w:szCs w:val="24"/>
        </w:rPr>
        <w:t>http://seismo.berkeley.edu/research/eew_basics.html</w:t>
      </w:r>
      <w:r>
        <w:rPr>
          <w:rFonts w:ascii="宋体" w:hAnsi="宋体" w:eastAsia="宋体" w:cs="宋体"/>
          <w:sz w:val="24"/>
          <w:szCs w:val="24"/>
        </w:rPr>
        <w:fldChar w:fldCharType="end"/>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8F5FA5"/>
    <w:multiLevelType w:val="singleLevel"/>
    <w:tmpl w:val="8F8F5FA5"/>
    <w:lvl w:ilvl="0" w:tentative="0">
      <w:start w:val="1"/>
      <w:numFmt w:val="decimal"/>
      <w:suff w:val="space"/>
      <w:lvlText w:val="(%1)"/>
      <w:lvlJc w:val="left"/>
    </w:lvl>
  </w:abstractNum>
  <w:abstractNum w:abstractNumId="1">
    <w:nsid w:val="BE944D5F"/>
    <w:multiLevelType w:val="singleLevel"/>
    <w:tmpl w:val="BE944D5F"/>
    <w:lvl w:ilvl="0" w:tentative="0">
      <w:start w:val="2"/>
      <w:numFmt w:val="decimal"/>
      <w:suff w:val="space"/>
      <w:lvlText w:val="(%1)"/>
      <w:lvlJc w:val="left"/>
    </w:lvl>
  </w:abstractNum>
  <w:abstractNum w:abstractNumId="2">
    <w:nsid w:val="C9880F8A"/>
    <w:multiLevelType w:val="singleLevel"/>
    <w:tmpl w:val="C9880F8A"/>
    <w:lvl w:ilvl="0" w:tentative="0">
      <w:start w:val="1"/>
      <w:numFmt w:val="decimal"/>
      <w:suff w:val="space"/>
      <w:lvlText w:val="(%1)"/>
      <w:lvlJc w:val="left"/>
    </w:lvl>
  </w:abstractNum>
  <w:abstractNum w:abstractNumId="3">
    <w:nsid w:val="DF6C9017"/>
    <w:multiLevelType w:val="singleLevel"/>
    <w:tmpl w:val="DF6C9017"/>
    <w:lvl w:ilvl="0" w:tentative="0">
      <w:start w:val="2"/>
      <w:numFmt w:val="decimal"/>
      <w:suff w:val="space"/>
      <w:lvlText w:val="(%1)"/>
      <w:lvlJc w:val="left"/>
    </w:lvl>
  </w:abstractNum>
  <w:abstractNum w:abstractNumId="4">
    <w:nsid w:val="EA107855"/>
    <w:multiLevelType w:val="singleLevel"/>
    <w:tmpl w:val="EA107855"/>
    <w:lvl w:ilvl="0" w:tentative="0">
      <w:start w:val="1"/>
      <w:numFmt w:val="decimal"/>
      <w:suff w:val="space"/>
      <w:lvlText w:val="(%1)"/>
      <w:lvlJc w:val="left"/>
    </w:lvl>
  </w:abstractNum>
  <w:abstractNum w:abstractNumId="5">
    <w:nsid w:val="294C30E0"/>
    <w:multiLevelType w:val="singleLevel"/>
    <w:tmpl w:val="294C30E0"/>
    <w:lvl w:ilvl="0" w:tentative="0">
      <w:start w:val="1"/>
      <w:numFmt w:val="decimal"/>
      <w:suff w:val="space"/>
      <w:lvlText w:val="(%1)"/>
      <w:lvlJc w:val="left"/>
    </w:lvl>
  </w:abstractNum>
  <w:abstractNum w:abstractNumId="6">
    <w:nsid w:val="3B95A8D8"/>
    <w:multiLevelType w:val="singleLevel"/>
    <w:tmpl w:val="3B95A8D8"/>
    <w:lvl w:ilvl="0" w:tentative="0">
      <w:start w:val="1"/>
      <w:numFmt w:val="decimal"/>
      <w:suff w:val="space"/>
      <w:lvlText w:val="[%1]"/>
      <w:lvlJc w:val="left"/>
    </w:lvl>
  </w:abstractNum>
  <w:abstractNum w:abstractNumId="7">
    <w:nsid w:val="537A4426"/>
    <w:multiLevelType w:val="singleLevel"/>
    <w:tmpl w:val="537A4426"/>
    <w:lvl w:ilvl="0" w:tentative="0">
      <w:start w:val="6"/>
      <w:numFmt w:val="decimal"/>
      <w:suff w:val="space"/>
      <w:lvlText w:val="%1."/>
      <w:lvlJc w:val="left"/>
    </w:lvl>
  </w:abstractNum>
  <w:abstractNum w:abstractNumId="8">
    <w:nsid w:val="5E322B8D"/>
    <w:multiLevelType w:val="singleLevel"/>
    <w:tmpl w:val="5E322B8D"/>
    <w:lvl w:ilvl="0" w:tentative="0">
      <w:start w:val="2"/>
      <w:numFmt w:val="decimal"/>
      <w:suff w:val="space"/>
      <w:lvlText w:val="(%1)"/>
      <w:lvlJc w:val="left"/>
    </w:lvl>
  </w:abstractNum>
  <w:abstractNum w:abstractNumId="9">
    <w:nsid w:val="6A6640A4"/>
    <w:multiLevelType w:val="multilevel"/>
    <w:tmpl w:val="6A6640A4"/>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9"/>
  </w:num>
  <w:num w:numId="2">
    <w:abstractNumId w:val="2"/>
  </w:num>
  <w:num w:numId="3">
    <w:abstractNumId w:val="0"/>
  </w:num>
  <w:num w:numId="4">
    <w:abstractNumId w:val="4"/>
  </w:num>
  <w:num w:numId="5">
    <w:abstractNumId w:val="5"/>
  </w:num>
  <w:num w:numId="6">
    <w:abstractNumId w:val="8"/>
  </w:num>
  <w:num w:numId="7">
    <w:abstractNumId w:val="1"/>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757AF0"/>
    <w:rsid w:val="09045598"/>
    <w:rsid w:val="10596CD7"/>
    <w:rsid w:val="112F4128"/>
    <w:rsid w:val="115F4EF9"/>
    <w:rsid w:val="156B4D16"/>
    <w:rsid w:val="178C7F76"/>
    <w:rsid w:val="1DEC464F"/>
    <w:rsid w:val="1F67262E"/>
    <w:rsid w:val="1FE74F52"/>
    <w:rsid w:val="21F0100E"/>
    <w:rsid w:val="231F5AC7"/>
    <w:rsid w:val="289E1094"/>
    <w:rsid w:val="2B252C0F"/>
    <w:rsid w:val="2BEF5549"/>
    <w:rsid w:val="2C3B2516"/>
    <w:rsid w:val="366C0251"/>
    <w:rsid w:val="3828775B"/>
    <w:rsid w:val="3A0E5B6B"/>
    <w:rsid w:val="3CCE30F6"/>
    <w:rsid w:val="41E139AC"/>
    <w:rsid w:val="43300B54"/>
    <w:rsid w:val="4D1E4DB6"/>
    <w:rsid w:val="58701BF2"/>
    <w:rsid w:val="5B7A6FED"/>
    <w:rsid w:val="5D207D5E"/>
    <w:rsid w:val="5EF6766A"/>
    <w:rsid w:val="5FF90850"/>
    <w:rsid w:val="60FC6E68"/>
    <w:rsid w:val="62454DF2"/>
    <w:rsid w:val="6CA65CE5"/>
    <w:rsid w:val="6F197140"/>
    <w:rsid w:val="756B1289"/>
    <w:rsid w:val="776355CE"/>
    <w:rsid w:val="7894497B"/>
    <w:rsid w:val="7C432830"/>
    <w:rsid w:val="7CAC78ED"/>
    <w:rsid w:val="7FE37D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Bill</dc:creator>
  <cp:lastModifiedBy>夏小绿</cp:lastModifiedBy>
  <dcterms:modified xsi:type="dcterms:W3CDTF">2019-06-17T06:43:08Z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