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B4B2A" w14:textId="4FAD8E18" w:rsidR="00D73C27" w:rsidRDefault="00D73C27">
      <w:r>
        <w:rPr>
          <w:rFonts w:hint="eastAsia"/>
        </w:rPr>
        <w:t>7</w:t>
      </w:r>
      <w:r>
        <w:t xml:space="preserve">.1 </w:t>
      </w:r>
      <w:r>
        <w:rPr>
          <w:rFonts w:hint="eastAsia"/>
        </w:rPr>
        <w:t>界面展示</w:t>
      </w:r>
    </w:p>
    <w:p w14:paraId="5030FFF1" w14:textId="2AC01A76" w:rsidR="00D73C27" w:rsidRDefault="00D73C27">
      <w:r>
        <w:rPr>
          <w:rFonts w:hint="eastAsia"/>
        </w:rPr>
        <w:t>7</w:t>
      </w:r>
      <w:r>
        <w:t xml:space="preserve">.1.1 </w:t>
      </w:r>
      <w:r>
        <w:rPr>
          <w:rFonts w:hint="eastAsia"/>
        </w:rPr>
        <w:t>主界面</w:t>
      </w:r>
    </w:p>
    <w:p w14:paraId="5EDABBF0" w14:textId="0C5D30C7" w:rsidR="003E2EEB" w:rsidRDefault="00D73C27" w:rsidP="00417589">
      <w:pPr>
        <w:ind w:firstLineChars="200" w:firstLine="420"/>
      </w:pPr>
      <w:r>
        <w:rPr>
          <w:rFonts w:hint="eastAsia"/>
        </w:rPr>
        <w:t>该模式识别系统口罩检测界面如下图7</w:t>
      </w:r>
      <w:r>
        <w:t>-</w:t>
      </w:r>
      <w:r>
        <w:rPr>
          <w:rFonts w:hint="eastAsia"/>
        </w:rPr>
        <w:t>1所示</w:t>
      </w:r>
      <w:r w:rsidR="008028CF">
        <w:rPr>
          <w:rFonts w:hint="eastAsia"/>
        </w:rPr>
        <w:t>。</w:t>
      </w:r>
      <w:r>
        <w:rPr>
          <w:rFonts w:hint="eastAsia"/>
        </w:rPr>
        <w:t>该主界面主要分为四个区域，最上方的是标题栏，显示该项目的名称，提供最大最小化和关闭的功能。</w:t>
      </w:r>
      <w:r w:rsidR="008028CF">
        <w:rPr>
          <w:rFonts w:hint="eastAsia"/>
        </w:rPr>
        <w:t>左边为设置区域，可以设置识别时包括模型，</w:t>
      </w:r>
      <w:proofErr w:type="spellStart"/>
      <w:r w:rsidR="008028CF">
        <w:rPr>
          <w:rFonts w:hint="eastAsia"/>
        </w:rPr>
        <w:t>IoU</w:t>
      </w:r>
      <w:proofErr w:type="spellEnd"/>
      <w:r w:rsidR="008028CF">
        <w:rPr>
          <w:rFonts w:hint="eastAsia"/>
        </w:rPr>
        <w:t>，置信度等参数的值，还会显示实时的检测结果。右侧为结果展示区域，展示识别前后的对比图片或视频。最下方是信息栏，用于显示操作过程中的信息。</w:t>
      </w:r>
    </w:p>
    <w:tbl>
      <w:tblPr>
        <w:tblStyle w:val="a5"/>
        <w:tblW w:w="0" w:type="auto"/>
        <w:tblLook w:val="04A0" w:firstRow="1" w:lastRow="0" w:firstColumn="1" w:lastColumn="0" w:noHBand="0" w:noVBand="1"/>
      </w:tblPr>
      <w:tblGrid>
        <w:gridCol w:w="8296"/>
      </w:tblGrid>
      <w:tr w:rsidR="008028CF" w14:paraId="2D888BDB" w14:textId="77777777" w:rsidTr="00417589">
        <w:tc>
          <w:tcPr>
            <w:tcW w:w="8296" w:type="dxa"/>
            <w:tcBorders>
              <w:top w:val="nil"/>
              <w:left w:val="nil"/>
              <w:bottom w:val="nil"/>
              <w:right w:val="nil"/>
            </w:tcBorders>
          </w:tcPr>
          <w:p w14:paraId="0A39EBBA" w14:textId="2C1428B8" w:rsidR="008028CF" w:rsidRDefault="00D35DE5" w:rsidP="008028CF">
            <w:pPr>
              <w:jc w:val="center"/>
            </w:pPr>
            <w:r>
              <w:rPr>
                <w:rFonts w:hint="eastAsia"/>
                <w:noProof/>
              </w:rPr>
              <w:drawing>
                <wp:inline distT="0" distB="0" distL="0" distR="0" wp14:anchorId="78532D47" wp14:editId="1C73C03E">
                  <wp:extent cx="4625340" cy="294096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8681" cy="2949451"/>
                          </a:xfrm>
                          <a:prstGeom prst="rect">
                            <a:avLst/>
                          </a:prstGeom>
                          <a:noFill/>
                          <a:ln>
                            <a:noFill/>
                          </a:ln>
                        </pic:spPr>
                      </pic:pic>
                    </a:graphicData>
                  </a:graphic>
                </wp:inline>
              </w:drawing>
            </w:r>
          </w:p>
          <w:p w14:paraId="49F094C8" w14:textId="4EC28F0B" w:rsidR="008028CF" w:rsidRDefault="008028CF" w:rsidP="008028CF">
            <w:pPr>
              <w:jc w:val="center"/>
            </w:pPr>
            <w:r>
              <w:rPr>
                <w:rFonts w:hint="eastAsia"/>
              </w:rPr>
              <w:t>7</w:t>
            </w:r>
            <w:r>
              <w:t xml:space="preserve">-1 </w:t>
            </w:r>
            <w:r>
              <w:rPr>
                <w:rFonts w:hint="eastAsia"/>
              </w:rPr>
              <w:t>主界面</w:t>
            </w:r>
          </w:p>
        </w:tc>
      </w:tr>
    </w:tbl>
    <w:p w14:paraId="71DBE59F" w14:textId="77777777" w:rsidR="00417589" w:rsidRDefault="00417589"/>
    <w:p w14:paraId="6E2508F3" w14:textId="75B9BEDC" w:rsidR="008028CF" w:rsidRDefault="00D35DE5">
      <w:r>
        <w:rPr>
          <w:rFonts w:hint="eastAsia"/>
        </w:rPr>
        <w:t>7</w:t>
      </w:r>
      <w:r>
        <w:t xml:space="preserve">.1.2 </w:t>
      </w:r>
      <w:r w:rsidR="00EE6A6F">
        <w:rPr>
          <w:rFonts w:hint="eastAsia"/>
        </w:rPr>
        <w:t>提示界面</w:t>
      </w:r>
    </w:p>
    <w:p w14:paraId="03F2A9CF" w14:textId="4229AA50" w:rsidR="00EE6A6F" w:rsidRDefault="00EE6A6F" w:rsidP="00417589">
      <w:pPr>
        <w:ind w:firstLineChars="200" w:firstLine="420"/>
      </w:pPr>
      <w:r>
        <w:rPr>
          <w:rFonts w:hint="eastAsia"/>
        </w:rPr>
        <w:t>再关闭窗口和打开摄像头时存在耗时操作，此时会展示提示界面，如下图所示。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0166B" w14:paraId="38A33333" w14:textId="77777777" w:rsidTr="00417589">
        <w:tc>
          <w:tcPr>
            <w:tcW w:w="4148" w:type="dxa"/>
          </w:tcPr>
          <w:p w14:paraId="32C3B264" w14:textId="5BD6646C" w:rsidR="00B0166B" w:rsidRDefault="00B0166B" w:rsidP="00B0166B">
            <w:pPr>
              <w:jc w:val="center"/>
            </w:pPr>
            <w:r>
              <w:rPr>
                <w:rFonts w:hint="eastAsia"/>
                <w:noProof/>
              </w:rPr>
              <w:drawing>
                <wp:inline distT="0" distB="0" distL="0" distR="0" wp14:anchorId="0DCF3E56" wp14:editId="0CD2FA02">
                  <wp:extent cx="2404301" cy="152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1560" cy="1528601"/>
                          </a:xfrm>
                          <a:prstGeom prst="rect">
                            <a:avLst/>
                          </a:prstGeom>
                          <a:noFill/>
                          <a:ln>
                            <a:noFill/>
                          </a:ln>
                        </pic:spPr>
                      </pic:pic>
                    </a:graphicData>
                  </a:graphic>
                </wp:inline>
              </w:drawing>
            </w:r>
          </w:p>
        </w:tc>
        <w:tc>
          <w:tcPr>
            <w:tcW w:w="4148" w:type="dxa"/>
          </w:tcPr>
          <w:p w14:paraId="189F76F4" w14:textId="5E81E3E3" w:rsidR="00B0166B" w:rsidRDefault="00B0166B" w:rsidP="00B0166B">
            <w:pPr>
              <w:jc w:val="center"/>
            </w:pPr>
            <w:r>
              <w:rPr>
                <w:rFonts w:hint="eastAsia"/>
                <w:noProof/>
              </w:rPr>
              <w:drawing>
                <wp:inline distT="0" distB="0" distL="0" distR="0" wp14:anchorId="181D9D17" wp14:editId="60B89B27">
                  <wp:extent cx="2369820" cy="15090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4503" cy="1518351"/>
                          </a:xfrm>
                          <a:prstGeom prst="rect">
                            <a:avLst/>
                          </a:prstGeom>
                          <a:noFill/>
                          <a:ln>
                            <a:noFill/>
                          </a:ln>
                        </pic:spPr>
                      </pic:pic>
                    </a:graphicData>
                  </a:graphic>
                </wp:inline>
              </w:drawing>
            </w:r>
          </w:p>
        </w:tc>
      </w:tr>
      <w:tr w:rsidR="00B0166B" w14:paraId="5AB5C46A" w14:textId="77777777" w:rsidTr="00417589">
        <w:tc>
          <w:tcPr>
            <w:tcW w:w="8296" w:type="dxa"/>
            <w:gridSpan w:val="2"/>
          </w:tcPr>
          <w:p w14:paraId="7F32CB7F" w14:textId="35A639A5" w:rsidR="00B0166B" w:rsidRDefault="00B0166B" w:rsidP="00B0166B">
            <w:pPr>
              <w:jc w:val="center"/>
            </w:pPr>
            <w:r>
              <w:rPr>
                <w:rFonts w:hint="eastAsia"/>
              </w:rPr>
              <w:t>7</w:t>
            </w:r>
            <w:r>
              <w:t xml:space="preserve">-2 </w:t>
            </w:r>
            <w:r>
              <w:rPr>
                <w:rFonts w:hint="eastAsia"/>
              </w:rPr>
              <w:t>提示界面</w:t>
            </w:r>
          </w:p>
        </w:tc>
      </w:tr>
    </w:tbl>
    <w:p w14:paraId="53BC313C" w14:textId="77777777" w:rsidR="00417589" w:rsidRDefault="00417589"/>
    <w:p w14:paraId="53778E1C" w14:textId="3938D124" w:rsidR="00EE6A6F" w:rsidRDefault="00B0166B">
      <w:r>
        <w:rPr>
          <w:rFonts w:hint="eastAsia"/>
        </w:rPr>
        <w:t>7</w:t>
      </w:r>
      <w:r>
        <w:t xml:space="preserve">.2 </w:t>
      </w:r>
      <w:r>
        <w:rPr>
          <w:rFonts w:hint="eastAsia"/>
        </w:rPr>
        <w:t>功能展示</w:t>
      </w:r>
    </w:p>
    <w:p w14:paraId="1FE3B976" w14:textId="06AC2E5B" w:rsidR="00B0166B" w:rsidRDefault="00B0166B">
      <w:r>
        <w:rPr>
          <w:rFonts w:hint="eastAsia"/>
        </w:rPr>
        <w:t>7</w:t>
      </w:r>
      <w:r>
        <w:t xml:space="preserve">.2.1 </w:t>
      </w:r>
      <w:r>
        <w:rPr>
          <w:rFonts w:hint="eastAsia"/>
        </w:rPr>
        <w:t>识别图片</w:t>
      </w:r>
      <w:r w:rsidR="00090850">
        <w:rPr>
          <w:rFonts w:hint="eastAsia"/>
        </w:rPr>
        <w:t>、视频</w:t>
      </w:r>
    </w:p>
    <w:p w14:paraId="0CCBC44C" w14:textId="0D9A3E14" w:rsidR="00B0166B" w:rsidRDefault="00B0166B" w:rsidP="00417589">
      <w:pPr>
        <w:ind w:firstLineChars="200" w:firstLine="420"/>
      </w:pPr>
      <w:r>
        <w:rPr>
          <w:rFonts w:hint="eastAsia"/>
        </w:rPr>
        <w:t>选择模型后点击文件夹图标即可打开文件夹从中选取图片</w:t>
      </w:r>
      <w:r w:rsidR="00090850">
        <w:rPr>
          <w:rFonts w:hint="eastAsia"/>
        </w:rPr>
        <w:t>或视频</w:t>
      </w:r>
      <w:r>
        <w:rPr>
          <w:rFonts w:hint="eastAsia"/>
        </w:rPr>
        <w:t>，如下图7</w:t>
      </w:r>
      <w:r>
        <w:t>-3</w:t>
      </w:r>
      <w:r>
        <w:rPr>
          <w:rFonts w:hint="eastAsia"/>
        </w:rPr>
        <w:t>所示</w:t>
      </w:r>
      <w:r w:rsidR="00082838">
        <w:rPr>
          <w:rFonts w:hint="eastAsia"/>
        </w:rPr>
        <w:t>。</w:t>
      </w:r>
    </w:p>
    <w:tbl>
      <w:tblPr>
        <w:tblStyle w:val="a5"/>
        <w:tblW w:w="0" w:type="auto"/>
        <w:tblLook w:val="04A0" w:firstRow="1" w:lastRow="0" w:firstColumn="1" w:lastColumn="0" w:noHBand="0" w:noVBand="1"/>
      </w:tblPr>
      <w:tblGrid>
        <w:gridCol w:w="8296"/>
      </w:tblGrid>
      <w:tr w:rsidR="00090850" w14:paraId="11486BA5" w14:textId="77777777" w:rsidTr="00417589">
        <w:tc>
          <w:tcPr>
            <w:tcW w:w="8296" w:type="dxa"/>
            <w:tcBorders>
              <w:top w:val="nil"/>
              <w:left w:val="nil"/>
              <w:bottom w:val="nil"/>
              <w:right w:val="nil"/>
            </w:tcBorders>
          </w:tcPr>
          <w:p w14:paraId="3EF30260" w14:textId="77777777" w:rsidR="00090850" w:rsidRDefault="00090850" w:rsidP="00090850">
            <w:pPr>
              <w:jc w:val="center"/>
            </w:pPr>
            <w:r>
              <w:rPr>
                <w:rFonts w:hint="eastAsia"/>
                <w:noProof/>
              </w:rPr>
              <w:lastRenderedPageBreak/>
              <w:drawing>
                <wp:inline distT="0" distB="0" distL="0" distR="0" wp14:anchorId="34E48DAC" wp14:editId="10B69325">
                  <wp:extent cx="4977955" cy="2956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9323" cy="2969251"/>
                          </a:xfrm>
                          <a:prstGeom prst="rect">
                            <a:avLst/>
                          </a:prstGeom>
                          <a:noFill/>
                          <a:ln>
                            <a:noFill/>
                          </a:ln>
                        </pic:spPr>
                      </pic:pic>
                    </a:graphicData>
                  </a:graphic>
                </wp:inline>
              </w:drawing>
            </w:r>
          </w:p>
          <w:p w14:paraId="7A5B07D5" w14:textId="175B5F63" w:rsidR="00090850" w:rsidRDefault="00090850" w:rsidP="00090850">
            <w:pPr>
              <w:jc w:val="center"/>
            </w:pPr>
            <w:r>
              <w:rPr>
                <w:rFonts w:hint="eastAsia"/>
              </w:rPr>
              <w:t>7</w:t>
            </w:r>
            <w:r>
              <w:t xml:space="preserve">-3 </w:t>
            </w:r>
            <w:r>
              <w:rPr>
                <w:rFonts w:hint="eastAsia"/>
              </w:rPr>
              <w:t>选择图片或视频</w:t>
            </w:r>
          </w:p>
        </w:tc>
      </w:tr>
    </w:tbl>
    <w:p w14:paraId="041B71D5" w14:textId="77777777" w:rsidR="00417589" w:rsidRDefault="00417589" w:rsidP="00417589">
      <w:pPr>
        <w:ind w:firstLineChars="200" w:firstLine="420"/>
      </w:pPr>
    </w:p>
    <w:p w14:paraId="714C4D6B" w14:textId="1C04ED97" w:rsidR="00090850" w:rsidRDefault="00090850" w:rsidP="00417589">
      <w:pPr>
        <w:ind w:firstLineChars="200" w:firstLine="420"/>
      </w:pPr>
      <w:r>
        <w:rPr>
          <w:rFonts w:hint="eastAsia"/>
        </w:rPr>
        <w:t>选择图片后，点击显示区域的开始按钮，即可展示识别结果，识别图片的结果如下图7</w:t>
      </w:r>
      <w:r>
        <w:t>-4</w:t>
      </w:r>
      <w:r>
        <w:rPr>
          <w:rFonts w:hint="eastAsia"/>
        </w:rPr>
        <w:t>所示，识别视频的结果如下图7</w:t>
      </w:r>
      <w:r>
        <w:t>-5</w:t>
      </w:r>
      <w:r>
        <w:rPr>
          <w:rFonts w:hint="eastAsia"/>
        </w:rPr>
        <w:t>所示。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90850" w14:paraId="5C78CED0" w14:textId="77777777" w:rsidTr="00417589">
        <w:tc>
          <w:tcPr>
            <w:tcW w:w="4148" w:type="dxa"/>
          </w:tcPr>
          <w:p w14:paraId="68209BCA" w14:textId="1FF53E2D" w:rsidR="00090850" w:rsidRDefault="007D378E" w:rsidP="007D378E">
            <w:pPr>
              <w:jc w:val="center"/>
            </w:pPr>
            <w:r>
              <w:rPr>
                <w:noProof/>
              </w:rPr>
              <w:drawing>
                <wp:inline distT="0" distB="0" distL="0" distR="0" wp14:anchorId="7EC653FA" wp14:editId="33C12C28">
                  <wp:extent cx="2484120" cy="1463151"/>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860" cy="1471833"/>
                          </a:xfrm>
                          <a:prstGeom prst="rect">
                            <a:avLst/>
                          </a:prstGeom>
                          <a:noFill/>
                          <a:ln>
                            <a:noFill/>
                          </a:ln>
                        </pic:spPr>
                      </pic:pic>
                    </a:graphicData>
                  </a:graphic>
                </wp:inline>
              </w:drawing>
            </w:r>
          </w:p>
        </w:tc>
        <w:tc>
          <w:tcPr>
            <w:tcW w:w="4148" w:type="dxa"/>
          </w:tcPr>
          <w:p w14:paraId="460582D4" w14:textId="3B1218F9" w:rsidR="00090850" w:rsidRDefault="007D378E" w:rsidP="007D378E">
            <w:pPr>
              <w:jc w:val="center"/>
            </w:pPr>
            <w:r>
              <w:rPr>
                <w:noProof/>
              </w:rPr>
              <w:drawing>
                <wp:inline distT="0" distB="0" distL="0" distR="0" wp14:anchorId="4054CD3E" wp14:editId="2861B9B2">
                  <wp:extent cx="2471784" cy="1463040"/>
                  <wp:effectExtent l="0" t="0" r="508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3770" cy="1487891"/>
                          </a:xfrm>
                          <a:prstGeom prst="rect">
                            <a:avLst/>
                          </a:prstGeom>
                          <a:noFill/>
                          <a:ln>
                            <a:noFill/>
                          </a:ln>
                        </pic:spPr>
                      </pic:pic>
                    </a:graphicData>
                  </a:graphic>
                </wp:inline>
              </w:drawing>
            </w:r>
          </w:p>
        </w:tc>
      </w:tr>
      <w:tr w:rsidR="00090850" w14:paraId="548394B5" w14:textId="77777777" w:rsidTr="00417589">
        <w:tc>
          <w:tcPr>
            <w:tcW w:w="8296" w:type="dxa"/>
            <w:gridSpan w:val="2"/>
          </w:tcPr>
          <w:p w14:paraId="025A127A" w14:textId="790D74A4" w:rsidR="00090850" w:rsidRDefault="007D378E" w:rsidP="007D378E">
            <w:pPr>
              <w:jc w:val="center"/>
            </w:pPr>
            <w:r>
              <w:rPr>
                <w:rFonts w:hint="eastAsia"/>
              </w:rPr>
              <w:t>7</w:t>
            </w:r>
            <w:r>
              <w:t xml:space="preserve">-4 </w:t>
            </w:r>
            <w:r>
              <w:rPr>
                <w:rFonts w:hint="eastAsia"/>
              </w:rPr>
              <w:t>图片识别结果</w:t>
            </w:r>
          </w:p>
        </w:tc>
      </w:tr>
    </w:tbl>
    <w:p w14:paraId="73709BFB" w14:textId="77777777" w:rsidR="00090850" w:rsidRDefault="00090850"/>
    <w:tbl>
      <w:tblPr>
        <w:tblStyle w:val="a5"/>
        <w:tblW w:w="0" w:type="auto"/>
        <w:tblLook w:val="04A0" w:firstRow="1" w:lastRow="0" w:firstColumn="1" w:lastColumn="0" w:noHBand="0" w:noVBand="1"/>
      </w:tblPr>
      <w:tblGrid>
        <w:gridCol w:w="4148"/>
        <w:gridCol w:w="4148"/>
      </w:tblGrid>
      <w:tr w:rsidR="00494609" w14:paraId="6EFC695E" w14:textId="77777777" w:rsidTr="00417589">
        <w:tc>
          <w:tcPr>
            <w:tcW w:w="4148" w:type="dxa"/>
            <w:tcBorders>
              <w:top w:val="nil"/>
              <w:left w:val="nil"/>
              <w:bottom w:val="nil"/>
              <w:right w:val="nil"/>
            </w:tcBorders>
          </w:tcPr>
          <w:p w14:paraId="6681F310" w14:textId="23EDE952" w:rsidR="007D378E" w:rsidRDefault="00494609" w:rsidP="00494609">
            <w:pPr>
              <w:jc w:val="center"/>
            </w:pPr>
            <w:r>
              <w:rPr>
                <w:rFonts w:hint="eastAsia"/>
                <w:noProof/>
              </w:rPr>
              <w:drawing>
                <wp:inline distT="0" distB="0" distL="0" distR="0" wp14:anchorId="34EA04F5" wp14:editId="2915A7D5">
                  <wp:extent cx="2451144" cy="1440180"/>
                  <wp:effectExtent l="0" t="0" r="63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8569" cy="1468045"/>
                          </a:xfrm>
                          <a:prstGeom prst="rect">
                            <a:avLst/>
                          </a:prstGeom>
                          <a:noFill/>
                          <a:ln>
                            <a:noFill/>
                          </a:ln>
                        </pic:spPr>
                      </pic:pic>
                    </a:graphicData>
                  </a:graphic>
                </wp:inline>
              </w:drawing>
            </w:r>
          </w:p>
        </w:tc>
        <w:tc>
          <w:tcPr>
            <w:tcW w:w="4148" w:type="dxa"/>
            <w:tcBorders>
              <w:top w:val="nil"/>
              <w:left w:val="nil"/>
              <w:bottom w:val="nil"/>
              <w:right w:val="nil"/>
            </w:tcBorders>
          </w:tcPr>
          <w:p w14:paraId="22569770" w14:textId="1A0F84DC" w:rsidR="007D378E" w:rsidRDefault="00494609" w:rsidP="00494609">
            <w:pPr>
              <w:jc w:val="center"/>
            </w:pPr>
            <w:r>
              <w:rPr>
                <w:rFonts w:hint="eastAsia"/>
                <w:noProof/>
              </w:rPr>
              <w:drawing>
                <wp:inline distT="0" distB="0" distL="0" distR="0" wp14:anchorId="3BDDFC53" wp14:editId="42527A5B">
                  <wp:extent cx="2398114" cy="14020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039" cy="1421330"/>
                          </a:xfrm>
                          <a:prstGeom prst="rect">
                            <a:avLst/>
                          </a:prstGeom>
                          <a:noFill/>
                          <a:ln>
                            <a:noFill/>
                          </a:ln>
                        </pic:spPr>
                      </pic:pic>
                    </a:graphicData>
                  </a:graphic>
                </wp:inline>
              </w:drawing>
            </w:r>
          </w:p>
        </w:tc>
      </w:tr>
      <w:tr w:rsidR="00494609" w14:paraId="1644C091" w14:textId="77777777" w:rsidTr="00417589">
        <w:tc>
          <w:tcPr>
            <w:tcW w:w="4148" w:type="dxa"/>
            <w:tcBorders>
              <w:top w:val="nil"/>
              <w:left w:val="nil"/>
              <w:bottom w:val="nil"/>
              <w:right w:val="nil"/>
            </w:tcBorders>
          </w:tcPr>
          <w:p w14:paraId="64633880" w14:textId="7BFCFC91" w:rsidR="007D378E" w:rsidRDefault="00494609" w:rsidP="00494609">
            <w:pPr>
              <w:jc w:val="center"/>
            </w:pPr>
            <w:r>
              <w:rPr>
                <w:rFonts w:hint="eastAsia"/>
                <w:noProof/>
              </w:rPr>
              <w:lastRenderedPageBreak/>
              <w:drawing>
                <wp:inline distT="0" distB="0" distL="0" distR="0" wp14:anchorId="3372381E" wp14:editId="7ABDF8E7">
                  <wp:extent cx="2445121" cy="14401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7261" cy="1447330"/>
                          </a:xfrm>
                          <a:prstGeom prst="rect">
                            <a:avLst/>
                          </a:prstGeom>
                          <a:noFill/>
                          <a:ln>
                            <a:noFill/>
                          </a:ln>
                        </pic:spPr>
                      </pic:pic>
                    </a:graphicData>
                  </a:graphic>
                </wp:inline>
              </w:drawing>
            </w:r>
          </w:p>
        </w:tc>
        <w:tc>
          <w:tcPr>
            <w:tcW w:w="4148" w:type="dxa"/>
            <w:tcBorders>
              <w:top w:val="nil"/>
              <w:left w:val="nil"/>
              <w:bottom w:val="nil"/>
              <w:right w:val="nil"/>
            </w:tcBorders>
          </w:tcPr>
          <w:p w14:paraId="4D7B825B" w14:textId="3CE3C2C8" w:rsidR="007D378E" w:rsidRDefault="00494609" w:rsidP="00494609">
            <w:pPr>
              <w:jc w:val="center"/>
            </w:pPr>
            <w:r>
              <w:rPr>
                <w:rFonts w:hint="eastAsia"/>
                <w:noProof/>
              </w:rPr>
              <w:drawing>
                <wp:inline distT="0" distB="0" distL="0" distR="0" wp14:anchorId="0E01F1DE" wp14:editId="72893D9B">
                  <wp:extent cx="2413316" cy="1424940"/>
                  <wp:effectExtent l="0" t="0" r="635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7728" cy="1433449"/>
                          </a:xfrm>
                          <a:prstGeom prst="rect">
                            <a:avLst/>
                          </a:prstGeom>
                          <a:noFill/>
                          <a:ln>
                            <a:noFill/>
                          </a:ln>
                        </pic:spPr>
                      </pic:pic>
                    </a:graphicData>
                  </a:graphic>
                </wp:inline>
              </w:drawing>
            </w:r>
          </w:p>
        </w:tc>
      </w:tr>
      <w:tr w:rsidR="007D378E" w14:paraId="256EE840" w14:textId="77777777" w:rsidTr="00417589">
        <w:trPr>
          <w:trHeight w:val="132"/>
        </w:trPr>
        <w:tc>
          <w:tcPr>
            <w:tcW w:w="8296" w:type="dxa"/>
            <w:gridSpan w:val="2"/>
            <w:tcBorders>
              <w:top w:val="nil"/>
              <w:left w:val="nil"/>
              <w:bottom w:val="nil"/>
              <w:right w:val="nil"/>
            </w:tcBorders>
          </w:tcPr>
          <w:p w14:paraId="11E5515C" w14:textId="63429507" w:rsidR="007D378E" w:rsidRDefault="007D378E" w:rsidP="00494609">
            <w:pPr>
              <w:jc w:val="center"/>
            </w:pPr>
            <w:r>
              <w:rPr>
                <w:rFonts w:hint="eastAsia"/>
              </w:rPr>
              <w:t>7</w:t>
            </w:r>
            <w:r>
              <w:t xml:space="preserve">-5 </w:t>
            </w:r>
            <w:r>
              <w:rPr>
                <w:rFonts w:hint="eastAsia"/>
              </w:rPr>
              <w:t>视频识别结果</w:t>
            </w:r>
          </w:p>
        </w:tc>
      </w:tr>
    </w:tbl>
    <w:p w14:paraId="413C5A60" w14:textId="35D0C033" w:rsidR="00082838" w:rsidRDefault="00082838"/>
    <w:p w14:paraId="246A42DD" w14:textId="767ECE1B" w:rsidR="00494609" w:rsidRDefault="00494609">
      <w:r>
        <w:rPr>
          <w:rFonts w:hint="eastAsia"/>
        </w:rPr>
        <w:t>7</w:t>
      </w:r>
      <w:r>
        <w:t xml:space="preserve">.2.2 </w:t>
      </w:r>
      <w:r>
        <w:rPr>
          <w:rFonts w:hint="eastAsia"/>
        </w:rPr>
        <w:t>摄像头识别功能</w:t>
      </w:r>
    </w:p>
    <w:p w14:paraId="79B5C96E" w14:textId="45303AAC" w:rsidR="00494609" w:rsidRDefault="00494609" w:rsidP="00417589">
      <w:pPr>
        <w:ind w:firstLineChars="200" w:firstLine="420"/>
      </w:pPr>
      <w:r>
        <w:rPr>
          <w:rFonts w:hint="eastAsia"/>
        </w:rPr>
        <w:t>选择模型后点击摄像头图标即可开启摄像头，实现实时识别的功能。如下图7</w:t>
      </w:r>
      <w:r>
        <w:t>-6</w:t>
      </w:r>
      <w:r>
        <w:rPr>
          <w:rFonts w:hint="eastAsia"/>
        </w:rPr>
        <w:t>所示。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EF266E" w14:paraId="2139C9A2" w14:textId="07C29665" w:rsidTr="00EF266E">
        <w:tc>
          <w:tcPr>
            <w:tcW w:w="4203" w:type="dxa"/>
          </w:tcPr>
          <w:p w14:paraId="7542DD89" w14:textId="7A311A5F" w:rsidR="00EF266E" w:rsidRDefault="00EF266E" w:rsidP="00494609">
            <w:pPr>
              <w:jc w:val="center"/>
            </w:pPr>
            <w:r>
              <w:rPr>
                <w:noProof/>
              </w:rPr>
              <w:drawing>
                <wp:inline distT="0" distB="0" distL="0" distR="0" wp14:anchorId="48CDA353" wp14:editId="753EEEE6">
                  <wp:extent cx="2504724" cy="15863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7930" cy="1626376"/>
                          </a:xfrm>
                          <a:prstGeom prst="rect">
                            <a:avLst/>
                          </a:prstGeom>
                          <a:noFill/>
                          <a:ln>
                            <a:noFill/>
                          </a:ln>
                        </pic:spPr>
                      </pic:pic>
                    </a:graphicData>
                  </a:graphic>
                </wp:inline>
              </w:drawing>
            </w:r>
          </w:p>
        </w:tc>
        <w:tc>
          <w:tcPr>
            <w:tcW w:w="4093" w:type="dxa"/>
          </w:tcPr>
          <w:p w14:paraId="4F1067A6" w14:textId="1C4C6FD9" w:rsidR="00EF266E" w:rsidRDefault="00EF266E" w:rsidP="00494609">
            <w:pPr>
              <w:jc w:val="center"/>
            </w:pPr>
            <w:r>
              <w:rPr>
                <w:noProof/>
              </w:rPr>
              <w:drawing>
                <wp:inline distT="0" distB="0" distL="0" distR="0" wp14:anchorId="10A8A08B" wp14:editId="04AB03B7">
                  <wp:extent cx="2507637" cy="158819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035" cy="1611876"/>
                          </a:xfrm>
                          <a:prstGeom prst="rect">
                            <a:avLst/>
                          </a:prstGeom>
                          <a:noFill/>
                          <a:ln>
                            <a:noFill/>
                          </a:ln>
                        </pic:spPr>
                      </pic:pic>
                    </a:graphicData>
                  </a:graphic>
                </wp:inline>
              </w:drawing>
            </w:r>
          </w:p>
        </w:tc>
      </w:tr>
      <w:tr w:rsidR="00EF266E" w14:paraId="52EF57AD" w14:textId="436525AB" w:rsidTr="00EF266E">
        <w:tc>
          <w:tcPr>
            <w:tcW w:w="4203" w:type="dxa"/>
          </w:tcPr>
          <w:p w14:paraId="17F5FCC9" w14:textId="2FE53E0F" w:rsidR="00EF266E" w:rsidRDefault="00EF266E" w:rsidP="00494609">
            <w:pPr>
              <w:jc w:val="center"/>
            </w:pPr>
            <w:r>
              <w:rPr>
                <w:noProof/>
              </w:rPr>
              <w:drawing>
                <wp:inline distT="0" distB="0" distL="0" distR="0" wp14:anchorId="088A9819" wp14:editId="1EA1FE26">
                  <wp:extent cx="2514600" cy="159260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5079" cy="1605570"/>
                          </a:xfrm>
                          <a:prstGeom prst="rect">
                            <a:avLst/>
                          </a:prstGeom>
                          <a:noFill/>
                          <a:ln>
                            <a:noFill/>
                          </a:ln>
                        </pic:spPr>
                      </pic:pic>
                    </a:graphicData>
                  </a:graphic>
                </wp:inline>
              </w:drawing>
            </w:r>
          </w:p>
        </w:tc>
        <w:tc>
          <w:tcPr>
            <w:tcW w:w="4093" w:type="dxa"/>
          </w:tcPr>
          <w:p w14:paraId="1A62ED36" w14:textId="7AC57D1A" w:rsidR="00EF266E" w:rsidRDefault="00EF266E" w:rsidP="00494609">
            <w:pPr>
              <w:jc w:val="center"/>
            </w:pPr>
            <w:r>
              <w:rPr>
                <w:noProof/>
              </w:rPr>
              <w:drawing>
                <wp:inline distT="0" distB="0" distL="0" distR="0" wp14:anchorId="688D324A" wp14:editId="267C0F33">
                  <wp:extent cx="2515662" cy="159327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3610" cy="1617307"/>
                          </a:xfrm>
                          <a:prstGeom prst="rect">
                            <a:avLst/>
                          </a:prstGeom>
                          <a:noFill/>
                          <a:ln>
                            <a:noFill/>
                          </a:ln>
                        </pic:spPr>
                      </pic:pic>
                    </a:graphicData>
                  </a:graphic>
                </wp:inline>
              </w:drawing>
            </w:r>
          </w:p>
        </w:tc>
      </w:tr>
      <w:tr w:rsidR="00EF266E" w14:paraId="7BF9F3AF" w14:textId="6032ED28" w:rsidTr="00EF266E">
        <w:tc>
          <w:tcPr>
            <w:tcW w:w="8296" w:type="dxa"/>
            <w:gridSpan w:val="2"/>
          </w:tcPr>
          <w:p w14:paraId="1CC10EBF" w14:textId="16C1150F" w:rsidR="00EF266E" w:rsidRDefault="00EF266E" w:rsidP="00EF266E">
            <w:pPr>
              <w:jc w:val="center"/>
              <w:rPr>
                <w:rFonts w:hint="eastAsia"/>
              </w:rPr>
            </w:pPr>
            <w:r>
              <w:rPr>
                <w:rFonts w:hint="eastAsia"/>
              </w:rPr>
              <w:t>7</w:t>
            </w:r>
            <w:r>
              <w:t xml:space="preserve">-6 </w:t>
            </w:r>
            <w:r>
              <w:rPr>
                <w:rFonts w:hint="eastAsia"/>
              </w:rPr>
              <w:t>摄像头识别功能</w:t>
            </w:r>
          </w:p>
        </w:tc>
      </w:tr>
    </w:tbl>
    <w:p w14:paraId="6647C08F" w14:textId="2F462A44" w:rsidR="00494609" w:rsidRDefault="00494609"/>
    <w:p w14:paraId="31D039E3" w14:textId="2F6FC176" w:rsidR="00494609" w:rsidRDefault="00494609">
      <w:r>
        <w:rPr>
          <w:rFonts w:hint="eastAsia"/>
        </w:rPr>
        <w:t>7</w:t>
      </w:r>
      <w:r>
        <w:t xml:space="preserve">.3 </w:t>
      </w:r>
      <w:r>
        <w:rPr>
          <w:rFonts w:hint="eastAsia"/>
        </w:rPr>
        <w:t>参数设置</w:t>
      </w:r>
    </w:p>
    <w:p w14:paraId="6D5D8AE1" w14:textId="14A365EA" w:rsidR="00494609" w:rsidRDefault="00494609">
      <w:r>
        <w:rPr>
          <w:rFonts w:hint="eastAsia"/>
        </w:rPr>
        <w:t>7</w:t>
      </w:r>
      <w:r>
        <w:t xml:space="preserve">.3.1 </w:t>
      </w:r>
      <w:proofErr w:type="spellStart"/>
      <w:r>
        <w:t>I</w:t>
      </w:r>
      <w:r>
        <w:rPr>
          <w:rFonts w:hint="eastAsia"/>
        </w:rPr>
        <w:t>oU</w:t>
      </w:r>
      <w:proofErr w:type="spellEnd"/>
      <w:r>
        <w:rPr>
          <w:rFonts w:hint="eastAsia"/>
        </w:rPr>
        <w:t>参数</w:t>
      </w:r>
    </w:p>
    <w:p w14:paraId="5B8985AB" w14:textId="479D432B" w:rsidR="00494609" w:rsidRDefault="00E3781D" w:rsidP="00417589">
      <w:pPr>
        <w:ind w:firstLineChars="200" w:firstLine="420"/>
      </w:pPr>
      <w:r>
        <w:rPr>
          <w:rFonts w:hint="eastAsia"/>
        </w:rPr>
        <w:t>修改不同的</w:t>
      </w:r>
      <w:proofErr w:type="spellStart"/>
      <w:r>
        <w:rPr>
          <w:rFonts w:hint="eastAsia"/>
        </w:rPr>
        <w:t>IoU</w:t>
      </w:r>
      <w:proofErr w:type="spellEnd"/>
      <w:r>
        <w:rPr>
          <w:rFonts w:hint="eastAsia"/>
        </w:rPr>
        <w:t>参数，</w:t>
      </w:r>
      <w:r w:rsidR="00C30042">
        <w:rPr>
          <w:rFonts w:hint="eastAsia"/>
        </w:rPr>
        <w:t>分别设置为0</w:t>
      </w:r>
      <w:r w:rsidR="00C30042">
        <w:t>.2</w:t>
      </w:r>
      <w:r w:rsidR="00C30042">
        <w:rPr>
          <w:rFonts w:hint="eastAsia"/>
        </w:rPr>
        <w:t>和0</w:t>
      </w:r>
      <w:r w:rsidR="00C30042">
        <w:t>.9</w:t>
      </w:r>
      <w:r w:rsidR="00C30042">
        <w:rPr>
          <w:rFonts w:hint="eastAsia"/>
        </w:rPr>
        <w:t>，</w:t>
      </w:r>
      <w:r>
        <w:rPr>
          <w:rFonts w:hint="eastAsia"/>
        </w:rPr>
        <w:t>将检测结果进行比对</w:t>
      </w:r>
      <w:r w:rsidR="00C30042">
        <w:rPr>
          <w:rFonts w:hint="eastAsia"/>
        </w:rPr>
        <w:t>，</w:t>
      </w:r>
      <w:r>
        <w:rPr>
          <w:rFonts w:hint="eastAsia"/>
        </w:rPr>
        <w:t>结果如下图7</w:t>
      </w:r>
      <w:r>
        <w:t>-7</w:t>
      </w:r>
      <w:r>
        <w:rPr>
          <w:rFonts w:hint="eastAsia"/>
        </w:rPr>
        <w:t>所示。</w:t>
      </w:r>
    </w:p>
    <w:tbl>
      <w:tblPr>
        <w:tblStyle w:val="a5"/>
        <w:tblW w:w="0" w:type="auto"/>
        <w:tblLook w:val="04A0" w:firstRow="1" w:lastRow="0" w:firstColumn="1" w:lastColumn="0" w:noHBand="0" w:noVBand="1"/>
      </w:tblPr>
      <w:tblGrid>
        <w:gridCol w:w="4148"/>
        <w:gridCol w:w="4148"/>
      </w:tblGrid>
      <w:tr w:rsidR="00C30042" w14:paraId="699AB147" w14:textId="77777777" w:rsidTr="00417589">
        <w:tc>
          <w:tcPr>
            <w:tcW w:w="4148" w:type="dxa"/>
            <w:tcBorders>
              <w:top w:val="nil"/>
              <w:left w:val="nil"/>
              <w:bottom w:val="nil"/>
              <w:right w:val="nil"/>
            </w:tcBorders>
          </w:tcPr>
          <w:p w14:paraId="7C47AA63" w14:textId="15AFC2CB" w:rsidR="00E3781D" w:rsidRDefault="00C30042" w:rsidP="00C30042">
            <w:pPr>
              <w:jc w:val="center"/>
            </w:pPr>
            <w:r>
              <w:rPr>
                <w:rFonts w:hint="eastAsia"/>
                <w:noProof/>
              </w:rPr>
              <w:drawing>
                <wp:inline distT="0" distB="0" distL="0" distR="0" wp14:anchorId="44576368" wp14:editId="17E3DFE9">
                  <wp:extent cx="2453640" cy="1235697"/>
                  <wp:effectExtent l="0" t="0" r="381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3090" cy="1250528"/>
                          </a:xfrm>
                          <a:prstGeom prst="rect">
                            <a:avLst/>
                          </a:prstGeom>
                          <a:noFill/>
                          <a:ln>
                            <a:noFill/>
                          </a:ln>
                        </pic:spPr>
                      </pic:pic>
                    </a:graphicData>
                  </a:graphic>
                </wp:inline>
              </w:drawing>
            </w:r>
          </w:p>
        </w:tc>
        <w:tc>
          <w:tcPr>
            <w:tcW w:w="4148" w:type="dxa"/>
            <w:tcBorders>
              <w:top w:val="nil"/>
              <w:left w:val="nil"/>
              <w:bottom w:val="nil"/>
              <w:right w:val="nil"/>
            </w:tcBorders>
          </w:tcPr>
          <w:p w14:paraId="64609E02" w14:textId="7D081792" w:rsidR="00E3781D" w:rsidRDefault="00C30042" w:rsidP="00C30042">
            <w:pPr>
              <w:jc w:val="center"/>
            </w:pPr>
            <w:r>
              <w:rPr>
                <w:rFonts w:hint="eastAsia"/>
                <w:noProof/>
              </w:rPr>
              <w:drawing>
                <wp:inline distT="0" distB="0" distL="0" distR="0" wp14:anchorId="3A7D44C9" wp14:editId="58DE5543">
                  <wp:extent cx="2491740" cy="1247673"/>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8922" cy="1271298"/>
                          </a:xfrm>
                          <a:prstGeom prst="rect">
                            <a:avLst/>
                          </a:prstGeom>
                          <a:noFill/>
                          <a:ln>
                            <a:noFill/>
                          </a:ln>
                        </pic:spPr>
                      </pic:pic>
                    </a:graphicData>
                  </a:graphic>
                </wp:inline>
              </w:drawing>
            </w:r>
          </w:p>
        </w:tc>
      </w:tr>
      <w:tr w:rsidR="00E3781D" w14:paraId="1B97C5DD" w14:textId="77777777" w:rsidTr="00417589">
        <w:tc>
          <w:tcPr>
            <w:tcW w:w="8296" w:type="dxa"/>
            <w:gridSpan w:val="2"/>
            <w:tcBorders>
              <w:top w:val="nil"/>
              <w:left w:val="nil"/>
              <w:bottom w:val="nil"/>
              <w:right w:val="nil"/>
            </w:tcBorders>
          </w:tcPr>
          <w:p w14:paraId="21E9A626" w14:textId="7E08EE0B" w:rsidR="00E3781D" w:rsidRDefault="00E3781D" w:rsidP="00C30042">
            <w:pPr>
              <w:jc w:val="center"/>
            </w:pPr>
            <w:r>
              <w:rPr>
                <w:rFonts w:hint="eastAsia"/>
              </w:rPr>
              <w:t>7</w:t>
            </w:r>
            <w:r>
              <w:t xml:space="preserve">-7 </w:t>
            </w:r>
            <w:r>
              <w:rPr>
                <w:rFonts w:hint="eastAsia"/>
              </w:rPr>
              <w:t>不同</w:t>
            </w:r>
            <w:proofErr w:type="spellStart"/>
            <w:r>
              <w:rPr>
                <w:rFonts w:hint="eastAsia"/>
              </w:rPr>
              <w:t>IoU</w:t>
            </w:r>
            <w:proofErr w:type="spellEnd"/>
            <w:r>
              <w:rPr>
                <w:rFonts w:hint="eastAsia"/>
              </w:rPr>
              <w:t>参数的比对</w:t>
            </w:r>
          </w:p>
        </w:tc>
      </w:tr>
    </w:tbl>
    <w:p w14:paraId="49FC455D" w14:textId="77777777" w:rsidR="00E3781D" w:rsidRPr="00494609" w:rsidRDefault="00E3781D"/>
    <w:p w14:paraId="6AAAA8E9" w14:textId="1D454E4B" w:rsidR="00494609" w:rsidRDefault="00C30042">
      <w:r>
        <w:rPr>
          <w:rFonts w:hint="eastAsia"/>
        </w:rPr>
        <w:t>7</w:t>
      </w:r>
      <w:r>
        <w:t xml:space="preserve">.3.2 </w:t>
      </w:r>
      <w:r>
        <w:rPr>
          <w:rFonts w:hint="eastAsia"/>
        </w:rPr>
        <w:t>置信度参数</w:t>
      </w:r>
    </w:p>
    <w:p w14:paraId="5F1E60F9" w14:textId="249C4063" w:rsidR="00C30042" w:rsidRDefault="00C30042" w:rsidP="00417589">
      <w:pPr>
        <w:ind w:firstLineChars="200" w:firstLine="420"/>
      </w:pPr>
      <w:r>
        <w:rPr>
          <w:rFonts w:hint="eastAsia"/>
        </w:rPr>
        <w:t>修改不同的置信度参数，分别设置为0</w:t>
      </w:r>
      <w:r>
        <w:t>.3</w:t>
      </w:r>
      <w:r>
        <w:rPr>
          <w:rFonts w:hint="eastAsia"/>
        </w:rPr>
        <w:t>和0</w:t>
      </w:r>
      <w:r>
        <w:t>.9</w:t>
      </w:r>
      <w:r>
        <w:rPr>
          <w:rFonts w:hint="eastAsia"/>
        </w:rPr>
        <w:t>，将检测结果进行比对，结果如下图7</w:t>
      </w:r>
      <w:r>
        <w:t>-8</w:t>
      </w:r>
      <w:r>
        <w:rPr>
          <w:rFonts w:hint="eastAsia"/>
        </w:rPr>
        <w:t>所示。</w:t>
      </w:r>
    </w:p>
    <w:tbl>
      <w:tblPr>
        <w:tblStyle w:val="a5"/>
        <w:tblW w:w="0" w:type="auto"/>
        <w:tblLook w:val="04A0" w:firstRow="1" w:lastRow="0" w:firstColumn="1" w:lastColumn="0" w:noHBand="0" w:noVBand="1"/>
      </w:tblPr>
      <w:tblGrid>
        <w:gridCol w:w="4148"/>
        <w:gridCol w:w="4148"/>
      </w:tblGrid>
      <w:tr w:rsidR="00C30042" w14:paraId="25295F72" w14:textId="77777777" w:rsidTr="00417589">
        <w:tc>
          <w:tcPr>
            <w:tcW w:w="4148" w:type="dxa"/>
            <w:tcBorders>
              <w:top w:val="nil"/>
              <w:left w:val="nil"/>
              <w:bottom w:val="nil"/>
              <w:right w:val="nil"/>
            </w:tcBorders>
          </w:tcPr>
          <w:p w14:paraId="31A6240E" w14:textId="35A44562" w:rsidR="00C30042" w:rsidRDefault="00C30042" w:rsidP="00C30042">
            <w:pPr>
              <w:jc w:val="center"/>
            </w:pPr>
            <w:r>
              <w:rPr>
                <w:rFonts w:hint="eastAsia"/>
                <w:noProof/>
              </w:rPr>
              <w:drawing>
                <wp:inline distT="0" distB="0" distL="0" distR="0" wp14:anchorId="7D040920" wp14:editId="2F08EB75">
                  <wp:extent cx="2467848" cy="1235710"/>
                  <wp:effectExtent l="0" t="0" r="889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1099" cy="1242345"/>
                          </a:xfrm>
                          <a:prstGeom prst="rect">
                            <a:avLst/>
                          </a:prstGeom>
                          <a:noFill/>
                          <a:ln>
                            <a:noFill/>
                          </a:ln>
                        </pic:spPr>
                      </pic:pic>
                    </a:graphicData>
                  </a:graphic>
                </wp:inline>
              </w:drawing>
            </w:r>
          </w:p>
        </w:tc>
        <w:tc>
          <w:tcPr>
            <w:tcW w:w="4148" w:type="dxa"/>
            <w:tcBorders>
              <w:top w:val="nil"/>
              <w:left w:val="nil"/>
              <w:bottom w:val="nil"/>
              <w:right w:val="nil"/>
            </w:tcBorders>
          </w:tcPr>
          <w:p w14:paraId="4DC1F6E4" w14:textId="148AC9B1" w:rsidR="00C30042" w:rsidRDefault="00C30042" w:rsidP="00C30042">
            <w:pPr>
              <w:jc w:val="center"/>
            </w:pPr>
            <w:r>
              <w:rPr>
                <w:rFonts w:hint="eastAsia"/>
                <w:noProof/>
              </w:rPr>
              <w:drawing>
                <wp:inline distT="0" distB="0" distL="0" distR="0" wp14:anchorId="2B683962" wp14:editId="287B8A82">
                  <wp:extent cx="2404446" cy="12039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232" cy="1212866"/>
                          </a:xfrm>
                          <a:prstGeom prst="rect">
                            <a:avLst/>
                          </a:prstGeom>
                          <a:noFill/>
                          <a:ln>
                            <a:noFill/>
                          </a:ln>
                        </pic:spPr>
                      </pic:pic>
                    </a:graphicData>
                  </a:graphic>
                </wp:inline>
              </w:drawing>
            </w:r>
          </w:p>
        </w:tc>
      </w:tr>
      <w:tr w:rsidR="00C30042" w14:paraId="2E314839" w14:textId="77777777" w:rsidTr="00417589">
        <w:tc>
          <w:tcPr>
            <w:tcW w:w="8296" w:type="dxa"/>
            <w:gridSpan w:val="2"/>
            <w:tcBorders>
              <w:top w:val="nil"/>
              <w:left w:val="nil"/>
              <w:bottom w:val="nil"/>
              <w:right w:val="nil"/>
            </w:tcBorders>
          </w:tcPr>
          <w:p w14:paraId="7FEC7AD5" w14:textId="12B6D733" w:rsidR="00C30042" w:rsidRDefault="00C30042" w:rsidP="00C30042">
            <w:pPr>
              <w:jc w:val="center"/>
            </w:pPr>
            <w:r>
              <w:rPr>
                <w:rFonts w:hint="eastAsia"/>
              </w:rPr>
              <w:t>7</w:t>
            </w:r>
            <w:r>
              <w:t xml:space="preserve">-8 </w:t>
            </w:r>
            <w:r>
              <w:rPr>
                <w:rFonts w:hint="eastAsia"/>
              </w:rPr>
              <w:t>不同置信度参数的比对</w:t>
            </w:r>
          </w:p>
        </w:tc>
      </w:tr>
    </w:tbl>
    <w:p w14:paraId="06D94993" w14:textId="079B36F2" w:rsidR="00C30042" w:rsidRDefault="00C30042"/>
    <w:p w14:paraId="689791A4" w14:textId="2DDD4F24" w:rsidR="003C2722" w:rsidRDefault="003C2722">
      <w:r>
        <w:rPr>
          <w:rFonts w:hint="eastAsia"/>
        </w:rPr>
        <w:t>7</w:t>
      </w:r>
      <w:r>
        <w:t xml:space="preserve">.4 </w:t>
      </w:r>
      <w:r>
        <w:rPr>
          <w:rFonts w:hint="eastAsia"/>
        </w:rPr>
        <w:t>显示结果大小调整</w:t>
      </w:r>
    </w:p>
    <w:p w14:paraId="4D39758C" w14:textId="0E93B295" w:rsidR="003C2722" w:rsidRDefault="003C2722" w:rsidP="00417589">
      <w:pPr>
        <w:ind w:firstLineChars="200" w:firstLine="420"/>
      </w:pPr>
      <w:r>
        <w:rPr>
          <w:rFonts w:hint="eastAsia"/>
        </w:rPr>
        <w:t>点击显示界面的中线并拖动可以调整左右显示界面的大小或者只显示一边的内容。如下图7</w:t>
      </w:r>
      <w:r>
        <w:t>-9</w:t>
      </w:r>
      <w:r>
        <w:rPr>
          <w:rFonts w:hint="eastAsia"/>
        </w:rPr>
        <w:t>所示。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2"/>
        <w:gridCol w:w="4148"/>
      </w:tblGrid>
      <w:tr w:rsidR="003C2722" w14:paraId="496AE71F" w14:textId="77777777" w:rsidTr="00417589">
        <w:tc>
          <w:tcPr>
            <w:tcW w:w="4148" w:type="dxa"/>
          </w:tcPr>
          <w:p w14:paraId="75A7B7BB" w14:textId="4E62411C" w:rsidR="003C2722" w:rsidRDefault="003C2722" w:rsidP="003C2722">
            <w:pPr>
              <w:jc w:val="center"/>
            </w:pPr>
            <w:r>
              <w:rPr>
                <w:noProof/>
              </w:rPr>
              <w:drawing>
                <wp:inline distT="0" distB="0" distL="0" distR="0" wp14:anchorId="2A68A677" wp14:editId="0BC6EE2A">
                  <wp:extent cx="2499913" cy="1394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2242" cy="1406915"/>
                          </a:xfrm>
                          <a:prstGeom prst="rect">
                            <a:avLst/>
                          </a:prstGeom>
                          <a:noFill/>
                          <a:ln>
                            <a:noFill/>
                          </a:ln>
                        </pic:spPr>
                      </pic:pic>
                    </a:graphicData>
                  </a:graphic>
                </wp:inline>
              </w:drawing>
            </w:r>
          </w:p>
        </w:tc>
        <w:tc>
          <w:tcPr>
            <w:tcW w:w="4148" w:type="dxa"/>
          </w:tcPr>
          <w:p w14:paraId="3E40723A" w14:textId="3FD8B929" w:rsidR="003C2722" w:rsidRDefault="003C2722" w:rsidP="003C2722">
            <w:pPr>
              <w:jc w:val="center"/>
            </w:pPr>
            <w:r>
              <w:rPr>
                <w:noProof/>
              </w:rPr>
              <w:drawing>
                <wp:inline distT="0" distB="0" distL="0" distR="0" wp14:anchorId="78443B00" wp14:editId="6C98586C">
                  <wp:extent cx="2490583" cy="1402080"/>
                  <wp:effectExtent l="0" t="0" r="508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1714" cy="1413976"/>
                          </a:xfrm>
                          <a:prstGeom prst="rect">
                            <a:avLst/>
                          </a:prstGeom>
                          <a:noFill/>
                          <a:ln>
                            <a:noFill/>
                          </a:ln>
                        </pic:spPr>
                      </pic:pic>
                    </a:graphicData>
                  </a:graphic>
                </wp:inline>
              </w:drawing>
            </w:r>
          </w:p>
        </w:tc>
      </w:tr>
      <w:tr w:rsidR="003C2722" w14:paraId="3DCB66D8" w14:textId="77777777" w:rsidTr="00417589">
        <w:tc>
          <w:tcPr>
            <w:tcW w:w="8296" w:type="dxa"/>
            <w:gridSpan w:val="2"/>
          </w:tcPr>
          <w:p w14:paraId="75D9C0EE" w14:textId="28F88A4E" w:rsidR="003C2722" w:rsidRDefault="003C2722" w:rsidP="003C2722">
            <w:pPr>
              <w:jc w:val="center"/>
            </w:pPr>
            <w:r>
              <w:rPr>
                <w:rFonts w:hint="eastAsia"/>
              </w:rPr>
              <w:t>7</w:t>
            </w:r>
            <w:r>
              <w:t xml:space="preserve">-9 </w:t>
            </w:r>
            <w:r>
              <w:rPr>
                <w:rFonts w:hint="eastAsia"/>
              </w:rPr>
              <w:t>显示结果大小调整</w:t>
            </w:r>
          </w:p>
        </w:tc>
      </w:tr>
    </w:tbl>
    <w:p w14:paraId="5336C695" w14:textId="77777777" w:rsidR="003C2722" w:rsidRPr="00C30042" w:rsidRDefault="003C2722"/>
    <w:sectPr w:rsidR="003C2722" w:rsidRPr="00C300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976B1" w14:textId="77777777" w:rsidR="00233416" w:rsidRDefault="00233416" w:rsidP="00B74257">
      <w:r>
        <w:separator/>
      </w:r>
    </w:p>
  </w:endnote>
  <w:endnote w:type="continuationSeparator" w:id="0">
    <w:p w14:paraId="23DD2DA3" w14:textId="77777777" w:rsidR="00233416" w:rsidRDefault="00233416" w:rsidP="00B74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C4582" w14:textId="77777777" w:rsidR="00233416" w:rsidRDefault="00233416" w:rsidP="00B74257">
      <w:r>
        <w:separator/>
      </w:r>
    </w:p>
  </w:footnote>
  <w:footnote w:type="continuationSeparator" w:id="0">
    <w:p w14:paraId="4900F5CA" w14:textId="77777777" w:rsidR="00233416" w:rsidRDefault="00233416" w:rsidP="00B74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A0C64"/>
    <w:lvl w:ilvl="0">
      <w:start w:val="1"/>
      <w:numFmt w:val="decimal"/>
      <w:lvlText w:val="%1."/>
      <w:lvlJc w:val="left"/>
      <w:pPr>
        <w:tabs>
          <w:tab w:val="num" w:pos="2040"/>
        </w:tabs>
        <w:ind w:leftChars="800" w:left="2040" w:hangingChars="200" w:hanging="360"/>
      </w:pPr>
    </w:lvl>
  </w:abstractNum>
  <w:abstractNum w:abstractNumId="1" w15:restartNumberingAfterBreak="0">
    <w:nsid w:val="4BBC2CA8"/>
    <w:multiLevelType w:val="multilevel"/>
    <w:tmpl w:val="085E4248"/>
    <w:lvl w:ilvl="0">
      <w:numFmt w:val="decimal"/>
      <w:pStyle w:val="1"/>
      <w:lvlText w:val="%1  "/>
      <w:lvlJc w:val="left"/>
      <w:pPr>
        <w:tabs>
          <w:tab w:val="num" w:pos="502"/>
        </w:tabs>
        <w:ind w:left="142" w:firstLine="0"/>
      </w:pPr>
      <w:rPr>
        <w:rFonts w:ascii="Times New Roman" w:hAnsi="Times New Roman" w:hint="default"/>
        <w:b/>
        <w:i w:val="0"/>
        <w:sz w:val="21"/>
      </w:rPr>
    </w:lvl>
    <w:lvl w:ilvl="1">
      <w:start w:val="1"/>
      <w:numFmt w:val="decimal"/>
      <w:pStyle w:val="2"/>
      <w:lvlText w:val="%1.%2  "/>
      <w:lvlJc w:val="left"/>
      <w:pPr>
        <w:tabs>
          <w:tab w:val="num" w:pos="502"/>
        </w:tabs>
        <w:ind w:left="142" w:firstLine="0"/>
      </w:pPr>
      <w:rPr>
        <w:rFonts w:ascii="Times New Roman" w:hAnsi="Times New Roman" w:hint="default"/>
        <w:b/>
        <w:i w:val="0"/>
        <w:sz w:val="18"/>
      </w:rPr>
    </w:lvl>
    <w:lvl w:ilvl="2">
      <w:start w:val="1"/>
      <w:numFmt w:val="decimal"/>
      <w:pStyle w:val="3"/>
      <w:lvlText w:val="%1.%2.%3  "/>
      <w:lvlJc w:val="left"/>
      <w:pPr>
        <w:tabs>
          <w:tab w:val="num" w:pos="862"/>
        </w:tabs>
        <w:ind w:left="142" w:firstLine="0"/>
      </w:pPr>
      <w:rPr>
        <w:rFonts w:ascii="Times New Roman" w:hAnsi="Times New Roman" w:hint="default"/>
        <w:b w:val="0"/>
        <w:i w:val="0"/>
        <w:sz w:val="18"/>
      </w:rPr>
    </w:lvl>
    <w:lvl w:ilvl="3">
      <w:start w:val="1"/>
      <w:numFmt w:val="decimal"/>
      <w:pStyle w:val="4"/>
      <w:lvlText w:val="%1.%2.%3.%4  "/>
      <w:lvlJc w:val="left"/>
      <w:pPr>
        <w:tabs>
          <w:tab w:val="num" w:pos="862"/>
        </w:tabs>
        <w:ind w:left="142" w:firstLine="0"/>
      </w:pPr>
      <w:rPr>
        <w:rFonts w:ascii="Times New Roman" w:hAnsi="Times New Roman" w:hint="default"/>
        <w:b/>
        <w:i w:val="0"/>
        <w:sz w:val="18"/>
      </w:rPr>
    </w:lvl>
    <w:lvl w:ilvl="4">
      <w:start w:val="1"/>
      <w:numFmt w:val="decimal"/>
      <w:pStyle w:val="5"/>
      <w:lvlText w:val="%1.%2.%3.%4.%5"/>
      <w:lvlJc w:val="left"/>
      <w:pPr>
        <w:tabs>
          <w:tab w:val="num" w:pos="1150"/>
        </w:tabs>
        <w:ind w:left="1150" w:hanging="1008"/>
      </w:pPr>
      <w:rPr>
        <w:rFonts w:hint="eastAsia"/>
      </w:rPr>
    </w:lvl>
    <w:lvl w:ilvl="5">
      <w:start w:val="1"/>
      <w:numFmt w:val="decimal"/>
      <w:pStyle w:val="6"/>
      <w:lvlText w:val="%1.%2.%3.%4.%5.%6"/>
      <w:lvlJc w:val="left"/>
      <w:pPr>
        <w:tabs>
          <w:tab w:val="num" w:pos="1294"/>
        </w:tabs>
        <w:ind w:left="1294" w:hanging="1152"/>
      </w:pPr>
      <w:rPr>
        <w:rFonts w:hint="eastAsia"/>
      </w:rPr>
    </w:lvl>
    <w:lvl w:ilvl="6">
      <w:start w:val="1"/>
      <w:numFmt w:val="decimal"/>
      <w:pStyle w:val="7"/>
      <w:lvlText w:val="%1.%2.%3.%4.%5.%6.%7"/>
      <w:lvlJc w:val="left"/>
      <w:pPr>
        <w:tabs>
          <w:tab w:val="num" w:pos="1438"/>
        </w:tabs>
        <w:ind w:left="1438" w:hanging="1296"/>
      </w:pPr>
      <w:rPr>
        <w:rFonts w:hint="eastAsia"/>
      </w:rPr>
    </w:lvl>
    <w:lvl w:ilvl="7">
      <w:start w:val="1"/>
      <w:numFmt w:val="decimal"/>
      <w:pStyle w:val="8"/>
      <w:lvlText w:val="%1.%2.%3.%4.%5.%6.%7.%8"/>
      <w:lvlJc w:val="left"/>
      <w:pPr>
        <w:tabs>
          <w:tab w:val="num" w:pos="1582"/>
        </w:tabs>
        <w:ind w:left="1582" w:hanging="1440"/>
      </w:pPr>
      <w:rPr>
        <w:rFonts w:hint="eastAsia"/>
      </w:rPr>
    </w:lvl>
    <w:lvl w:ilvl="8">
      <w:start w:val="1"/>
      <w:numFmt w:val="decimal"/>
      <w:pStyle w:val="9"/>
      <w:lvlText w:val="%1.%2.%3.%4.%5.%6.%7.%8.%9"/>
      <w:lvlJc w:val="left"/>
      <w:pPr>
        <w:tabs>
          <w:tab w:val="num" w:pos="1726"/>
        </w:tabs>
        <w:ind w:left="1726" w:hanging="1584"/>
      </w:pPr>
      <w:rPr>
        <w:rFonts w:hint="eastAsia"/>
      </w:rPr>
    </w:lvl>
  </w:abstractNum>
  <w:num w:numId="1" w16cid:durableId="827136065">
    <w:abstractNumId w:val="1"/>
  </w:num>
  <w:num w:numId="2" w16cid:durableId="1633711615">
    <w:abstractNumId w:val="1"/>
  </w:num>
  <w:num w:numId="3" w16cid:durableId="100686155">
    <w:abstractNumId w:val="1"/>
  </w:num>
  <w:num w:numId="4" w16cid:durableId="2106487107">
    <w:abstractNumId w:val="1"/>
  </w:num>
  <w:num w:numId="5" w16cid:durableId="1771773333">
    <w:abstractNumId w:val="1"/>
  </w:num>
  <w:num w:numId="6" w16cid:durableId="138544691">
    <w:abstractNumId w:val="1"/>
  </w:num>
  <w:num w:numId="7" w16cid:durableId="256645937">
    <w:abstractNumId w:val="1"/>
  </w:num>
  <w:num w:numId="8" w16cid:durableId="225337369">
    <w:abstractNumId w:val="1"/>
  </w:num>
  <w:num w:numId="9" w16cid:durableId="157233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AA8"/>
    <w:rsid w:val="00082838"/>
    <w:rsid w:val="00090850"/>
    <w:rsid w:val="00233416"/>
    <w:rsid w:val="003C2722"/>
    <w:rsid w:val="003E2EEB"/>
    <w:rsid w:val="00417589"/>
    <w:rsid w:val="00494609"/>
    <w:rsid w:val="004C1EDB"/>
    <w:rsid w:val="00683AA8"/>
    <w:rsid w:val="007367CF"/>
    <w:rsid w:val="007D378E"/>
    <w:rsid w:val="008028CF"/>
    <w:rsid w:val="00A216DF"/>
    <w:rsid w:val="00B0166B"/>
    <w:rsid w:val="00B74257"/>
    <w:rsid w:val="00C30042"/>
    <w:rsid w:val="00D35DE5"/>
    <w:rsid w:val="00D73C27"/>
    <w:rsid w:val="00E3781D"/>
    <w:rsid w:val="00EE6A6F"/>
    <w:rsid w:val="00EF2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9502E"/>
  <w15:chartTrackingRefBased/>
  <w15:docId w15:val="{E7D330D0-1AE5-4658-836F-2BD12714C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0042"/>
    <w:pPr>
      <w:widowControl w:val="0"/>
      <w:jc w:val="both"/>
    </w:pPr>
  </w:style>
  <w:style w:type="paragraph" w:styleId="1">
    <w:name w:val="heading 1"/>
    <w:basedOn w:val="a"/>
    <w:next w:val="a0"/>
    <w:link w:val="10"/>
    <w:qFormat/>
    <w:rsid w:val="004C1EDB"/>
    <w:pPr>
      <w:keepNext/>
      <w:keepLines/>
      <w:numPr>
        <w:numId w:val="9"/>
      </w:numPr>
      <w:tabs>
        <w:tab w:val="left" w:pos="318"/>
      </w:tabs>
      <w:overflowPunct w:val="0"/>
      <w:adjustRightInd w:val="0"/>
      <w:spacing w:before="160" w:after="160"/>
      <w:jc w:val="left"/>
      <w:textAlignment w:val="baseline"/>
      <w:outlineLvl w:val="0"/>
    </w:pPr>
    <w:rPr>
      <w:rFonts w:ascii="Times New Roman" w:eastAsia="黑体" w:hAnsi="Times New Roman" w:cs="Times New Roman"/>
      <w:kern w:val="0"/>
      <w:szCs w:val="20"/>
    </w:rPr>
  </w:style>
  <w:style w:type="paragraph" w:styleId="2">
    <w:name w:val="heading 2"/>
    <w:basedOn w:val="a"/>
    <w:next w:val="a0"/>
    <w:link w:val="20"/>
    <w:qFormat/>
    <w:rsid w:val="004C1EDB"/>
    <w:pPr>
      <w:keepNext/>
      <w:keepLines/>
      <w:numPr>
        <w:ilvl w:val="1"/>
        <w:numId w:val="9"/>
      </w:numPr>
      <w:tabs>
        <w:tab w:val="left" w:pos="414"/>
      </w:tabs>
      <w:overflowPunct w:val="0"/>
      <w:autoSpaceDE w:val="0"/>
      <w:autoSpaceDN w:val="0"/>
      <w:adjustRightInd w:val="0"/>
      <w:spacing w:beforeLines="25" w:before="25" w:afterLines="25" w:after="25"/>
      <w:jc w:val="left"/>
      <w:textAlignment w:val="baseline"/>
      <w:outlineLvl w:val="1"/>
    </w:pPr>
    <w:rPr>
      <w:rFonts w:ascii="Times New Roman" w:eastAsia="黑体" w:hAnsi="Times New Roman" w:cs="Times New Roman"/>
      <w:kern w:val="0"/>
      <w:sz w:val="18"/>
      <w:szCs w:val="20"/>
    </w:rPr>
  </w:style>
  <w:style w:type="paragraph" w:styleId="3">
    <w:name w:val="heading 3"/>
    <w:basedOn w:val="a"/>
    <w:next w:val="a0"/>
    <w:link w:val="30"/>
    <w:autoRedefine/>
    <w:qFormat/>
    <w:rsid w:val="004C1EDB"/>
    <w:pPr>
      <w:keepNext/>
      <w:keepLines/>
      <w:numPr>
        <w:ilvl w:val="2"/>
        <w:numId w:val="9"/>
      </w:numPr>
      <w:tabs>
        <w:tab w:val="left" w:pos="561"/>
      </w:tabs>
      <w:overflowPunct w:val="0"/>
      <w:jc w:val="left"/>
      <w:outlineLvl w:val="2"/>
    </w:pPr>
    <w:rPr>
      <w:rFonts w:ascii="Times New Roman" w:eastAsia="宋体" w:hAnsi="Times New Roman" w:cs="Times New Roman"/>
      <w:sz w:val="18"/>
      <w:szCs w:val="20"/>
    </w:rPr>
  </w:style>
  <w:style w:type="paragraph" w:styleId="4">
    <w:name w:val="heading 4"/>
    <w:basedOn w:val="a"/>
    <w:next w:val="a"/>
    <w:link w:val="40"/>
    <w:qFormat/>
    <w:rsid w:val="004C1EDB"/>
    <w:pPr>
      <w:keepNext/>
      <w:keepLines/>
      <w:numPr>
        <w:ilvl w:val="3"/>
        <w:numId w:val="9"/>
      </w:numPr>
      <w:overflowPunct w:val="0"/>
      <w:jc w:val="left"/>
      <w:outlineLvl w:val="3"/>
    </w:pPr>
    <w:rPr>
      <w:rFonts w:ascii="Arial" w:eastAsia="黑体" w:hAnsi="Arial" w:cs="Times New Roman"/>
      <w:sz w:val="18"/>
      <w:szCs w:val="20"/>
    </w:rPr>
  </w:style>
  <w:style w:type="paragraph" w:styleId="5">
    <w:name w:val="heading 5"/>
    <w:basedOn w:val="a"/>
    <w:next w:val="a"/>
    <w:link w:val="50"/>
    <w:qFormat/>
    <w:rsid w:val="004C1EDB"/>
    <w:pPr>
      <w:keepNext/>
      <w:keepLines/>
      <w:numPr>
        <w:ilvl w:val="4"/>
        <w:numId w:val="9"/>
      </w:numPr>
      <w:overflowPunct w:val="0"/>
      <w:spacing w:before="280" w:after="290" w:line="376" w:lineRule="auto"/>
      <w:outlineLvl w:val="4"/>
    </w:pPr>
    <w:rPr>
      <w:rFonts w:ascii="Times New Roman" w:eastAsia="宋体" w:hAnsi="Times New Roman" w:cs="Times New Roman"/>
      <w:b/>
      <w:sz w:val="28"/>
      <w:szCs w:val="20"/>
    </w:rPr>
  </w:style>
  <w:style w:type="paragraph" w:styleId="6">
    <w:name w:val="heading 6"/>
    <w:basedOn w:val="a"/>
    <w:next w:val="a"/>
    <w:link w:val="60"/>
    <w:qFormat/>
    <w:rsid w:val="004C1EDB"/>
    <w:pPr>
      <w:keepNext/>
      <w:keepLines/>
      <w:numPr>
        <w:ilvl w:val="5"/>
        <w:numId w:val="9"/>
      </w:numPr>
      <w:overflowPunct w:val="0"/>
      <w:spacing w:before="240" w:after="64"/>
      <w:jc w:val="left"/>
      <w:outlineLvl w:val="5"/>
    </w:pPr>
    <w:rPr>
      <w:rFonts w:ascii="Times New Roman" w:eastAsia="宋体" w:hAnsi="Times New Roman" w:cs="Times New Roman"/>
      <w:sz w:val="18"/>
      <w:szCs w:val="20"/>
    </w:rPr>
  </w:style>
  <w:style w:type="paragraph" w:styleId="7">
    <w:name w:val="heading 7"/>
    <w:basedOn w:val="a"/>
    <w:next w:val="a"/>
    <w:link w:val="70"/>
    <w:qFormat/>
    <w:rsid w:val="004C1EDB"/>
    <w:pPr>
      <w:keepNext/>
      <w:keepLines/>
      <w:numPr>
        <w:ilvl w:val="6"/>
        <w:numId w:val="9"/>
      </w:numPr>
      <w:overflowPunct w:val="0"/>
      <w:spacing w:before="240" w:after="64" w:line="320" w:lineRule="auto"/>
      <w:outlineLvl w:val="6"/>
    </w:pPr>
    <w:rPr>
      <w:rFonts w:ascii="Times New Roman" w:eastAsia="宋体" w:hAnsi="Times New Roman" w:cs="Times New Roman"/>
      <w:b/>
      <w:sz w:val="24"/>
      <w:szCs w:val="20"/>
    </w:rPr>
  </w:style>
  <w:style w:type="paragraph" w:styleId="8">
    <w:name w:val="heading 8"/>
    <w:basedOn w:val="a"/>
    <w:next w:val="a"/>
    <w:link w:val="80"/>
    <w:qFormat/>
    <w:rsid w:val="004C1EDB"/>
    <w:pPr>
      <w:keepNext/>
      <w:keepLines/>
      <w:numPr>
        <w:ilvl w:val="7"/>
        <w:numId w:val="9"/>
      </w:numPr>
      <w:overflowPunct w:val="0"/>
      <w:spacing w:before="240" w:after="64" w:line="320" w:lineRule="auto"/>
      <w:outlineLvl w:val="7"/>
    </w:pPr>
    <w:rPr>
      <w:rFonts w:ascii="Arial" w:eastAsia="黑体" w:hAnsi="Arial" w:cs="Times New Roman"/>
      <w:sz w:val="24"/>
      <w:szCs w:val="20"/>
    </w:rPr>
  </w:style>
  <w:style w:type="paragraph" w:styleId="9">
    <w:name w:val="heading 9"/>
    <w:basedOn w:val="a"/>
    <w:next w:val="a"/>
    <w:link w:val="90"/>
    <w:qFormat/>
    <w:rsid w:val="004C1EDB"/>
    <w:pPr>
      <w:keepNext/>
      <w:keepLines/>
      <w:numPr>
        <w:ilvl w:val="8"/>
        <w:numId w:val="9"/>
      </w:numPr>
      <w:overflowPunct w:val="0"/>
      <w:spacing w:before="240" w:after="64" w:line="320" w:lineRule="auto"/>
      <w:outlineLvl w:val="8"/>
    </w:pPr>
    <w:rPr>
      <w:rFonts w:ascii="Arial" w:eastAsia="黑体" w:hAnsi="Arial" w:cs="Times New Roman"/>
      <w:sz w:val="1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4C1EDB"/>
    <w:rPr>
      <w:rFonts w:ascii="Times New Roman" w:eastAsia="黑体" w:hAnsi="Times New Roman" w:cs="Times New Roman"/>
      <w:kern w:val="0"/>
      <w:szCs w:val="20"/>
    </w:rPr>
  </w:style>
  <w:style w:type="paragraph" w:styleId="a0">
    <w:name w:val="Body Text"/>
    <w:basedOn w:val="a"/>
    <w:link w:val="a4"/>
    <w:uiPriority w:val="99"/>
    <w:semiHidden/>
    <w:unhideWhenUsed/>
    <w:rsid w:val="004C1EDB"/>
    <w:pPr>
      <w:spacing w:after="120"/>
    </w:pPr>
  </w:style>
  <w:style w:type="character" w:customStyle="1" w:styleId="a4">
    <w:name w:val="正文文本 字符"/>
    <w:basedOn w:val="a1"/>
    <w:link w:val="a0"/>
    <w:uiPriority w:val="99"/>
    <w:semiHidden/>
    <w:rsid w:val="004C1EDB"/>
  </w:style>
  <w:style w:type="character" w:customStyle="1" w:styleId="20">
    <w:name w:val="标题 2 字符"/>
    <w:basedOn w:val="a1"/>
    <w:link w:val="2"/>
    <w:rsid w:val="004C1EDB"/>
    <w:rPr>
      <w:rFonts w:ascii="Times New Roman" w:eastAsia="黑体" w:hAnsi="Times New Roman" w:cs="Times New Roman"/>
      <w:kern w:val="0"/>
      <w:sz w:val="18"/>
      <w:szCs w:val="20"/>
    </w:rPr>
  </w:style>
  <w:style w:type="character" w:customStyle="1" w:styleId="30">
    <w:name w:val="标题 3 字符"/>
    <w:basedOn w:val="a1"/>
    <w:link w:val="3"/>
    <w:rsid w:val="004C1EDB"/>
    <w:rPr>
      <w:rFonts w:ascii="Times New Roman" w:eastAsia="宋体" w:hAnsi="Times New Roman" w:cs="Times New Roman"/>
      <w:sz w:val="18"/>
      <w:szCs w:val="20"/>
    </w:rPr>
  </w:style>
  <w:style w:type="character" w:customStyle="1" w:styleId="40">
    <w:name w:val="标题 4 字符"/>
    <w:basedOn w:val="a1"/>
    <w:link w:val="4"/>
    <w:rsid w:val="004C1EDB"/>
    <w:rPr>
      <w:rFonts w:ascii="Arial" w:eastAsia="黑体" w:hAnsi="Arial" w:cs="Times New Roman"/>
      <w:sz w:val="18"/>
      <w:szCs w:val="20"/>
    </w:rPr>
  </w:style>
  <w:style w:type="character" w:customStyle="1" w:styleId="50">
    <w:name w:val="标题 5 字符"/>
    <w:basedOn w:val="a1"/>
    <w:link w:val="5"/>
    <w:rsid w:val="004C1EDB"/>
    <w:rPr>
      <w:rFonts w:ascii="Times New Roman" w:eastAsia="宋体" w:hAnsi="Times New Roman" w:cs="Times New Roman"/>
      <w:b/>
      <w:sz w:val="28"/>
      <w:szCs w:val="20"/>
    </w:rPr>
  </w:style>
  <w:style w:type="character" w:customStyle="1" w:styleId="60">
    <w:name w:val="标题 6 字符"/>
    <w:basedOn w:val="a1"/>
    <w:link w:val="6"/>
    <w:rsid w:val="004C1EDB"/>
    <w:rPr>
      <w:rFonts w:ascii="Times New Roman" w:eastAsia="宋体" w:hAnsi="Times New Roman" w:cs="Times New Roman"/>
      <w:sz w:val="18"/>
      <w:szCs w:val="20"/>
    </w:rPr>
  </w:style>
  <w:style w:type="character" w:customStyle="1" w:styleId="70">
    <w:name w:val="标题 7 字符"/>
    <w:basedOn w:val="a1"/>
    <w:link w:val="7"/>
    <w:rsid w:val="004C1EDB"/>
    <w:rPr>
      <w:rFonts w:ascii="Times New Roman" w:eastAsia="宋体" w:hAnsi="Times New Roman" w:cs="Times New Roman"/>
      <w:b/>
      <w:sz w:val="24"/>
      <w:szCs w:val="20"/>
    </w:rPr>
  </w:style>
  <w:style w:type="character" w:customStyle="1" w:styleId="80">
    <w:name w:val="标题 8 字符"/>
    <w:basedOn w:val="a1"/>
    <w:link w:val="8"/>
    <w:rsid w:val="004C1EDB"/>
    <w:rPr>
      <w:rFonts w:ascii="Arial" w:eastAsia="黑体" w:hAnsi="Arial" w:cs="Times New Roman"/>
      <w:sz w:val="24"/>
      <w:szCs w:val="20"/>
    </w:rPr>
  </w:style>
  <w:style w:type="character" w:customStyle="1" w:styleId="90">
    <w:name w:val="标题 9 字符"/>
    <w:basedOn w:val="a1"/>
    <w:link w:val="9"/>
    <w:rsid w:val="004C1EDB"/>
    <w:rPr>
      <w:rFonts w:ascii="Arial" w:eastAsia="黑体" w:hAnsi="Arial" w:cs="Times New Roman"/>
      <w:sz w:val="18"/>
      <w:szCs w:val="20"/>
    </w:rPr>
  </w:style>
  <w:style w:type="table" w:styleId="a5">
    <w:name w:val="Table Grid"/>
    <w:basedOn w:val="a2"/>
    <w:uiPriority w:val="39"/>
    <w:rsid w:val="00802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B7425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B74257"/>
    <w:rPr>
      <w:sz w:val="18"/>
      <w:szCs w:val="18"/>
    </w:rPr>
  </w:style>
  <w:style w:type="paragraph" w:styleId="a8">
    <w:name w:val="footer"/>
    <w:basedOn w:val="a"/>
    <w:link w:val="a9"/>
    <w:uiPriority w:val="99"/>
    <w:unhideWhenUsed/>
    <w:rsid w:val="00B74257"/>
    <w:pPr>
      <w:tabs>
        <w:tab w:val="center" w:pos="4153"/>
        <w:tab w:val="right" w:pos="8306"/>
      </w:tabs>
      <w:snapToGrid w:val="0"/>
      <w:jc w:val="left"/>
    </w:pPr>
    <w:rPr>
      <w:sz w:val="18"/>
      <w:szCs w:val="18"/>
    </w:rPr>
  </w:style>
  <w:style w:type="character" w:customStyle="1" w:styleId="a9">
    <w:name w:val="页脚 字符"/>
    <w:basedOn w:val="a1"/>
    <w:link w:val="a8"/>
    <w:uiPriority w:val="99"/>
    <w:rsid w:val="00B7425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1269</TotalTime>
  <Pages>4</Pages>
  <Words>113</Words>
  <Characters>645</Characters>
  <Application>Microsoft Office Word</Application>
  <DocSecurity>0</DocSecurity>
  <Lines>5</Lines>
  <Paragraphs>1</Paragraphs>
  <ScaleCrop>false</ScaleCrop>
  <Company/>
  <LinksUpToDate>false</LinksUpToDate>
  <CharactersWithSpaces>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语奇</dc:creator>
  <cp:keywords/>
  <dc:description/>
  <cp:lastModifiedBy>陈 语奇</cp:lastModifiedBy>
  <cp:revision>5</cp:revision>
  <dcterms:created xsi:type="dcterms:W3CDTF">2022-05-01T12:14:00Z</dcterms:created>
  <dcterms:modified xsi:type="dcterms:W3CDTF">2022-05-13T11:48:00Z</dcterms:modified>
</cp:coreProperties>
</file>