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120" w:afterLines="50" w:line="360" w:lineRule="auto"/>
        <w:ind w:firstLine="480" w:firstLineChars="200"/>
        <w:outlineLvl w:val="0"/>
        <w:rPr>
          <w:sz w:val="24"/>
        </w:rPr>
      </w:pPr>
    </w:p>
    <w:p>
      <w:pPr>
        <w:spacing w:before="120" w:beforeLines="50" w:after="120" w:afterLines="50"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</w:p>
    <w:p>
      <w:pPr>
        <w:spacing w:before="120" w:beforeLines="50" w:after="120" w:afterLines="50" w:line="360" w:lineRule="auto"/>
        <w:rPr>
          <w:sz w:val="24"/>
        </w:rPr>
      </w:pPr>
    </w:p>
    <w:p>
      <w:pPr>
        <w:spacing w:before="120" w:beforeLines="50" w:after="120" w:afterLines="50" w:line="360" w:lineRule="auto"/>
        <w:rPr>
          <w:sz w:val="24"/>
        </w:rPr>
      </w:pPr>
    </w:p>
    <w:p>
      <w:pPr>
        <w:spacing w:before="120" w:beforeLines="50" w:after="120" w:afterLines="50" w:line="360" w:lineRule="auto"/>
        <w:rPr>
          <w:sz w:val="24"/>
        </w:rPr>
      </w:pPr>
    </w:p>
    <w:p>
      <w:pPr>
        <w:spacing w:before="120" w:beforeLines="50" w:after="120" w:afterLines="50" w:line="360" w:lineRule="auto"/>
        <w:jc w:val="center"/>
        <w:rPr>
          <w:rFonts w:eastAsia="楷体_GB2312"/>
          <w:b/>
          <w:bCs/>
          <w:sz w:val="72"/>
          <w:szCs w:val="72"/>
        </w:rPr>
      </w:pPr>
      <w:r>
        <w:rPr>
          <w:rFonts w:hint="eastAsia" w:eastAsia="楷体_GB2312"/>
          <w:b/>
          <w:bCs/>
          <w:sz w:val="72"/>
          <w:szCs w:val="72"/>
        </w:rPr>
        <w:t>《Python程序设计</w:t>
      </w:r>
    </w:p>
    <w:p>
      <w:pPr>
        <w:spacing w:before="120" w:beforeLines="50" w:after="120" w:afterLines="50" w:line="360" w:lineRule="auto"/>
        <w:jc w:val="center"/>
        <w:rPr>
          <w:rFonts w:eastAsia="楷体_GB2312"/>
          <w:b/>
          <w:bCs/>
          <w:sz w:val="72"/>
          <w:szCs w:val="72"/>
        </w:rPr>
      </w:pPr>
      <w:r>
        <w:rPr>
          <w:rFonts w:hint="eastAsia" w:eastAsia="楷体_GB2312"/>
          <w:b/>
          <w:bCs/>
          <w:sz w:val="72"/>
          <w:szCs w:val="72"/>
        </w:rPr>
        <w:t>与大数据分析》课程</w:t>
      </w:r>
    </w:p>
    <w:p>
      <w:pPr>
        <w:spacing w:before="120" w:beforeLines="50" w:after="120" w:afterLines="50" w:line="360" w:lineRule="auto"/>
        <w:jc w:val="center"/>
        <w:rPr>
          <w:rFonts w:eastAsia="楷体_GB2312"/>
          <w:b/>
          <w:bCs/>
          <w:sz w:val="52"/>
        </w:rPr>
      </w:pPr>
    </w:p>
    <w:p>
      <w:pPr>
        <w:spacing w:before="120" w:beforeLines="50" w:after="120" w:afterLines="50" w:line="360" w:lineRule="auto"/>
        <w:jc w:val="center"/>
        <w:rPr>
          <w:rFonts w:eastAsia="楷体_GB2312"/>
          <w:b/>
          <w:sz w:val="72"/>
        </w:rPr>
      </w:pPr>
      <w:r>
        <w:rPr>
          <w:rFonts w:hint="eastAsia" w:eastAsia="楷体_GB2312"/>
          <w:b/>
          <w:sz w:val="72"/>
        </w:rPr>
        <w:t>实验教学大纲</w:t>
      </w:r>
    </w:p>
    <w:p>
      <w:pPr>
        <w:spacing w:before="120" w:beforeLines="50" w:after="120" w:afterLines="50"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</w:t>
      </w:r>
    </w:p>
    <w:p>
      <w:pPr>
        <w:spacing w:before="120" w:beforeLines="50" w:after="120" w:afterLines="50"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</w:t>
      </w:r>
    </w:p>
    <w:tbl>
      <w:tblPr>
        <w:tblStyle w:val="11"/>
        <w:tblW w:w="61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42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868" w:type="dxa"/>
            <w:vAlign w:val="bottom"/>
          </w:tcPr>
          <w:p>
            <w:pPr>
              <w:spacing w:before="120" w:beforeLines="50" w:after="120" w:afterLines="50" w:line="360" w:lineRule="auto"/>
              <w:ind w:right="321"/>
              <w:jc w:val="right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院（系、部）:</w:t>
            </w:r>
          </w:p>
        </w:tc>
        <w:tc>
          <w:tcPr>
            <w:tcW w:w="4260" w:type="dxa"/>
            <w:tcBorders>
              <w:bottom w:val="single" w:color="auto" w:sz="4" w:space="0"/>
            </w:tcBorders>
            <w:vAlign w:val="bottom"/>
          </w:tcPr>
          <w:p>
            <w:pPr>
              <w:spacing w:before="120" w:beforeLines="50" w:after="120" w:afterLines="50" w:line="360" w:lineRule="auto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软件工程学院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1868" w:type="dxa"/>
            <w:vAlign w:val="bottom"/>
          </w:tcPr>
          <w:p>
            <w:pPr>
              <w:spacing w:before="120" w:beforeLines="50" w:after="120" w:afterLines="50" w:line="360" w:lineRule="auto"/>
              <w:jc w:val="right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教研室:</w:t>
            </w:r>
          </w:p>
        </w:tc>
        <w:tc>
          <w:tcPr>
            <w:tcW w:w="42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beforeLines="50" w:after="120" w:afterLines="50" w:line="360" w:lineRule="auto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人机交互与虚拟现实研究中心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1868" w:type="dxa"/>
            <w:vAlign w:val="bottom"/>
          </w:tcPr>
          <w:p>
            <w:pPr>
              <w:wordWrap w:val="0"/>
              <w:spacing w:before="120" w:beforeLines="50" w:after="120" w:afterLines="50" w:line="360" w:lineRule="auto"/>
              <w:jc w:val="right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日</w:t>
            </w:r>
            <w:r>
              <w:rPr>
                <w:b/>
                <w:sz w:val="32"/>
              </w:rPr>
              <w:t xml:space="preserve">  </w:t>
            </w:r>
            <w:r>
              <w:rPr>
                <w:rFonts w:hint="eastAsia"/>
                <w:b/>
                <w:sz w:val="32"/>
              </w:rPr>
              <w:t>期:</w:t>
            </w:r>
          </w:p>
        </w:tc>
        <w:tc>
          <w:tcPr>
            <w:tcW w:w="4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120" w:beforeLines="50" w:after="120" w:afterLines="50" w:line="360" w:lineRule="auto"/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201</w:t>
            </w:r>
            <w:r>
              <w:rPr>
                <w:rFonts w:hint="eastAsia"/>
                <w:b/>
                <w:sz w:val="32"/>
                <w:lang w:val="en-US" w:eastAsia="zh-CN"/>
              </w:rPr>
              <w:t>9</w:t>
            </w:r>
            <w:r>
              <w:rPr>
                <w:rFonts w:hint="eastAsia"/>
                <w:b/>
                <w:sz w:val="32"/>
              </w:rPr>
              <w:t>年2月23日</w:t>
            </w:r>
          </w:p>
        </w:tc>
      </w:tr>
    </w:tbl>
    <w:p>
      <w:pPr>
        <w:spacing w:before="120" w:beforeLines="50" w:after="120" w:afterLines="50" w:line="360" w:lineRule="auto"/>
        <w:rPr>
          <w:b/>
          <w:sz w:val="24"/>
        </w:rPr>
      </w:pPr>
    </w:p>
    <w:p>
      <w:pPr>
        <w:spacing w:before="120" w:beforeLines="50" w:after="120" w:afterLines="50" w:line="360" w:lineRule="auto"/>
        <w:rPr>
          <w:sz w:val="24"/>
        </w:rPr>
        <w:sectPr>
          <w:footerReference r:id="rId3" w:type="default"/>
          <w:footerReference r:id="rId4" w:type="even"/>
          <w:pgSz w:w="11906" w:h="16838"/>
          <w:pgMar w:top="1418" w:right="1758" w:bottom="1418" w:left="1758" w:header="851" w:footer="992" w:gutter="0"/>
          <w:pgNumType w:start="1"/>
          <w:cols w:space="720" w:num="1"/>
          <w:docGrid w:linePitch="333" w:charSpace="-4220"/>
        </w:sectPr>
      </w:pPr>
    </w:p>
    <w:p>
      <w:pPr>
        <w:spacing w:before="120" w:beforeLines="50" w:after="120" w:afterLines="50"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</w:p>
    <w:p>
      <w:pPr>
        <w:spacing w:before="120" w:beforeLines="50" w:after="120" w:afterLines="50"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</w:p>
    <w:p>
      <w:pPr>
        <w:spacing w:before="120" w:beforeLines="50" w:after="120" w:afterLines="50" w:line="360" w:lineRule="auto"/>
        <w:jc w:val="center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目   录</w:t>
      </w:r>
    </w:p>
    <w:p>
      <w:pPr>
        <w:pStyle w:val="6"/>
        <w:tabs>
          <w:tab w:val="right" w:leader="dot" w:pos="8380"/>
        </w:tabs>
        <w:rPr>
          <w:rFonts w:eastAsiaTheme="minorEastAsia"/>
          <w:szCs w:val="22"/>
        </w:rPr>
      </w:pPr>
      <w:r>
        <w:rPr>
          <w:rFonts w:hint="eastAsia" w:ascii="宋体" w:hAnsi="宋体" w:cs="宋体"/>
          <w:sz w:val="24"/>
        </w:rPr>
        <w:fldChar w:fldCharType="begin"/>
      </w:r>
      <w:r>
        <w:rPr>
          <w:rFonts w:hint="eastAsia" w:ascii="宋体" w:hAnsi="宋体" w:cs="宋体"/>
          <w:sz w:val="24"/>
        </w:rPr>
        <w:instrText xml:space="preserve">TOC \o "1-3" \h \u </w:instrText>
      </w:r>
      <w:r>
        <w:rPr>
          <w:rFonts w:hint="eastAsia" w:ascii="宋体" w:hAnsi="宋体" w:cs="宋体"/>
          <w:sz w:val="24"/>
        </w:rPr>
        <w:fldChar w:fldCharType="separate"/>
      </w:r>
      <w:r>
        <w:fldChar w:fldCharType="begin"/>
      </w:r>
      <w:r>
        <w:instrText xml:space="preserve"> HYPERLINK \l "_Toc511388959" </w:instrText>
      </w:r>
      <w:r>
        <w:fldChar w:fldCharType="separate"/>
      </w:r>
      <w:r>
        <w:rPr>
          <w:rStyle w:val="10"/>
          <w:rFonts w:ascii="黑体" w:hAnsi="宋体" w:eastAsia="黑体"/>
        </w:rPr>
        <w:t>一、 课程简介</w:t>
      </w:r>
      <w:r>
        <w:tab/>
      </w:r>
      <w:r>
        <w:fldChar w:fldCharType="begin"/>
      </w:r>
      <w:r>
        <w:instrText xml:space="preserve"> PAGEREF _Toc511388959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80"/>
        </w:tabs>
        <w:rPr>
          <w:rFonts w:eastAsiaTheme="minorEastAsia"/>
          <w:szCs w:val="22"/>
        </w:rPr>
      </w:pPr>
      <w:r>
        <w:fldChar w:fldCharType="begin"/>
      </w:r>
      <w:r>
        <w:instrText xml:space="preserve"> HYPERLINK \l "_Toc511388960" </w:instrText>
      </w:r>
      <w:r>
        <w:fldChar w:fldCharType="separate"/>
      </w:r>
      <w:r>
        <w:rPr>
          <w:rStyle w:val="10"/>
          <w:rFonts w:ascii="黑体" w:hAnsi="宋体" w:eastAsia="黑体"/>
        </w:rPr>
        <w:t>二、 实验教学目的和要求</w:t>
      </w:r>
      <w:r>
        <w:tab/>
      </w:r>
      <w:r>
        <w:fldChar w:fldCharType="begin"/>
      </w:r>
      <w:r>
        <w:instrText xml:space="preserve"> PAGEREF _Toc511388960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80"/>
        </w:tabs>
        <w:rPr>
          <w:rFonts w:eastAsiaTheme="minorEastAsia"/>
          <w:szCs w:val="22"/>
        </w:rPr>
      </w:pPr>
      <w:r>
        <w:fldChar w:fldCharType="begin"/>
      </w:r>
      <w:r>
        <w:instrText xml:space="preserve"> HYPERLINK \l "_Toc511388961" </w:instrText>
      </w:r>
      <w:r>
        <w:fldChar w:fldCharType="separate"/>
      </w:r>
      <w:r>
        <w:rPr>
          <w:rStyle w:val="10"/>
          <w:rFonts w:ascii="黑体" w:hAnsi="宋体" w:eastAsia="黑体"/>
        </w:rPr>
        <w:t>三、 实验教学中应注意的问题</w:t>
      </w:r>
      <w:r>
        <w:tab/>
      </w:r>
      <w:r>
        <w:fldChar w:fldCharType="begin"/>
      </w:r>
      <w:r>
        <w:instrText xml:space="preserve"> PAGEREF _Toc511388961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80"/>
        </w:tabs>
        <w:rPr>
          <w:rFonts w:eastAsiaTheme="minorEastAsia"/>
          <w:szCs w:val="22"/>
        </w:rPr>
      </w:pPr>
      <w:r>
        <w:fldChar w:fldCharType="begin"/>
      </w:r>
      <w:r>
        <w:instrText xml:space="preserve"> HYPERLINK \l "_Toc511388962" </w:instrText>
      </w:r>
      <w:r>
        <w:fldChar w:fldCharType="separate"/>
      </w:r>
      <w:r>
        <w:rPr>
          <w:rStyle w:val="10"/>
          <w:rFonts w:ascii="黑体" w:hAnsi="宋体" w:eastAsia="黑体"/>
        </w:rPr>
        <w:t>四、 实验教学内容</w:t>
      </w:r>
      <w:r>
        <w:tab/>
      </w:r>
      <w:r>
        <w:fldChar w:fldCharType="begin"/>
      </w:r>
      <w:r>
        <w:instrText xml:space="preserve"> PAGEREF _Toc511388962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80"/>
        </w:tabs>
        <w:rPr>
          <w:rFonts w:eastAsiaTheme="minorEastAsia"/>
          <w:szCs w:val="22"/>
        </w:rPr>
      </w:pPr>
      <w:r>
        <w:fldChar w:fldCharType="begin"/>
      </w:r>
      <w:r>
        <w:instrText xml:space="preserve"> HYPERLINK \l "_Toc511388963" </w:instrText>
      </w:r>
      <w:r>
        <w:fldChar w:fldCharType="separate"/>
      </w:r>
      <w:r>
        <w:rPr>
          <w:rStyle w:val="10"/>
          <w:b/>
          <w:bCs/>
        </w:rPr>
        <w:t>实验一、熟悉Python开发环境</w:t>
      </w:r>
      <w:r>
        <w:tab/>
      </w:r>
      <w:r>
        <w:fldChar w:fldCharType="begin"/>
      </w:r>
      <w:r>
        <w:instrText xml:space="preserve"> PAGEREF _Toc511388963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80"/>
        </w:tabs>
        <w:rPr>
          <w:rFonts w:eastAsiaTheme="minorEastAsia"/>
          <w:szCs w:val="22"/>
        </w:rPr>
      </w:pPr>
      <w:r>
        <w:fldChar w:fldCharType="begin"/>
      </w:r>
      <w:r>
        <w:instrText xml:space="preserve"> HYPERLINK \l "_Toc511388964" </w:instrText>
      </w:r>
      <w:r>
        <w:fldChar w:fldCharType="separate"/>
      </w:r>
      <w:r>
        <w:rPr>
          <w:rStyle w:val="10"/>
          <w:rFonts w:ascii="黑体" w:hAnsi="宋体" w:eastAsia="黑体"/>
        </w:rPr>
        <w:t>五、 参考书目</w:t>
      </w:r>
      <w:r>
        <w:tab/>
      </w:r>
      <w:r>
        <w:fldChar w:fldCharType="begin"/>
      </w:r>
      <w:r>
        <w:instrText xml:space="preserve"> PAGEREF _Toc511388964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spacing w:before="120" w:beforeLines="50" w:after="120" w:afterLines="50" w:line="360" w:lineRule="auto"/>
        <w:rPr>
          <w:sz w:val="24"/>
        </w:rPr>
      </w:pPr>
      <w:r>
        <w:rPr>
          <w:rFonts w:hint="eastAsia" w:ascii="宋体" w:hAnsi="宋体" w:cs="宋体"/>
        </w:rPr>
        <w:fldChar w:fldCharType="end"/>
      </w:r>
    </w:p>
    <w:p>
      <w:pPr>
        <w:spacing w:before="120" w:beforeLines="50" w:after="120" w:afterLines="50" w:line="360" w:lineRule="auto"/>
        <w:ind w:left="482"/>
        <w:jc w:val="distribute"/>
        <w:rPr>
          <w:sz w:val="24"/>
        </w:rPr>
      </w:pPr>
    </w:p>
    <w:p>
      <w:pPr>
        <w:spacing w:before="120" w:beforeLines="50" w:after="120" w:afterLines="50"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before="120" w:beforeLines="50" w:after="120" w:afterLines="50" w:line="360" w:lineRule="auto"/>
        <w:outlineLvl w:val="0"/>
        <w:rPr>
          <w:rFonts w:ascii="黑体" w:hAnsi="宋体" w:eastAsia="黑体"/>
          <w:sz w:val="28"/>
          <w:szCs w:val="28"/>
        </w:rPr>
        <w:sectPr>
          <w:footerReference r:id="rId5" w:type="default"/>
          <w:pgSz w:w="11906" w:h="16838"/>
          <w:pgMar w:top="1418" w:right="1758" w:bottom="1418" w:left="1758" w:header="851" w:footer="992" w:gutter="0"/>
          <w:cols w:space="720" w:num="1"/>
          <w:docGrid w:linePitch="333" w:charSpace="-4220"/>
        </w:sectPr>
      </w:pPr>
    </w:p>
    <w:p>
      <w:pPr>
        <w:spacing w:before="156" w:beforeLines="50" w:after="156" w:afterLines="50" w:line="360" w:lineRule="auto"/>
        <w:outlineLvl w:val="0"/>
        <w:rPr>
          <w:rFonts w:ascii="黑体" w:hAnsi="宋体" w:eastAsia="黑体"/>
          <w:sz w:val="28"/>
          <w:szCs w:val="28"/>
        </w:rPr>
      </w:pPr>
      <w:bookmarkStart w:id="0" w:name="_Toc511388959"/>
      <w:r>
        <w:rPr>
          <w:rFonts w:hint="eastAsia" w:ascii="黑体" w:hAnsi="宋体" w:eastAsia="黑体"/>
          <w:sz w:val="28"/>
          <w:szCs w:val="28"/>
        </w:rPr>
        <w:t>一、 课程简介</w:t>
      </w:r>
      <w:bookmarkEnd w:id="0"/>
    </w:p>
    <w:p>
      <w:pPr>
        <w:spacing w:before="156" w:beforeLines="50" w:after="156" w:afterLines="50" w:line="360" w:lineRule="auto"/>
        <w:rPr>
          <w:sz w:val="24"/>
        </w:rPr>
      </w:pPr>
      <w:r>
        <w:rPr>
          <w:rFonts w:hint="eastAsia"/>
          <w:sz w:val="24"/>
        </w:rPr>
        <w:t xml:space="preserve">课程名称：Python程序设计基础与大数据分析实验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建议学时：32</w:t>
      </w:r>
    </w:p>
    <w:p>
      <w:pPr>
        <w:spacing w:before="156" w:beforeLines="50" w:after="156" w:afterLines="50" w:line="360" w:lineRule="auto"/>
        <w:rPr>
          <w:sz w:val="24"/>
        </w:rPr>
      </w:pPr>
      <w:r>
        <w:rPr>
          <w:rFonts w:hint="eastAsia"/>
          <w:sz w:val="24"/>
        </w:rPr>
        <w:t xml:space="preserve">课程性质：独立开课                  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适用专业：软件工程专业</w:t>
      </w:r>
    </w:p>
    <w:p>
      <w:pPr>
        <w:spacing w:before="156" w:beforeLines="50" w:after="156" w:afterLines="50" w:line="360" w:lineRule="auto"/>
        <w:ind w:left="1260" w:hanging="1260" w:hangingChars="525"/>
        <w:rPr>
          <w:sz w:val="24"/>
        </w:rPr>
      </w:pPr>
      <w:r>
        <w:rPr>
          <w:rFonts w:hint="eastAsia"/>
          <w:sz w:val="24"/>
        </w:rPr>
        <w:t>实验环境：Windows操作系统，Python 3.6.4，IDLE、</w:t>
      </w:r>
      <w:r>
        <w:rPr>
          <w:sz w:val="24"/>
        </w:rPr>
        <w:t>Anaconda IDE</w:t>
      </w:r>
      <w:r>
        <w:rPr>
          <w:rFonts w:hint="eastAsia"/>
          <w:sz w:val="24"/>
        </w:rPr>
        <w:t>或其他开发环境</w:t>
      </w:r>
    </w:p>
    <w:p>
      <w:pPr>
        <w:spacing w:before="156" w:beforeLines="50" w:after="156" w:afterLines="50" w:line="360" w:lineRule="auto"/>
        <w:outlineLvl w:val="0"/>
        <w:rPr>
          <w:rFonts w:ascii="黑体" w:hAnsi="宋体" w:eastAsia="黑体"/>
          <w:sz w:val="28"/>
          <w:szCs w:val="28"/>
        </w:rPr>
      </w:pPr>
      <w:bookmarkStart w:id="1" w:name="_Toc511388960"/>
      <w:r>
        <w:rPr>
          <w:rFonts w:hint="eastAsia" w:ascii="黑体" w:hAnsi="宋体" w:eastAsia="黑体"/>
          <w:sz w:val="28"/>
          <w:szCs w:val="28"/>
        </w:rPr>
        <w:t>二、 实验教学目的和要求</w:t>
      </w:r>
      <w:bookmarkEnd w:id="1"/>
    </w:p>
    <w:p>
      <w:pPr>
        <w:numPr>
          <w:ilvl w:val="0"/>
          <w:numId w:val="0"/>
        </w:numPr>
        <w:tabs>
          <w:tab w:val="left" w:pos="840"/>
        </w:tabs>
        <w:spacing w:before="156" w:beforeLines="50" w:after="156" w:afterLines="50" w:line="360" w:lineRule="auto"/>
        <w:ind w:firstLine="720" w:firstLineChars="3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通过本课程的学习，使得学生能够理解Python的编程模式，验证、理解直至熟练运用课堂所学知识，熟练使用</w:t>
      </w:r>
      <w:r>
        <w:rPr>
          <w:rFonts w:hint="eastAsia"/>
          <w:sz w:val="24"/>
        </w:rPr>
        <w:t xml:space="preserve">Python </w:t>
      </w:r>
      <w:r>
        <w:rPr>
          <w:rFonts w:hint="eastAsia" w:ascii="宋体" w:hAnsi="宋体"/>
          <w:sz w:val="24"/>
        </w:rPr>
        <w:t>IDLE、</w:t>
      </w:r>
      <w:r>
        <w:rPr>
          <w:sz w:val="24"/>
        </w:rPr>
        <w:t>Anaconda IDE</w:t>
      </w:r>
      <w:r>
        <w:rPr>
          <w:rFonts w:hint="eastAsia" w:ascii="宋体" w:hAnsi="宋体"/>
          <w:sz w:val="24"/>
        </w:rPr>
        <w:t>或其他Python开发环境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</w:rPr>
        <w:t>熟练运用Python列表、元组、字典、集合等基本数据类型以及相关列表推导式、切片等特性来解决实际问题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</w:rPr>
        <w:t>熟练掌握Python分支结构、循环结构、函数设计以及类的设计与使用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</w:rPr>
        <w:t>熟练使用正则表达式处理字符串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</w:rPr>
        <w:t>熟练使用Python读写文本文件与二进制文件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</w:rPr>
        <w:t>了解Python程序的调试方法，熟练运用Python编写面向对象程序，同时使学生了解不同领域的Python扩展模块基本用法。了解基于</w:t>
      </w:r>
      <w:r>
        <w:rPr>
          <w:rFonts w:ascii="宋体" w:hAnsi="宋体"/>
          <w:sz w:val="24"/>
        </w:rPr>
        <w:t>Python</w:t>
      </w:r>
      <w:r>
        <w:rPr>
          <w:rFonts w:hint="eastAsia" w:ascii="宋体" w:hAnsi="宋体"/>
          <w:sz w:val="24"/>
        </w:rPr>
        <w:t>的数据获取技术基础和基于</w:t>
      </w:r>
      <w:r>
        <w:rPr>
          <w:rFonts w:ascii="宋体" w:hAnsi="宋体"/>
          <w:sz w:val="24"/>
        </w:rPr>
        <w:t>Python</w:t>
      </w:r>
      <w:r>
        <w:rPr>
          <w:rFonts w:hint="eastAsia" w:ascii="宋体" w:hAnsi="宋体"/>
          <w:sz w:val="24"/>
        </w:rPr>
        <w:t>的数据分析与可视化基础，同时还应培养学生的代码优化与安全编程意识。</w:t>
      </w:r>
      <w:r>
        <w:rPr>
          <w:rFonts w:hint="eastAsia" w:ascii="宋体" w:hAnsi="宋体" w:cs="宋体"/>
          <w:sz w:val="24"/>
        </w:rPr>
        <w:t>加深学生对人</w:t>
      </w:r>
      <w:r>
        <w:rPr>
          <w:rFonts w:hint="eastAsia" w:ascii="宋体" w:hAnsi="宋体" w:cs="宋体"/>
          <w:sz w:val="24"/>
          <w:lang w:val="en-US" w:eastAsia="zh-CN"/>
        </w:rPr>
        <w:t>数据的觉知和对数据处理的理解，提高学生对大数据进行处理的能力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/>
          <w:sz w:val="24"/>
        </w:rPr>
        <w:t xml:space="preserve"> </w:t>
      </w:r>
    </w:p>
    <w:p>
      <w:pPr>
        <w:spacing w:before="156" w:beforeLines="50" w:after="156" w:afterLines="50" w:line="360" w:lineRule="auto"/>
        <w:outlineLvl w:val="0"/>
        <w:rPr>
          <w:rFonts w:ascii="黑体" w:hAnsi="宋体" w:eastAsia="黑体"/>
          <w:sz w:val="28"/>
          <w:szCs w:val="28"/>
        </w:rPr>
      </w:pPr>
      <w:bookmarkStart w:id="2" w:name="_Toc511388961"/>
      <w:r>
        <w:rPr>
          <w:rFonts w:hint="eastAsia" w:ascii="黑体" w:hAnsi="宋体" w:eastAsia="黑体"/>
          <w:sz w:val="28"/>
          <w:szCs w:val="28"/>
        </w:rPr>
        <w:t>三、 实验教学中应注意的问题</w:t>
      </w:r>
      <w:bookmarkEnd w:id="2"/>
    </w:p>
    <w:p>
      <w:pPr>
        <w:spacing w:before="156" w:beforeLines="50" w:after="156" w:afterLines="50"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Python编程模式中非常重要的一条是代码简单化、问题简单化，同时应保证代码具有较强的可读性。实验教学是学生熟悉、理解和熟练运用课堂理论教学过程中所学知识的重要环节。在实验教学过程中，一定不要在Python程序中带有其他编程语言的痕迹，要尽量从最简单的角度去思考和解决问题、实现自己的想法和思路，保证代码的优雅、简洁，让代码更加Pythonic。</w:t>
      </w:r>
    </w:p>
    <w:p>
      <w:pPr>
        <w:spacing w:before="156" w:beforeLines="50" w:after="156" w:afterLines="50"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使用Python编程解决问题应充分借鉴和使用成熟的标准库和扩展库，尽量避免自主编写完整的业务逻辑，部分具体操作完全可以借助于Python标准库和扩展库来实现，大幅度提高开发效率。</w:t>
      </w:r>
    </w:p>
    <w:p>
      <w:pPr>
        <w:spacing w:before="156" w:beforeLines="50" w:after="156" w:afterLines="50"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另外，在使用Python内置函数以及内置模块和扩展模块中的方法时，不应局限于其基本用法，而应该发掘更深层的用法，充分利用其参数来更简洁地实现特定功能。</w:t>
      </w:r>
    </w:p>
    <w:p>
      <w:pPr>
        <w:spacing w:before="156" w:beforeLines="50" w:after="156" w:afterLines="50" w:line="360" w:lineRule="auto"/>
        <w:outlineLvl w:val="0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  <w:lang w:val="en-US" w:eastAsia="zh-CN"/>
        </w:rPr>
        <w:t>四</w:t>
      </w:r>
      <w:r>
        <w:rPr>
          <w:rFonts w:hint="eastAsia" w:ascii="黑体" w:hAnsi="宋体" w:eastAsia="黑体"/>
          <w:sz w:val="28"/>
          <w:szCs w:val="28"/>
          <w:lang w:eastAsia="zh-CN"/>
        </w:rPr>
        <w:t>、</w:t>
      </w:r>
      <w:r>
        <w:rPr>
          <w:rFonts w:hint="eastAsia" w:ascii="黑体" w:hAnsi="宋体" w:eastAsia="黑体"/>
          <w:sz w:val="28"/>
          <w:szCs w:val="28"/>
        </w:rPr>
        <w:t>实验考核标准</w:t>
      </w:r>
    </w:p>
    <w:p>
      <w:pPr>
        <w:spacing w:line="360" w:lineRule="auto"/>
        <w:ind w:left="54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1．优秀</w:t>
      </w:r>
    </w:p>
    <w:p>
      <w:pPr>
        <w:spacing w:line="360" w:lineRule="auto"/>
        <w:ind w:left="-28" w:firstLine="448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能按实验指导书独立完成实验，正确使用仪器设备，能灵活、熟练地运用相关知识，实验数据及计算结果准确，实验报告（含图表）清晰无误。</w:t>
      </w:r>
    </w:p>
    <w:p>
      <w:pPr>
        <w:spacing w:line="360" w:lineRule="auto"/>
        <w:ind w:left="54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 2.良好</w:t>
      </w:r>
    </w:p>
    <w:p>
      <w:pPr>
        <w:spacing w:line="360" w:lineRule="auto"/>
        <w:ind w:left="-28" w:firstLine="46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能按实验指导书基本独立完成实验，正确使用仪器设备，能比较熟练地运用相关知识，实验数据及计算结果基本准确，实验报告（含图表）质量较好。</w:t>
      </w:r>
    </w:p>
    <w:p>
      <w:pPr>
        <w:spacing w:line="360" w:lineRule="auto"/>
        <w:ind w:left="54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3. 中等</w:t>
      </w:r>
    </w:p>
    <w:p>
      <w:pPr>
        <w:spacing w:line="360" w:lineRule="auto"/>
        <w:ind w:left="-28" w:firstLine="44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能在教师指导下顺利完成实验，会使用仪器设备，尚能运用相关知识，实验数据及计算结果有明显错误，实验报告（含图表）质量一般。</w:t>
      </w:r>
    </w:p>
    <w:p>
      <w:pPr>
        <w:spacing w:line="360" w:lineRule="auto"/>
        <w:ind w:left="54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4.及格</w:t>
      </w:r>
    </w:p>
    <w:p>
      <w:pPr>
        <w:spacing w:line="360" w:lineRule="auto"/>
        <w:ind w:left="-28" w:firstLine="44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能在教师指导下完成实验，会使用仪器设备，运用相关知识能力较差，实验数据及计算结果有较大错误，基本达到实验最低要求。</w:t>
      </w:r>
    </w:p>
    <w:p>
      <w:pPr>
        <w:spacing w:line="360" w:lineRule="auto"/>
        <w:ind w:left="54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5.不及格</w:t>
      </w:r>
    </w:p>
    <w:p>
      <w:pPr>
        <w:spacing w:line="360" w:lineRule="auto"/>
        <w:ind w:left="-28" w:firstLine="44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不能完成实验，或抄袭他人实验报告，或实验数据及计算结果有多处重大错误。</w:t>
      </w:r>
    </w:p>
    <w:p>
      <w:pPr>
        <w:spacing w:before="156" w:beforeLines="50" w:after="156" w:afterLines="50" w:line="360" w:lineRule="auto"/>
        <w:outlineLvl w:val="0"/>
        <w:rPr>
          <w:rFonts w:hint="eastAsia" w:ascii="黑体" w:hAnsi="宋体" w:eastAsia="黑体"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sz w:val="28"/>
          <w:szCs w:val="28"/>
          <w:lang w:val="en-US" w:eastAsia="zh-CN"/>
        </w:rPr>
        <w:t>五、与其他课程的联系与分工</w:t>
      </w:r>
    </w:p>
    <w:p>
      <w:pPr>
        <w:pStyle w:val="3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本实验课前续先修课为：</w:t>
      </w:r>
    </w:p>
    <w:p>
      <w:pPr>
        <w:pStyle w:val="3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高等数学、计算机引论、</w:t>
      </w:r>
      <w:r>
        <w:rPr>
          <w:rFonts w:hint="eastAsia"/>
          <w:szCs w:val="21"/>
        </w:rPr>
        <w:t>Java计算机程序设计，数据结构</w:t>
      </w:r>
    </w:p>
    <w:p>
      <w:pPr>
        <w:spacing w:before="156" w:beforeLines="50" w:after="156" w:afterLines="50" w:line="360" w:lineRule="auto"/>
        <w:outlineLvl w:val="0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  <w:lang w:val="en-US" w:eastAsia="zh-CN"/>
        </w:rPr>
        <w:t>六</w:t>
      </w:r>
      <w:r>
        <w:rPr>
          <w:rFonts w:hint="eastAsia" w:ascii="黑体" w:hAnsi="宋体" w:eastAsia="黑体"/>
          <w:sz w:val="28"/>
          <w:szCs w:val="28"/>
        </w:rPr>
        <w:t>．要求掌握的开发工具</w:t>
      </w:r>
    </w:p>
    <w:p>
      <w:pPr>
        <w:spacing w:before="156" w:beforeLines="50" w:after="156" w:afterLines="50" w:line="360" w:lineRule="auto"/>
        <w:ind w:left="1260" w:hanging="1260" w:hangingChars="525"/>
        <w:rPr>
          <w:sz w:val="24"/>
        </w:rPr>
      </w:pPr>
      <w:bookmarkStart w:id="3" w:name="_Toc511388962"/>
      <w:r>
        <w:rPr>
          <w:rFonts w:hint="eastAsia"/>
          <w:sz w:val="24"/>
        </w:rPr>
        <w:t>Windows操作系统，Python 3.6.4，IDLE、</w:t>
      </w:r>
      <w:r>
        <w:rPr>
          <w:sz w:val="24"/>
        </w:rPr>
        <w:t>Anaconda IDE</w:t>
      </w:r>
      <w:r>
        <w:rPr>
          <w:rFonts w:hint="eastAsia"/>
          <w:sz w:val="24"/>
        </w:rPr>
        <w:t>或其他Python开发环境</w:t>
      </w:r>
      <w:r>
        <w:rPr>
          <w:rFonts w:hint="eastAsia"/>
          <w:sz w:val="24"/>
          <w:lang w:eastAsia="zh-CN"/>
        </w:rPr>
        <w:t>。</w:t>
      </w:r>
    </w:p>
    <w:p>
      <w:pPr>
        <w:spacing w:before="156" w:beforeLines="50" w:after="156" w:afterLines="50" w:line="360" w:lineRule="auto"/>
        <w:outlineLvl w:val="0"/>
        <w:rPr>
          <w:rFonts w:hint="eastAsia" w:ascii="黑体" w:hAnsi="宋体" w:eastAsia="黑体"/>
          <w:sz w:val="28"/>
          <w:szCs w:val="28"/>
          <w:lang w:val="en-US" w:eastAsia="zh-CN"/>
        </w:rPr>
      </w:pPr>
    </w:p>
    <w:p>
      <w:pPr>
        <w:spacing w:before="156" w:beforeLines="50" w:after="156" w:afterLines="50" w:line="360" w:lineRule="auto"/>
        <w:outlineLvl w:val="0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  <w:lang w:val="en-US" w:eastAsia="zh-CN"/>
        </w:rPr>
        <w:t>七、</w:t>
      </w:r>
      <w:r>
        <w:rPr>
          <w:rFonts w:hint="eastAsia" w:ascii="黑体" w:hAnsi="宋体" w:eastAsia="黑体"/>
          <w:sz w:val="28"/>
          <w:szCs w:val="28"/>
        </w:rPr>
        <w:t>实验报告模板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1552"/>
        <w:gridCol w:w="1130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</w:p>
        </w:tc>
        <w:tc>
          <w:tcPr>
            <w:tcW w:w="26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  <w:tc>
          <w:tcPr>
            <w:tcW w:w="3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</w:p>
        </w:tc>
        <w:tc>
          <w:tcPr>
            <w:tcW w:w="48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/>
          <w:p/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spacing w:line="360" w:lineRule="auto"/>
        <w:outlineLvl w:val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注实验报告电子版名字要求以学号姓名+实验内容命名。</w:t>
      </w:r>
    </w:p>
    <w:p>
      <w:pPr>
        <w:spacing w:before="156" w:beforeLines="50" w:after="156" w:afterLines="50" w:line="360" w:lineRule="auto"/>
        <w:outlineLvl w:val="0"/>
        <w:rPr>
          <w:rFonts w:hint="eastAsia" w:ascii="黑体" w:hAnsi="宋体" w:eastAsia="黑体"/>
          <w:sz w:val="28"/>
          <w:szCs w:val="28"/>
        </w:rPr>
      </w:pPr>
    </w:p>
    <w:p>
      <w:pPr>
        <w:spacing w:before="156" w:beforeLines="50" w:after="156" w:afterLines="50" w:line="360" w:lineRule="auto"/>
        <w:outlineLvl w:val="0"/>
        <w:rPr>
          <w:rFonts w:ascii="黑体" w:hAnsi="宋体" w:eastAsia="黑体"/>
          <w:sz w:val="28"/>
          <w:szCs w:val="28"/>
        </w:rPr>
      </w:pPr>
      <w:bookmarkStart w:id="4" w:name="_Toc511388964"/>
      <w:r>
        <w:rPr>
          <w:rFonts w:hint="eastAsia" w:ascii="黑体" w:hAnsi="宋体" w:eastAsia="黑体"/>
          <w:sz w:val="28"/>
          <w:szCs w:val="28"/>
          <w:lang w:val="en-US" w:eastAsia="zh-CN"/>
        </w:rPr>
        <w:t>八</w:t>
      </w:r>
      <w:r>
        <w:rPr>
          <w:rFonts w:hint="eastAsia" w:ascii="黑体" w:hAnsi="宋体" w:eastAsia="黑体"/>
          <w:sz w:val="28"/>
          <w:szCs w:val="28"/>
        </w:rPr>
        <w:t>、 参考书目</w:t>
      </w:r>
      <w:bookmarkEnd w:id="4"/>
    </w:p>
    <w:p>
      <w:pPr>
        <w:numPr>
          <w:ilvl w:val="0"/>
          <w:numId w:val="1"/>
        </w:numPr>
        <w:tabs>
          <w:tab w:val="left" w:pos="840"/>
        </w:tabs>
        <w:spacing w:before="156" w:beforeLines="50" w:after="156" w:afterLines="50" w:line="360" w:lineRule="auto"/>
        <w:ind w:left="825" w:hanging="40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嵩天.《Python语言程序设计基础（第二版）》，高等教育出版社，2017</w:t>
      </w:r>
    </w:p>
    <w:p>
      <w:pPr>
        <w:numPr>
          <w:ilvl w:val="0"/>
          <w:numId w:val="1"/>
        </w:numPr>
        <w:tabs>
          <w:tab w:val="left" w:pos="840"/>
        </w:tabs>
        <w:spacing w:before="156" w:beforeLines="50" w:after="156" w:afterLines="50" w:line="360" w:lineRule="auto"/>
        <w:ind w:left="825" w:hanging="40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董付国.《Python程序设计基础》，清华大学出版社，2015</w:t>
      </w:r>
    </w:p>
    <w:p>
      <w:pPr>
        <w:numPr>
          <w:ilvl w:val="0"/>
          <w:numId w:val="1"/>
        </w:numPr>
        <w:tabs>
          <w:tab w:val="left" w:pos="840"/>
        </w:tabs>
        <w:spacing w:before="156" w:beforeLines="50" w:after="156" w:afterLines="50" w:line="360" w:lineRule="auto"/>
        <w:ind w:left="825" w:hanging="40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张颖,赖勇浩著.《编写高质量代码——改善Python程序的91个建议》.机械工业出版社,2014</w:t>
      </w:r>
    </w:p>
    <w:p>
      <w:pPr>
        <w:numPr>
          <w:ilvl w:val="0"/>
          <w:numId w:val="1"/>
        </w:numPr>
        <w:tabs>
          <w:tab w:val="left" w:pos="840"/>
        </w:tabs>
        <w:spacing w:before="156" w:beforeLines="50" w:after="156" w:afterLines="50" w:line="360" w:lineRule="auto"/>
        <w:ind w:left="825" w:hanging="40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杨佩璐,宋强等编著.《Python宝典》.电子工业出版社,2014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outlineLvl w:val="0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实验教学内容</w:t>
      </w:r>
      <w:bookmarkEnd w:id="3"/>
    </w:p>
    <w:p>
      <w:pPr>
        <w:numPr>
          <w:numId w:val="0"/>
        </w:numPr>
        <w:spacing w:before="156" w:beforeLines="50" w:after="156" w:afterLines="50" w:line="360" w:lineRule="auto"/>
        <w:outlineLvl w:val="0"/>
        <w:rPr>
          <w:rFonts w:hint="eastAsia" w:ascii="黑体" w:hAnsi="宋体" w:eastAsia="黑体"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sz w:val="28"/>
          <w:szCs w:val="28"/>
          <w:lang w:val="en-US" w:eastAsia="zh-CN"/>
        </w:rPr>
        <w:t xml:space="preserve">      见每周QQ群公告。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195"/>
        <w:tab w:val="clear" w:pos="4153"/>
      </w:tabs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195"/>
        <w:tab w:val="clear" w:pos="4153"/>
      </w:tabs>
    </w:pPr>
    <w:r>
      <w:rPr>
        <w:rFonts w:hint="eastAsia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955BA"/>
    <w:multiLevelType w:val="singleLevel"/>
    <w:tmpl w:val="905955BA"/>
    <w:lvl w:ilvl="0" w:tentative="0">
      <w:start w:val="9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560A70D6"/>
    <w:multiLevelType w:val="singleLevel"/>
    <w:tmpl w:val="560A70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23C9F"/>
    <w:rsid w:val="00584B68"/>
    <w:rsid w:val="00604328"/>
    <w:rsid w:val="00635A2D"/>
    <w:rsid w:val="00696C09"/>
    <w:rsid w:val="0095339D"/>
    <w:rsid w:val="00960EB9"/>
    <w:rsid w:val="00966ACD"/>
    <w:rsid w:val="009A54E9"/>
    <w:rsid w:val="00C70EE8"/>
    <w:rsid w:val="00C953CB"/>
    <w:rsid w:val="00CA166C"/>
    <w:rsid w:val="01AE5A8D"/>
    <w:rsid w:val="039C2354"/>
    <w:rsid w:val="042E0E95"/>
    <w:rsid w:val="04427C72"/>
    <w:rsid w:val="05906967"/>
    <w:rsid w:val="05E8405F"/>
    <w:rsid w:val="06B8064D"/>
    <w:rsid w:val="0EDE09E7"/>
    <w:rsid w:val="0F5E61E9"/>
    <w:rsid w:val="1097138E"/>
    <w:rsid w:val="118B0B37"/>
    <w:rsid w:val="15720D85"/>
    <w:rsid w:val="165850AD"/>
    <w:rsid w:val="1CE779F2"/>
    <w:rsid w:val="1D892DA3"/>
    <w:rsid w:val="1F221227"/>
    <w:rsid w:val="205D4110"/>
    <w:rsid w:val="213D3BC7"/>
    <w:rsid w:val="214C6F83"/>
    <w:rsid w:val="25A23C9F"/>
    <w:rsid w:val="2A8632D1"/>
    <w:rsid w:val="2C942749"/>
    <w:rsid w:val="2CD056CC"/>
    <w:rsid w:val="2F027932"/>
    <w:rsid w:val="3022452B"/>
    <w:rsid w:val="313005A4"/>
    <w:rsid w:val="367873C7"/>
    <w:rsid w:val="36797325"/>
    <w:rsid w:val="3BA724C9"/>
    <w:rsid w:val="3DE56C5B"/>
    <w:rsid w:val="40067490"/>
    <w:rsid w:val="429E1503"/>
    <w:rsid w:val="44931B09"/>
    <w:rsid w:val="47BF4080"/>
    <w:rsid w:val="47F456A6"/>
    <w:rsid w:val="4A650814"/>
    <w:rsid w:val="4BF02CEE"/>
    <w:rsid w:val="4D2C1F8F"/>
    <w:rsid w:val="50224CE0"/>
    <w:rsid w:val="51EB6A99"/>
    <w:rsid w:val="529A57A1"/>
    <w:rsid w:val="534A1C3F"/>
    <w:rsid w:val="53D86486"/>
    <w:rsid w:val="55E4572C"/>
    <w:rsid w:val="579D1788"/>
    <w:rsid w:val="587F36BC"/>
    <w:rsid w:val="5D034CA3"/>
    <w:rsid w:val="5DBB7FA1"/>
    <w:rsid w:val="645C2A25"/>
    <w:rsid w:val="69342C43"/>
    <w:rsid w:val="6DFE51C1"/>
    <w:rsid w:val="6F5D48A2"/>
    <w:rsid w:val="73B04E0A"/>
    <w:rsid w:val="741C49AE"/>
    <w:rsid w:val="7A7A27A6"/>
    <w:rsid w:val="7E00019F"/>
    <w:rsid w:val="7FE5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eastAsia="楷体_GB2312"/>
      <w:b/>
      <w:bCs/>
      <w:sz w:val="24"/>
    </w:rPr>
  </w:style>
  <w:style w:type="paragraph" w:styleId="3">
    <w:name w:val="Body Text Indent"/>
    <w:basedOn w:val="1"/>
    <w:uiPriority w:val="0"/>
    <w:pPr>
      <w:ind w:firstLine="420"/>
    </w:pPr>
    <w:rPr>
      <w:szCs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9">
    <w:name w:val="page number"/>
    <w:basedOn w:val="8"/>
    <w:qFormat/>
    <w:uiPriority w:val="0"/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8"/>
    <w:link w:val="5"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305</Words>
  <Characters>1739</Characters>
  <Lines>14</Lines>
  <Paragraphs>4</Paragraphs>
  <TotalTime>12</TotalTime>
  <ScaleCrop>false</ScaleCrop>
  <LinksUpToDate>false</LinksUpToDate>
  <CharactersWithSpaces>2040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2018-04-13T05:18:00Z</dcterms:created>
  <dc:creator>dfg</dc:creator>
  <cp:lastModifiedBy>WPS_121551658</cp:lastModifiedBy>
  <dcterms:modified xsi:type="dcterms:W3CDTF">2019-03-18T23:50:25Z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