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B922" w14:textId="76A2DF32" w:rsidR="00466F98" w:rsidRPr="005F1128" w:rsidRDefault="00D8623F" w:rsidP="005F02DE">
      <w:pPr>
        <w:jc w:val="center"/>
        <w:rPr>
          <w:rFonts w:ascii="Segoe UI" w:hAnsi="Segoe UI" w:cs="Segoe UI"/>
          <w:b/>
          <w:bCs/>
          <w:sz w:val="28"/>
          <w:szCs w:val="28"/>
        </w:rPr>
      </w:pPr>
      <w:r w:rsidRPr="005F1128">
        <w:rPr>
          <w:rFonts w:ascii="Segoe UI" w:hAnsi="Segoe UI" w:cs="Segoe UI"/>
          <w:b/>
          <w:bCs/>
          <w:noProof/>
        </w:rPr>
        <w:drawing>
          <wp:anchor distT="0" distB="0" distL="114300" distR="114300" simplePos="0" relativeHeight="251658240" behindDoc="1" locked="0" layoutInCell="1" allowOverlap="1" wp14:anchorId="5FBDE263" wp14:editId="14C69D1D">
            <wp:simplePos x="0" y="0"/>
            <wp:positionH relativeFrom="page">
              <wp:align>center</wp:align>
            </wp:positionH>
            <wp:positionV relativeFrom="paragraph">
              <wp:posOffset>-1109704</wp:posOffset>
            </wp:positionV>
            <wp:extent cx="7959090" cy="11219291"/>
            <wp:effectExtent l="0" t="0" r="3810" b="1270"/>
            <wp:wrapNone/>
            <wp:docPr id="1770887821" name="Afbeelding 1" descr="Afbeelding met tekst, Lettertype, geel,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23580" name="Afbeelding 1" descr="Afbeelding met tekst, Lettertype, geel, Graphics&#10;&#10;Automatisch gegenereerde beschrijving"/>
                    <pic:cNvPicPr/>
                  </pic:nvPicPr>
                  <pic:blipFill rotWithShape="1">
                    <a:blip r:embed="rId11">
                      <a:extLst>
                        <a:ext uri="{28A0092B-C50C-407E-A947-70E740481C1C}">
                          <a14:useLocalDpi xmlns:a14="http://schemas.microsoft.com/office/drawing/2010/main" val="0"/>
                        </a:ext>
                      </a:extLst>
                    </a:blip>
                    <a:srcRect t="70617"/>
                    <a:stretch/>
                  </pic:blipFill>
                  <pic:spPr bwMode="auto">
                    <a:xfrm>
                      <a:off x="0" y="0"/>
                      <a:ext cx="7959090" cy="112192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02DE" w:rsidRPr="005F1128">
        <w:rPr>
          <w:rFonts w:ascii="Segoe UI" w:hAnsi="Segoe UI" w:cs="Segoe UI"/>
          <w:b/>
          <w:bCs/>
          <w:noProof/>
        </w:rPr>
        <w:t>16/05/2024                                     Fontys Hogescholen       ben.vanderlinden@student.fontys.nl</w:t>
      </w:r>
    </w:p>
    <w:p w14:paraId="14841718" w14:textId="59EFF180" w:rsidR="005F02DE" w:rsidRPr="005F1128" w:rsidRDefault="005F02DE" w:rsidP="007F6CAA">
      <w:pPr>
        <w:jc w:val="center"/>
        <w:rPr>
          <w:rFonts w:ascii="Segoe UI" w:hAnsi="Segoe UI" w:cs="Segoe UI"/>
          <w:b/>
          <w:bCs/>
          <w:sz w:val="40"/>
          <w:szCs w:val="40"/>
        </w:rPr>
      </w:pPr>
      <w:r w:rsidRPr="005F1128">
        <w:rPr>
          <w:rFonts w:ascii="Segoe UI" w:hAnsi="Segoe UI" w:cs="Segoe UI"/>
          <w:b/>
          <w:bCs/>
          <w:noProof/>
        </w:rPr>
        <w:drawing>
          <wp:anchor distT="0" distB="0" distL="114300" distR="114300" simplePos="0" relativeHeight="251658241" behindDoc="1" locked="0" layoutInCell="1" allowOverlap="1" wp14:anchorId="65E96C67" wp14:editId="6510B21C">
            <wp:simplePos x="0" y="0"/>
            <wp:positionH relativeFrom="margin">
              <wp:align>center</wp:align>
            </wp:positionH>
            <wp:positionV relativeFrom="paragraph">
              <wp:posOffset>9525</wp:posOffset>
            </wp:positionV>
            <wp:extent cx="4389120" cy="4389120"/>
            <wp:effectExtent l="0" t="0" r="0" b="0"/>
            <wp:wrapTight wrapText="bothSides">
              <wp:wrapPolygon edited="0">
                <wp:start x="0" y="0"/>
                <wp:lineTo x="0" y="21469"/>
                <wp:lineTo x="21469" y="21469"/>
                <wp:lineTo x="21469" y="0"/>
                <wp:lineTo x="0" y="0"/>
              </wp:wrapPolygon>
            </wp:wrapTight>
            <wp:docPr id="288623580" name="Afbeelding 1" descr="Afbeelding met tekst, Lettertype, geel,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23580" name="Afbeelding 1" descr="Afbeelding met tekst, Lettertype, geel, Graphics&#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9120" cy="4389120"/>
                    </a:xfrm>
                    <a:prstGeom prst="rect">
                      <a:avLst/>
                    </a:prstGeom>
                  </pic:spPr>
                </pic:pic>
              </a:graphicData>
            </a:graphic>
            <wp14:sizeRelH relativeFrom="margin">
              <wp14:pctWidth>0</wp14:pctWidth>
            </wp14:sizeRelH>
            <wp14:sizeRelV relativeFrom="margin">
              <wp14:pctHeight>0</wp14:pctHeight>
            </wp14:sizeRelV>
          </wp:anchor>
        </w:drawing>
      </w:r>
    </w:p>
    <w:p w14:paraId="28C48F20" w14:textId="0563EB8E" w:rsidR="005F02DE" w:rsidRPr="005F1128" w:rsidRDefault="005F02DE" w:rsidP="007F6CAA">
      <w:pPr>
        <w:jc w:val="center"/>
        <w:rPr>
          <w:rFonts w:ascii="Segoe UI" w:hAnsi="Segoe UI" w:cs="Segoe UI"/>
          <w:b/>
          <w:bCs/>
          <w:sz w:val="40"/>
          <w:szCs w:val="40"/>
        </w:rPr>
      </w:pPr>
    </w:p>
    <w:p w14:paraId="6C336085" w14:textId="091085F6" w:rsidR="005F02DE" w:rsidRPr="005F1128" w:rsidRDefault="005F02DE" w:rsidP="007F6CAA">
      <w:pPr>
        <w:jc w:val="center"/>
        <w:rPr>
          <w:rFonts w:ascii="Segoe UI" w:hAnsi="Segoe UI" w:cs="Segoe UI"/>
          <w:b/>
          <w:bCs/>
          <w:sz w:val="40"/>
          <w:szCs w:val="40"/>
        </w:rPr>
      </w:pPr>
    </w:p>
    <w:p w14:paraId="567D114B" w14:textId="299AB5F0" w:rsidR="005F02DE" w:rsidRPr="005F1128" w:rsidRDefault="005F02DE" w:rsidP="007F6CAA">
      <w:pPr>
        <w:jc w:val="center"/>
        <w:rPr>
          <w:rFonts w:ascii="Segoe UI" w:hAnsi="Segoe UI" w:cs="Segoe UI"/>
          <w:b/>
          <w:bCs/>
          <w:sz w:val="40"/>
          <w:szCs w:val="40"/>
        </w:rPr>
      </w:pPr>
    </w:p>
    <w:p w14:paraId="348BA402" w14:textId="22862738" w:rsidR="00466F98" w:rsidRPr="005F1128" w:rsidRDefault="00466F98" w:rsidP="007F6CAA">
      <w:pPr>
        <w:jc w:val="center"/>
        <w:rPr>
          <w:rFonts w:ascii="Segoe UI" w:hAnsi="Segoe UI" w:cs="Segoe UI"/>
          <w:sz w:val="32"/>
          <w:szCs w:val="32"/>
        </w:rPr>
      </w:pPr>
      <w:r w:rsidRPr="005F1128">
        <w:rPr>
          <w:rFonts w:ascii="Segoe UI" w:hAnsi="Segoe UI" w:cs="Segoe UI"/>
          <w:b/>
          <w:bCs/>
          <w:sz w:val="40"/>
          <w:szCs w:val="40"/>
        </w:rPr>
        <w:t xml:space="preserve">Penetratietest </w:t>
      </w:r>
      <w:r w:rsidR="005F02DE" w:rsidRPr="005F1128">
        <w:rPr>
          <w:rFonts w:ascii="Segoe UI" w:hAnsi="Segoe UI" w:cs="Segoe UI"/>
          <w:b/>
          <w:bCs/>
          <w:sz w:val="40"/>
          <w:szCs w:val="40"/>
        </w:rPr>
        <w:t>rapport</w:t>
      </w:r>
      <w:r w:rsidRPr="005F1128">
        <w:rPr>
          <w:rFonts w:ascii="Segoe UI" w:hAnsi="Segoe UI" w:cs="Segoe UI"/>
          <w:b/>
          <w:bCs/>
          <w:sz w:val="40"/>
          <w:szCs w:val="40"/>
        </w:rPr>
        <w:br/>
        <w:t xml:space="preserve">Hogeschool </w:t>
      </w:r>
      <w:proofErr w:type="spellStart"/>
      <w:r w:rsidRPr="005F1128">
        <w:rPr>
          <w:rFonts w:ascii="Segoe UI" w:hAnsi="Segoe UI" w:cs="Segoe UI"/>
          <w:b/>
          <w:bCs/>
          <w:sz w:val="40"/>
          <w:szCs w:val="40"/>
        </w:rPr>
        <w:t>Fontys</w:t>
      </w:r>
      <w:proofErr w:type="spellEnd"/>
      <w:r w:rsidRPr="005F1128">
        <w:rPr>
          <w:rFonts w:ascii="Segoe UI" w:hAnsi="Segoe UI" w:cs="Segoe UI"/>
          <w:b/>
          <w:bCs/>
          <w:sz w:val="40"/>
          <w:szCs w:val="40"/>
        </w:rPr>
        <w:t xml:space="preserve"> – </w:t>
      </w:r>
      <w:r w:rsidR="00C12152" w:rsidRPr="005F1128">
        <w:rPr>
          <w:rFonts w:ascii="Segoe UI" w:hAnsi="Segoe UI" w:cs="Segoe UI"/>
          <w:b/>
          <w:bCs/>
          <w:sz w:val="40"/>
          <w:szCs w:val="40"/>
        </w:rPr>
        <w:t>Onderwijss</w:t>
      </w:r>
      <w:r w:rsidRPr="005F1128">
        <w:rPr>
          <w:rFonts w:ascii="Segoe UI" w:hAnsi="Segoe UI" w:cs="Segoe UI"/>
          <w:b/>
          <w:bCs/>
          <w:sz w:val="40"/>
          <w:szCs w:val="40"/>
        </w:rPr>
        <w:t>tichting Triade</w:t>
      </w:r>
      <w:r w:rsidR="00D8623F" w:rsidRPr="005F1128">
        <w:rPr>
          <w:rFonts w:ascii="Segoe UI" w:hAnsi="Segoe UI" w:cs="Segoe UI"/>
          <w:b/>
          <w:bCs/>
          <w:sz w:val="40"/>
          <w:szCs w:val="40"/>
        </w:rPr>
        <w:br/>
      </w:r>
      <w:r w:rsidR="007F6CAA" w:rsidRPr="005F1128">
        <w:rPr>
          <w:rFonts w:ascii="Segoe UI" w:hAnsi="Segoe UI" w:cs="Segoe UI"/>
          <w:sz w:val="32"/>
          <w:szCs w:val="32"/>
        </w:rPr>
        <w:t>13 t/m 15 mei 2024</w:t>
      </w:r>
    </w:p>
    <w:p w14:paraId="7EA2731F" w14:textId="000E073E" w:rsidR="005F02DE" w:rsidRPr="005F1128" w:rsidRDefault="005F02DE" w:rsidP="007F6CAA">
      <w:pPr>
        <w:jc w:val="center"/>
        <w:rPr>
          <w:rFonts w:ascii="Segoe UI" w:hAnsi="Segoe UI" w:cs="Segoe UI"/>
          <w:sz w:val="32"/>
          <w:szCs w:val="32"/>
        </w:rPr>
      </w:pPr>
    </w:p>
    <w:p w14:paraId="38E05E52" w14:textId="67A8C5CD" w:rsidR="005F02DE" w:rsidRPr="005F1128" w:rsidRDefault="005F02DE" w:rsidP="007F6CAA">
      <w:pPr>
        <w:jc w:val="center"/>
        <w:rPr>
          <w:rFonts w:ascii="Segoe UI" w:hAnsi="Segoe UI" w:cs="Segoe UI"/>
          <w:b/>
          <w:bCs/>
          <w:sz w:val="32"/>
          <w:szCs w:val="32"/>
        </w:rPr>
      </w:pPr>
      <w:r w:rsidRPr="005F1128">
        <w:rPr>
          <w:rFonts w:ascii="Segoe UI" w:hAnsi="Segoe UI" w:cs="Segoe UI"/>
          <w:b/>
          <w:bCs/>
          <w:sz w:val="32"/>
          <w:szCs w:val="32"/>
        </w:rPr>
        <w:t>Uitvoerders</w:t>
      </w:r>
    </w:p>
    <w:p w14:paraId="7CE8AE6B" w14:textId="1A5D7842" w:rsidR="005F02DE" w:rsidRPr="005F1128" w:rsidRDefault="005F02DE" w:rsidP="005F02DE">
      <w:pPr>
        <w:pStyle w:val="NoSpacing"/>
        <w:jc w:val="center"/>
      </w:pPr>
      <w:r w:rsidRPr="005F1128">
        <w:t xml:space="preserve">Andrew </w:t>
      </w:r>
      <w:proofErr w:type="spellStart"/>
      <w:r w:rsidRPr="005F1128">
        <w:t>Fleetwood</w:t>
      </w:r>
      <w:proofErr w:type="spellEnd"/>
      <w:r w:rsidRPr="005F1128">
        <w:t>-Bird</w:t>
      </w:r>
    </w:p>
    <w:p w14:paraId="668C5268" w14:textId="77DFF7F9" w:rsidR="005F02DE" w:rsidRPr="005F1128" w:rsidRDefault="005F02DE" w:rsidP="005F02DE">
      <w:pPr>
        <w:pStyle w:val="NoSpacing"/>
        <w:jc w:val="center"/>
      </w:pPr>
      <w:proofErr w:type="gramStart"/>
      <w:r w:rsidRPr="005F1128">
        <w:t>Ben</w:t>
      </w:r>
      <w:proofErr w:type="gramEnd"/>
      <w:r w:rsidRPr="005F1128">
        <w:t xml:space="preserve"> van der Linden</w:t>
      </w:r>
    </w:p>
    <w:p w14:paraId="0A2581E7" w14:textId="27FBADA4" w:rsidR="005F02DE" w:rsidRPr="005F1128" w:rsidRDefault="005F02DE" w:rsidP="005F02DE">
      <w:pPr>
        <w:pStyle w:val="NoSpacing"/>
        <w:jc w:val="center"/>
      </w:pPr>
      <w:proofErr w:type="spellStart"/>
      <w:r w:rsidRPr="005F1128">
        <w:t>Bogdan</w:t>
      </w:r>
      <w:proofErr w:type="spellEnd"/>
      <w:r w:rsidRPr="005F1128">
        <w:t xml:space="preserve"> </w:t>
      </w:r>
      <w:proofErr w:type="spellStart"/>
      <w:r w:rsidRPr="005F1128">
        <w:t>Nikolov</w:t>
      </w:r>
      <w:proofErr w:type="spellEnd"/>
    </w:p>
    <w:p w14:paraId="72146A37" w14:textId="368CD199" w:rsidR="005F02DE" w:rsidRPr="005F1128" w:rsidRDefault="005F02DE" w:rsidP="005F02DE">
      <w:pPr>
        <w:pStyle w:val="NoSpacing"/>
        <w:jc w:val="center"/>
      </w:pPr>
      <w:proofErr w:type="spellStart"/>
      <w:r w:rsidRPr="005F1128">
        <w:t>Khaled</w:t>
      </w:r>
      <w:proofErr w:type="spellEnd"/>
      <w:r w:rsidRPr="005F1128">
        <w:t xml:space="preserve"> Ali</w:t>
      </w:r>
    </w:p>
    <w:p w14:paraId="4787DCF7" w14:textId="71F7C0CB" w:rsidR="005F02DE" w:rsidRPr="005F1128" w:rsidRDefault="005F02DE" w:rsidP="005F02DE">
      <w:pPr>
        <w:pStyle w:val="NoSpacing"/>
        <w:jc w:val="center"/>
      </w:pPr>
      <w:proofErr w:type="spellStart"/>
      <w:r w:rsidRPr="005F1128">
        <w:t>Reuel</w:t>
      </w:r>
      <w:proofErr w:type="spellEnd"/>
      <w:r w:rsidRPr="005F1128">
        <w:t xml:space="preserve"> Dooren</w:t>
      </w:r>
    </w:p>
    <w:p w14:paraId="0254D152" w14:textId="16FC1982" w:rsidR="005F02DE" w:rsidRPr="005F1128" w:rsidRDefault="005F02DE" w:rsidP="005F02DE">
      <w:pPr>
        <w:pStyle w:val="NoSpacing"/>
        <w:jc w:val="center"/>
      </w:pPr>
      <w:r w:rsidRPr="005F1128">
        <w:t>Roan Kessels</w:t>
      </w:r>
    </w:p>
    <w:p w14:paraId="10663213" w14:textId="051393C4" w:rsidR="005F02DE" w:rsidRPr="005F1128" w:rsidRDefault="005F02DE" w:rsidP="00080693">
      <w:pPr>
        <w:rPr>
          <w:rFonts w:ascii="Segoe UI" w:hAnsi="Segoe UI" w:cs="Segoe UI"/>
          <w:b/>
          <w:bCs/>
          <w:sz w:val="20"/>
          <w:szCs w:val="20"/>
        </w:rPr>
      </w:pPr>
    </w:p>
    <w:p w14:paraId="0CB71922" w14:textId="4E1BF720" w:rsidR="005F02DE" w:rsidRPr="005F1128" w:rsidRDefault="005F02DE">
      <w:pPr>
        <w:rPr>
          <w:rFonts w:ascii="Segoe UI" w:hAnsi="Segoe UI" w:cs="Segoe UI"/>
          <w:b/>
          <w:bCs/>
          <w:sz w:val="20"/>
          <w:szCs w:val="20"/>
        </w:rPr>
      </w:pPr>
      <w:r w:rsidRPr="005F1128">
        <w:rPr>
          <w:rFonts w:ascii="Segoe UI" w:hAnsi="Segoe UI" w:cs="Segoe UI"/>
          <w:b/>
          <w:bCs/>
          <w:sz w:val="20"/>
          <w:szCs w:val="20"/>
        </w:rPr>
        <w:br w:type="page"/>
      </w:r>
    </w:p>
    <w:sdt>
      <w:sdtPr>
        <w:rPr>
          <w:rFonts w:asciiTheme="minorHAnsi" w:eastAsiaTheme="minorHAnsi" w:hAnsiTheme="minorHAnsi" w:cstheme="minorBidi"/>
          <w:color w:val="auto"/>
          <w:kern w:val="2"/>
          <w:sz w:val="22"/>
          <w:szCs w:val="22"/>
          <w:lang w:eastAsia="en-US"/>
          <w14:ligatures w14:val="standardContextual"/>
        </w:rPr>
        <w:id w:val="-487173361"/>
        <w:docPartObj>
          <w:docPartGallery w:val="Table of Contents"/>
          <w:docPartUnique/>
        </w:docPartObj>
      </w:sdtPr>
      <w:sdtEndPr>
        <w:rPr>
          <w:b/>
          <w:bCs/>
          <w:noProof/>
        </w:rPr>
      </w:sdtEndPr>
      <w:sdtContent>
        <w:p w14:paraId="48174491" w14:textId="7CF8D7CB" w:rsidR="002E0915" w:rsidRPr="005F1128" w:rsidRDefault="002E0915">
          <w:pPr>
            <w:pStyle w:val="TOCHeading"/>
          </w:pPr>
          <w:r w:rsidRPr="005F1128">
            <w:t>Contents</w:t>
          </w:r>
        </w:p>
        <w:p w14:paraId="6493D18E" w14:textId="482D8CA4" w:rsidR="00000C2B" w:rsidRPr="005F1128" w:rsidRDefault="002E0915">
          <w:pPr>
            <w:pStyle w:val="TOC2"/>
            <w:rPr>
              <w:rFonts w:eastAsiaTheme="minorEastAsia"/>
              <w:b w:val="0"/>
              <w:bCs w:val="0"/>
              <w:sz w:val="24"/>
              <w:szCs w:val="24"/>
              <w:shd w:val="clear" w:color="auto" w:fill="auto"/>
              <w:lang w:val="nl-NL" w:eastAsia="en-NL"/>
            </w:rPr>
          </w:pPr>
          <w:r w:rsidRPr="005F1128">
            <w:rPr>
              <w:lang w:val="nl-NL"/>
            </w:rPr>
            <w:fldChar w:fldCharType="begin"/>
          </w:r>
          <w:r w:rsidRPr="005F1128">
            <w:rPr>
              <w:lang w:val="nl-NL"/>
            </w:rPr>
            <w:instrText xml:space="preserve"> TOC \o "1-3" \h \z \u </w:instrText>
          </w:r>
          <w:r w:rsidRPr="005F1128">
            <w:rPr>
              <w:lang w:val="nl-NL"/>
            </w:rPr>
            <w:fldChar w:fldCharType="separate"/>
          </w:r>
          <w:hyperlink w:anchor="_Toc167359841" w:history="1">
            <w:r w:rsidR="00000C2B" w:rsidRPr="005F1128">
              <w:rPr>
                <w:rStyle w:val="Hyperlink"/>
                <w:lang w:val="nl-NL"/>
              </w:rPr>
              <w:t>1. Inleiding</w:t>
            </w:r>
            <w:r w:rsidR="00000C2B" w:rsidRPr="005F1128">
              <w:rPr>
                <w:webHidden/>
                <w:lang w:val="nl-NL"/>
              </w:rPr>
              <w:tab/>
            </w:r>
            <w:r w:rsidR="00000C2B" w:rsidRPr="005F1128">
              <w:rPr>
                <w:webHidden/>
                <w:lang w:val="nl-NL"/>
              </w:rPr>
              <w:fldChar w:fldCharType="begin"/>
            </w:r>
            <w:r w:rsidR="00000C2B" w:rsidRPr="005F1128">
              <w:rPr>
                <w:webHidden/>
                <w:lang w:val="nl-NL"/>
              </w:rPr>
              <w:instrText xml:space="preserve"> PAGEREF _Toc167359841 \h </w:instrText>
            </w:r>
            <w:r w:rsidR="00000C2B" w:rsidRPr="005F1128">
              <w:rPr>
                <w:webHidden/>
                <w:lang w:val="nl-NL"/>
              </w:rPr>
            </w:r>
            <w:r w:rsidR="00000C2B" w:rsidRPr="005F1128">
              <w:rPr>
                <w:webHidden/>
                <w:lang w:val="nl-NL"/>
              </w:rPr>
              <w:fldChar w:fldCharType="separate"/>
            </w:r>
            <w:r w:rsidR="00000C2B" w:rsidRPr="005F1128">
              <w:rPr>
                <w:webHidden/>
                <w:lang w:val="nl-NL"/>
              </w:rPr>
              <w:t>2</w:t>
            </w:r>
            <w:r w:rsidR="00000C2B" w:rsidRPr="005F1128">
              <w:rPr>
                <w:webHidden/>
                <w:lang w:val="nl-NL"/>
              </w:rPr>
              <w:fldChar w:fldCharType="end"/>
            </w:r>
          </w:hyperlink>
        </w:p>
        <w:p w14:paraId="15DB17CB" w14:textId="2A931363" w:rsidR="00000C2B" w:rsidRPr="005F1128" w:rsidRDefault="00000C2B">
          <w:pPr>
            <w:pStyle w:val="TOC2"/>
            <w:rPr>
              <w:rFonts w:eastAsiaTheme="minorEastAsia"/>
              <w:b w:val="0"/>
              <w:bCs w:val="0"/>
              <w:sz w:val="24"/>
              <w:szCs w:val="24"/>
              <w:shd w:val="clear" w:color="auto" w:fill="auto"/>
              <w:lang w:val="nl-NL" w:eastAsia="en-NL"/>
            </w:rPr>
          </w:pPr>
          <w:hyperlink w:anchor="_Toc167359842" w:history="1">
            <w:r w:rsidRPr="005F1128">
              <w:rPr>
                <w:rStyle w:val="Hyperlink"/>
                <w:lang w:val="nl-NL"/>
              </w:rPr>
              <w:t>2. Key finds</w:t>
            </w:r>
            <w:r w:rsidRPr="005F1128">
              <w:rPr>
                <w:webHidden/>
                <w:lang w:val="nl-NL"/>
              </w:rPr>
              <w:tab/>
            </w:r>
            <w:r w:rsidRPr="005F1128">
              <w:rPr>
                <w:webHidden/>
                <w:lang w:val="nl-NL"/>
              </w:rPr>
              <w:fldChar w:fldCharType="begin"/>
            </w:r>
            <w:r w:rsidRPr="005F1128">
              <w:rPr>
                <w:webHidden/>
                <w:lang w:val="nl-NL"/>
              </w:rPr>
              <w:instrText xml:space="preserve"> PAGEREF _Toc167359842 \h </w:instrText>
            </w:r>
            <w:r w:rsidRPr="005F1128">
              <w:rPr>
                <w:webHidden/>
                <w:lang w:val="nl-NL"/>
              </w:rPr>
            </w:r>
            <w:r w:rsidRPr="005F1128">
              <w:rPr>
                <w:webHidden/>
                <w:lang w:val="nl-NL"/>
              </w:rPr>
              <w:fldChar w:fldCharType="separate"/>
            </w:r>
            <w:r w:rsidRPr="005F1128">
              <w:rPr>
                <w:webHidden/>
                <w:lang w:val="nl-NL"/>
              </w:rPr>
              <w:t>3</w:t>
            </w:r>
            <w:r w:rsidRPr="005F1128">
              <w:rPr>
                <w:webHidden/>
                <w:lang w:val="nl-NL"/>
              </w:rPr>
              <w:fldChar w:fldCharType="end"/>
            </w:r>
          </w:hyperlink>
        </w:p>
        <w:p w14:paraId="112C8D1B" w14:textId="07E15657" w:rsidR="00000C2B" w:rsidRPr="005F1128" w:rsidRDefault="00000C2B">
          <w:pPr>
            <w:pStyle w:val="TOC3"/>
            <w:rPr>
              <w:rFonts w:eastAsiaTheme="minorEastAsia"/>
              <w:noProof/>
              <w:sz w:val="24"/>
              <w:szCs w:val="24"/>
              <w:lang w:eastAsia="en-NL"/>
            </w:rPr>
          </w:pPr>
          <w:hyperlink w:anchor="_Toc167359843" w:history="1">
            <w:r w:rsidRPr="005F1128">
              <w:rPr>
                <w:rStyle w:val="Hyperlink"/>
                <w:noProof/>
              </w:rPr>
              <w:t>2.1 LOW SEVERITY</w:t>
            </w:r>
            <w:r w:rsidRPr="005F1128">
              <w:rPr>
                <w:noProof/>
                <w:webHidden/>
              </w:rPr>
              <w:tab/>
            </w:r>
            <w:r w:rsidRPr="005F1128">
              <w:rPr>
                <w:noProof/>
                <w:webHidden/>
              </w:rPr>
              <w:fldChar w:fldCharType="begin"/>
            </w:r>
            <w:r w:rsidRPr="005F1128">
              <w:rPr>
                <w:noProof/>
                <w:webHidden/>
              </w:rPr>
              <w:instrText xml:space="preserve"> PAGEREF _Toc167359843 \h </w:instrText>
            </w:r>
            <w:r w:rsidRPr="005F1128">
              <w:rPr>
                <w:noProof/>
                <w:webHidden/>
              </w:rPr>
            </w:r>
            <w:r w:rsidRPr="005F1128">
              <w:rPr>
                <w:noProof/>
                <w:webHidden/>
              </w:rPr>
              <w:fldChar w:fldCharType="separate"/>
            </w:r>
            <w:r w:rsidRPr="005F1128">
              <w:rPr>
                <w:noProof/>
                <w:webHidden/>
              </w:rPr>
              <w:t>3</w:t>
            </w:r>
            <w:r w:rsidRPr="005F1128">
              <w:rPr>
                <w:noProof/>
                <w:webHidden/>
              </w:rPr>
              <w:fldChar w:fldCharType="end"/>
            </w:r>
          </w:hyperlink>
        </w:p>
        <w:p w14:paraId="752E0DC9" w14:textId="0C19AEFF" w:rsidR="00000C2B" w:rsidRPr="005F1128" w:rsidRDefault="00000C2B">
          <w:pPr>
            <w:pStyle w:val="TOC3"/>
            <w:rPr>
              <w:rFonts w:eastAsiaTheme="minorEastAsia"/>
              <w:noProof/>
              <w:sz w:val="24"/>
              <w:szCs w:val="24"/>
              <w:lang w:eastAsia="en-NL"/>
            </w:rPr>
          </w:pPr>
          <w:hyperlink w:anchor="_Toc167359844" w:history="1">
            <w:r w:rsidRPr="005F1128">
              <w:rPr>
                <w:rStyle w:val="Hyperlink"/>
                <w:noProof/>
              </w:rPr>
              <w:t>2.2 MEDIUM SEVERITY</w:t>
            </w:r>
            <w:r w:rsidRPr="005F1128">
              <w:rPr>
                <w:noProof/>
                <w:webHidden/>
              </w:rPr>
              <w:tab/>
            </w:r>
            <w:r w:rsidRPr="005F1128">
              <w:rPr>
                <w:noProof/>
                <w:webHidden/>
              </w:rPr>
              <w:fldChar w:fldCharType="begin"/>
            </w:r>
            <w:r w:rsidRPr="005F1128">
              <w:rPr>
                <w:noProof/>
                <w:webHidden/>
              </w:rPr>
              <w:instrText xml:space="preserve"> PAGEREF _Toc167359844 \h </w:instrText>
            </w:r>
            <w:r w:rsidRPr="005F1128">
              <w:rPr>
                <w:noProof/>
                <w:webHidden/>
              </w:rPr>
            </w:r>
            <w:r w:rsidRPr="005F1128">
              <w:rPr>
                <w:noProof/>
                <w:webHidden/>
              </w:rPr>
              <w:fldChar w:fldCharType="separate"/>
            </w:r>
            <w:r w:rsidRPr="005F1128">
              <w:rPr>
                <w:noProof/>
                <w:webHidden/>
              </w:rPr>
              <w:t>4</w:t>
            </w:r>
            <w:r w:rsidRPr="005F1128">
              <w:rPr>
                <w:noProof/>
                <w:webHidden/>
              </w:rPr>
              <w:fldChar w:fldCharType="end"/>
            </w:r>
          </w:hyperlink>
        </w:p>
        <w:p w14:paraId="02D3D514" w14:textId="2E95259F" w:rsidR="00000C2B" w:rsidRPr="005F1128" w:rsidRDefault="00000C2B">
          <w:pPr>
            <w:pStyle w:val="TOC3"/>
            <w:rPr>
              <w:rFonts w:eastAsiaTheme="minorEastAsia"/>
              <w:noProof/>
              <w:sz w:val="24"/>
              <w:szCs w:val="24"/>
              <w:lang w:eastAsia="en-NL"/>
            </w:rPr>
          </w:pPr>
          <w:hyperlink w:anchor="_Toc167359845" w:history="1">
            <w:r w:rsidRPr="005F1128">
              <w:rPr>
                <w:rStyle w:val="Hyperlink"/>
                <w:noProof/>
              </w:rPr>
              <w:t>2.3 Risk matrix</w:t>
            </w:r>
            <w:r w:rsidRPr="005F1128">
              <w:rPr>
                <w:noProof/>
                <w:webHidden/>
              </w:rPr>
              <w:tab/>
            </w:r>
            <w:r w:rsidRPr="005F1128">
              <w:rPr>
                <w:noProof/>
                <w:webHidden/>
              </w:rPr>
              <w:fldChar w:fldCharType="begin"/>
            </w:r>
            <w:r w:rsidRPr="005F1128">
              <w:rPr>
                <w:noProof/>
                <w:webHidden/>
              </w:rPr>
              <w:instrText xml:space="preserve"> PAGEREF _Toc167359845 \h </w:instrText>
            </w:r>
            <w:r w:rsidRPr="005F1128">
              <w:rPr>
                <w:noProof/>
                <w:webHidden/>
              </w:rPr>
            </w:r>
            <w:r w:rsidRPr="005F1128">
              <w:rPr>
                <w:noProof/>
                <w:webHidden/>
              </w:rPr>
              <w:fldChar w:fldCharType="separate"/>
            </w:r>
            <w:r w:rsidRPr="005F1128">
              <w:rPr>
                <w:noProof/>
                <w:webHidden/>
              </w:rPr>
              <w:t>6</w:t>
            </w:r>
            <w:r w:rsidRPr="005F1128">
              <w:rPr>
                <w:noProof/>
                <w:webHidden/>
              </w:rPr>
              <w:fldChar w:fldCharType="end"/>
            </w:r>
          </w:hyperlink>
        </w:p>
        <w:p w14:paraId="13A219E3" w14:textId="13857593" w:rsidR="00000C2B" w:rsidRPr="005F1128" w:rsidRDefault="00000C2B">
          <w:pPr>
            <w:pStyle w:val="TOC2"/>
            <w:rPr>
              <w:rFonts w:eastAsiaTheme="minorEastAsia"/>
              <w:b w:val="0"/>
              <w:bCs w:val="0"/>
              <w:sz w:val="24"/>
              <w:szCs w:val="24"/>
              <w:shd w:val="clear" w:color="auto" w:fill="auto"/>
              <w:lang w:val="nl-NL" w:eastAsia="en-NL"/>
            </w:rPr>
          </w:pPr>
          <w:hyperlink w:anchor="_Toc167359846" w:history="1">
            <w:r w:rsidRPr="005F1128">
              <w:rPr>
                <w:rStyle w:val="Hyperlink"/>
                <w:lang w:val="nl-NL"/>
              </w:rPr>
              <w:t>3. Phishing campagne</w:t>
            </w:r>
            <w:r w:rsidRPr="005F1128">
              <w:rPr>
                <w:webHidden/>
                <w:lang w:val="nl-NL"/>
              </w:rPr>
              <w:tab/>
            </w:r>
            <w:r w:rsidRPr="005F1128">
              <w:rPr>
                <w:webHidden/>
                <w:lang w:val="nl-NL"/>
              </w:rPr>
              <w:fldChar w:fldCharType="begin"/>
            </w:r>
            <w:r w:rsidRPr="005F1128">
              <w:rPr>
                <w:webHidden/>
                <w:lang w:val="nl-NL"/>
              </w:rPr>
              <w:instrText xml:space="preserve"> PAGEREF _Toc167359846 \h </w:instrText>
            </w:r>
            <w:r w:rsidRPr="005F1128">
              <w:rPr>
                <w:webHidden/>
                <w:lang w:val="nl-NL"/>
              </w:rPr>
            </w:r>
            <w:r w:rsidRPr="005F1128">
              <w:rPr>
                <w:webHidden/>
                <w:lang w:val="nl-NL"/>
              </w:rPr>
              <w:fldChar w:fldCharType="separate"/>
            </w:r>
            <w:r w:rsidRPr="005F1128">
              <w:rPr>
                <w:webHidden/>
                <w:lang w:val="nl-NL"/>
              </w:rPr>
              <w:t>7</w:t>
            </w:r>
            <w:r w:rsidRPr="005F1128">
              <w:rPr>
                <w:webHidden/>
                <w:lang w:val="nl-NL"/>
              </w:rPr>
              <w:fldChar w:fldCharType="end"/>
            </w:r>
          </w:hyperlink>
        </w:p>
        <w:p w14:paraId="4CC7E718" w14:textId="16AB9F7D" w:rsidR="00000C2B" w:rsidRPr="005F1128" w:rsidRDefault="00000C2B">
          <w:pPr>
            <w:pStyle w:val="TOC2"/>
            <w:rPr>
              <w:rFonts w:eastAsiaTheme="minorEastAsia"/>
              <w:b w:val="0"/>
              <w:bCs w:val="0"/>
              <w:sz w:val="24"/>
              <w:szCs w:val="24"/>
              <w:shd w:val="clear" w:color="auto" w:fill="auto"/>
              <w:lang w:val="nl-NL" w:eastAsia="en-NL"/>
            </w:rPr>
          </w:pPr>
          <w:hyperlink w:anchor="_Toc167359847" w:history="1">
            <w:r w:rsidRPr="005F1128">
              <w:rPr>
                <w:rStyle w:val="Hyperlink"/>
                <w:lang w:val="nl-NL"/>
              </w:rPr>
              <w:t>4. Appendix</w:t>
            </w:r>
            <w:r w:rsidRPr="005F1128">
              <w:rPr>
                <w:webHidden/>
                <w:lang w:val="nl-NL"/>
              </w:rPr>
              <w:tab/>
            </w:r>
            <w:r w:rsidRPr="005F1128">
              <w:rPr>
                <w:webHidden/>
                <w:lang w:val="nl-NL"/>
              </w:rPr>
              <w:fldChar w:fldCharType="begin"/>
            </w:r>
            <w:r w:rsidRPr="005F1128">
              <w:rPr>
                <w:webHidden/>
                <w:lang w:val="nl-NL"/>
              </w:rPr>
              <w:instrText xml:space="preserve"> PAGEREF _Toc167359847 \h </w:instrText>
            </w:r>
            <w:r w:rsidRPr="005F1128">
              <w:rPr>
                <w:webHidden/>
                <w:lang w:val="nl-NL"/>
              </w:rPr>
            </w:r>
            <w:r w:rsidRPr="005F1128">
              <w:rPr>
                <w:webHidden/>
                <w:lang w:val="nl-NL"/>
              </w:rPr>
              <w:fldChar w:fldCharType="separate"/>
            </w:r>
            <w:r w:rsidRPr="005F1128">
              <w:rPr>
                <w:webHidden/>
                <w:lang w:val="nl-NL"/>
              </w:rPr>
              <w:t>8</w:t>
            </w:r>
            <w:r w:rsidRPr="005F1128">
              <w:rPr>
                <w:webHidden/>
                <w:lang w:val="nl-NL"/>
              </w:rPr>
              <w:fldChar w:fldCharType="end"/>
            </w:r>
          </w:hyperlink>
        </w:p>
        <w:p w14:paraId="2BF95518" w14:textId="6D3A902E" w:rsidR="00000C2B" w:rsidRPr="005F1128" w:rsidRDefault="00000C2B">
          <w:pPr>
            <w:pStyle w:val="TOC3"/>
            <w:rPr>
              <w:rFonts w:eastAsiaTheme="minorEastAsia"/>
              <w:noProof/>
              <w:sz w:val="24"/>
              <w:szCs w:val="24"/>
              <w:lang w:eastAsia="en-NL"/>
            </w:rPr>
          </w:pPr>
          <w:hyperlink w:anchor="_Toc167359848" w:history="1">
            <w:r w:rsidRPr="005F1128">
              <w:rPr>
                <w:rStyle w:val="Hyperlink"/>
                <w:noProof/>
              </w:rPr>
              <w:t>4.1 Tooling</w:t>
            </w:r>
            <w:r w:rsidRPr="005F1128">
              <w:rPr>
                <w:noProof/>
                <w:webHidden/>
              </w:rPr>
              <w:tab/>
            </w:r>
            <w:r w:rsidRPr="005F1128">
              <w:rPr>
                <w:noProof/>
                <w:webHidden/>
              </w:rPr>
              <w:fldChar w:fldCharType="begin"/>
            </w:r>
            <w:r w:rsidRPr="005F1128">
              <w:rPr>
                <w:noProof/>
                <w:webHidden/>
              </w:rPr>
              <w:instrText xml:space="preserve"> PAGEREF _Toc167359848 \h </w:instrText>
            </w:r>
            <w:r w:rsidRPr="005F1128">
              <w:rPr>
                <w:noProof/>
                <w:webHidden/>
              </w:rPr>
            </w:r>
            <w:r w:rsidRPr="005F1128">
              <w:rPr>
                <w:noProof/>
                <w:webHidden/>
              </w:rPr>
              <w:fldChar w:fldCharType="separate"/>
            </w:r>
            <w:r w:rsidRPr="005F1128">
              <w:rPr>
                <w:noProof/>
                <w:webHidden/>
              </w:rPr>
              <w:t>8</w:t>
            </w:r>
            <w:r w:rsidRPr="005F1128">
              <w:rPr>
                <w:noProof/>
                <w:webHidden/>
              </w:rPr>
              <w:fldChar w:fldCharType="end"/>
            </w:r>
          </w:hyperlink>
        </w:p>
        <w:p w14:paraId="1742373D" w14:textId="0155E2EE" w:rsidR="00000C2B" w:rsidRPr="005F1128" w:rsidRDefault="00000C2B">
          <w:pPr>
            <w:pStyle w:val="TOC3"/>
            <w:rPr>
              <w:rFonts w:eastAsiaTheme="minorEastAsia"/>
              <w:noProof/>
              <w:sz w:val="24"/>
              <w:szCs w:val="24"/>
              <w:lang w:eastAsia="en-NL"/>
            </w:rPr>
          </w:pPr>
          <w:hyperlink w:anchor="_Toc167359849" w:history="1">
            <w:r w:rsidRPr="005F1128">
              <w:rPr>
                <w:rStyle w:val="Hyperlink"/>
                <w:noProof/>
              </w:rPr>
              <w:t>4.2 Ons team</w:t>
            </w:r>
            <w:r w:rsidRPr="005F1128">
              <w:rPr>
                <w:noProof/>
                <w:webHidden/>
              </w:rPr>
              <w:tab/>
            </w:r>
            <w:r w:rsidRPr="005F1128">
              <w:rPr>
                <w:noProof/>
                <w:webHidden/>
              </w:rPr>
              <w:fldChar w:fldCharType="begin"/>
            </w:r>
            <w:r w:rsidRPr="005F1128">
              <w:rPr>
                <w:noProof/>
                <w:webHidden/>
              </w:rPr>
              <w:instrText xml:space="preserve"> PAGEREF _Toc167359849 \h </w:instrText>
            </w:r>
            <w:r w:rsidRPr="005F1128">
              <w:rPr>
                <w:noProof/>
                <w:webHidden/>
              </w:rPr>
            </w:r>
            <w:r w:rsidRPr="005F1128">
              <w:rPr>
                <w:noProof/>
                <w:webHidden/>
              </w:rPr>
              <w:fldChar w:fldCharType="separate"/>
            </w:r>
            <w:r w:rsidRPr="005F1128">
              <w:rPr>
                <w:noProof/>
                <w:webHidden/>
              </w:rPr>
              <w:t>9</w:t>
            </w:r>
            <w:r w:rsidRPr="005F1128">
              <w:rPr>
                <w:noProof/>
                <w:webHidden/>
              </w:rPr>
              <w:fldChar w:fldCharType="end"/>
            </w:r>
          </w:hyperlink>
        </w:p>
        <w:p w14:paraId="3FAE5806" w14:textId="624DD781" w:rsidR="002E0915" w:rsidRPr="005F1128" w:rsidRDefault="002E0915">
          <w:r w:rsidRPr="005F1128">
            <w:rPr>
              <w:b/>
              <w:bCs/>
              <w:noProof/>
            </w:rPr>
            <w:fldChar w:fldCharType="end"/>
          </w:r>
        </w:p>
      </w:sdtContent>
    </w:sdt>
    <w:p w14:paraId="5D556A7E" w14:textId="77777777" w:rsidR="008B035D" w:rsidRPr="005F1128" w:rsidRDefault="008B035D" w:rsidP="008B035D">
      <w:pPr>
        <w:rPr>
          <w:rStyle w:val="Heading3Char"/>
          <w:rFonts w:ascii="Segoe UI" w:hAnsi="Segoe UI" w:cs="Segoe UI"/>
          <w:b/>
          <w:bCs/>
          <w:color w:val="auto"/>
          <w:sz w:val="24"/>
          <w:szCs w:val="24"/>
        </w:rPr>
      </w:pPr>
    </w:p>
    <w:p w14:paraId="69F05CA9" w14:textId="4B7040B8" w:rsidR="007A2A29" w:rsidRPr="005F1128" w:rsidRDefault="005F02DE">
      <w:pPr>
        <w:rPr>
          <w:rStyle w:val="Heading3Char"/>
          <w:rFonts w:ascii="Segoe UI" w:hAnsi="Segoe UI" w:cs="Segoe UI"/>
          <w:b/>
          <w:bCs/>
          <w:color w:val="auto"/>
          <w:sz w:val="24"/>
          <w:szCs w:val="24"/>
        </w:rPr>
      </w:pPr>
      <w:r w:rsidRPr="005F1128">
        <w:rPr>
          <w:rStyle w:val="Heading3Char"/>
          <w:rFonts w:ascii="Segoe UI" w:hAnsi="Segoe UI" w:cs="Segoe UI"/>
          <w:b/>
          <w:bCs/>
          <w:color w:val="auto"/>
          <w:sz w:val="24"/>
          <w:szCs w:val="24"/>
        </w:rPr>
        <w:br w:type="page"/>
      </w:r>
    </w:p>
    <w:p w14:paraId="37C085B1" w14:textId="1EFAB187" w:rsidR="00B92EA5" w:rsidRPr="005F1128" w:rsidRDefault="0042083E" w:rsidP="0042083E">
      <w:pPr>
        <w:pStyle w:val="Heading2"/>
        <w:rPr>
          <w:sz w:val="28"/>
          <w:szCs w:val="28"/>
        </w:rPr>
      </w:pPr>
      <w:bookmarkStart w:id="0" w:name="_Toc166667914"/>
      <w:bookmarkStart w:id="1" w:name="_Toc167359841"/>
      <w:r w:rsidRPr="005F1128">
        <w:lastRenderedPageBreak/>
        <w:t xml:space="preserve">1. </w:t>
      </w:r>
      <w:r w:rsidR="001D64B5" w:rsidRPr="005F1128">
        <w:t>Inleiding</w:t>
      </w:r>
      <w:bookmarkEnd w:id="0"/>
      <w:bookmarkEnd w:id="1"/>
    </w:p>
    <w:p w14:paraId="422660FD" w14:textId="2D33CA82" w:rsidR="00975EE9" w:rsidRPr="005F1128" w:rsidRDefault="00975EE9" w:rsidP="00975EE9">
      <w:r w:rsidRPr="005F1128">
        <w:t xml:space="preserve">Dit rapport presenteert de bevindingen en analyse van een penetratietest uitgevoerd op Onderwijsstichting Triade. De doelstelling van deze penetratietest was om de veiligheidsmaatregelen van het IT-infrastructuurnetwerk, applicaties en systemen van Triade te evalueren en kwetsbaarheden te identificeren die kunnen worden misbruikt door kwaadwillende “hackers”. Het onderzoek werd uitgevoerd door Andrew, Ben, </w:t>
      </w:r>
      <w:proofErr w:type="spellStart"/>
      <w:r w:rsidRPr="005F1128">
        <w:t>Bogdan</w:t>
      </w:r>
      <w:proofErr w:type="spellEnd"/>
      <w:r w:rsidRPr="005F1128">
        <w:t xml:space="preserve">, </w:t>
      </w:r>
      <w:proofErr w:type="spellStart"/>
      <w:r w:rsidRPr="005F1128">
        <w:t>Khaled</w:t>
      </w:r>
      <w:proofErr w:type="spellEnd"/>
      <w:r w:rsidRPr="005F1128">
        <w:t xml:space="preserve">, </w:t>
      </w:r>
      <w:proofErr w:type="spellStart"/>
      <w:r w:rsidRPr="005F1128">
        <w:t>Reuel</w:t>
      </w:r>
      <w:proofErr w:type="spellEnd"/>
      <w:r w:rsidRPr="005F1128">
        <w:t xml:space="preserve"> en Roan, gedurende de periode 13 t/m 15 mei 2024.</w:t>
      </w:r>
    </w:p>
    <w:p w14:paraId="5563A878" w14:textId="77777777" w:rsidR="00975EE9" w:rsidRPr="005F1128" w:rsidRDefault="00975EE9" w:rsidP="00975EE9">
      <w:r w:rsidRPr="005F1128">
        <w:t xml:space="preserve">De penetratietest omvatte een grondige analyse van zowel externe als interne systemen, met een focus op het identificeren van zwakke plekken in de beveiligingsinfrastructuur. Methoden zoals </w:t>
      </w:r>
      <w:proofErr w:type="spellStart"/>
      <w:r w:rsidRPr="005F1128">
        <w:t>vulnerability</w:t>
      </w:r>
      <w:proofErr w:type="spellEnd"/>
      <w:r w:rsidRPr="005F1128">
        <w:t xml:space="preserve"> scanning, manuele kwetsbaarheidsanalyse, penetratietests en </w:t>
      </w:r>
      <w:proofErr w:type="spellStart"/>
      <w:r w:rsidRPr="005F1128">
        <w:t>social</w:t>
      </w:r>
      <w:proofErr w:type="spellEnd"/>
      <w:r w:rsidRPr="005F1128">
        <w:t xml:space="preserve"> engineering werden toegepast om de algehele veiligheid van het netwerk en de applicaties te beoordelen.</w:t>
      </w:r>
    </w:p>
    <w:p w14:paraId="6B42E646" w14:textId="6B57DACF" w:rsidR="00975EE9" w:rsidRPr="005F1128" w:rsidRDefault="00975EE9" w:rsidP="00975EE9">
      <w:r w:rsidRPr="005F1128">
        <w:t>Dit rapport bevat een samenvatting van de ontdekte kwetsbaarheden, gerangschikt op basis van hun ernst, samen met aanbevelingen voor het verhelpen van de geïdentificeerde zwakke punten. Het doel van deze bevindingen is om Triade te voorzien van inzichten die kunnen helpen bij het verbeteren van de algehele beveiliging en het versterken van de verdediging tegen potentiële cyberdreigingen.</w:t>
      </w:r>
    </w:p>
    <w:p w14:paraId="0088EDBD" w14:textId="47D5676F" w:rsidR="00975EE9" w:rsidRPr="005F1128" w:rsidRDefault="00975EE9" w:rsidP="00975EE9">
      <w:r w:rsidRPr="005F1128">
        <w:t>We danken Triade voor de fijne samenwerking tijdens deze penetratietest. We hopen dat dit rapport een waardevolle bijdrage zal leveren aan het versterken van de beveiligingsmaatregelen.</w:t>
      </w:r>
    </w:p>
    <w:p w14:paraId="5608B7D8" w14:textId="7E68E0A3" w:rsidR="0042083E" w:rsidRPr="005F1128" w:rsidRDefault="0042083E">
      <w:pPr>
        <w:rPr>
          <w:rFonts w:ascii="Segoe UI" w:hAnsi="Segoe UI" w:cs="Segoe UI"/>
          <w:color w:val="0D0D0D"/>
          <w:sz w:val="20"/>
          <w:szCs w:val="20"/>
          <w:shd w:val="clear" w:color="auto" w:fill="FFFFFF"/>
        </w:rPr>
      </w:pPr>
      <w:r w:rsidRPr="005F1128">
        <w:rPr>
          <w:rFonts w:ascii="Segoe UI" w:hAnsi="Segoe UI" w:cs="Segoe UI"/>
          <w:color w:val="0D0D0D"/>
          <w:sz w:val="20"/>
          <w:szCs w:val="20"/>
          <w:shd w:val="clear" w:color="auto" w:fill="FFFFFF"/>
        </w:rPr>
        <w:br w:type="page"/>
      </w:r>
    </w:p>
    <w:p w14:paraId="4BAC6FB1" w14:textId="3145B35E" w:rsidR="005F1193" w:rsidRPr="005F1128" w:rsidRDefault="0042083E" w:rsidP="005F1193">
      <w:pPr>
        <w:pStyle w:val="Heading2"/>
        <w:rPr>
          <w:shd w:val="clear" w:color="auto" w:fill="FFFFFF"/>
        </w:rPr>
      </w:pPr>
      <w:bookmarkStart w:id="2" w:name="_Toc166667915"/>
      <w:bookmarkStart w:id="3" w:name="_Toc167359842"/>
      <w:r w:rsidRPr="005F1128">
        <w:rPr>
          <w:shd w:val="clear" w:color="auto" w:fill="FFFFFF"/>
        </w:rPr>
        <w:lastRenderedPageBreak/>
        <w:t xml:space="preserve">2. </w:t>
      </w:r>
      <w:proofErr w:type="spellStart"/>
      <w:r w:rsidR="005F02DE" w:rsidRPr="005F1128">
        <w:rPr>
          <w:shd w:val="clear" w:color="auto" w:fill="FFFFFF"/>
        </w:rPr>
        <w:t>Key</w:t>
      </w:r>
      <w:proofErr w:type="spellEnd"/>
      <w:r w:rsidR="005F02DE" w:rsidRPr="005F1128">
        <w:rPr>
          <w:shd w:val="clear" w:color="auto" w:fill="FFFFFF"/>
        </w:rPr>
        <w:t xml:space="preserve"> </w:t>
      </w:r>
      <w:proofErr w:type="spellStart"/>
      <w:r w:rsidR="005F02DE" w:rsidRPr="005F1128">
        <w:rPr>
          <w:shd w:val="clear" w:color="auto" w:fill="FFFFFF"/>
        </w:rPr>
        <w:t>finds</w:t>
      </w:r>
      <w:bookmarkEnd w:id="2"/>
      <w:bookmarkEnd w:id="3"/>
      <w:proofErr w:type="spellEnd"/>
    </w:p>
    <w:p w14:paraId="15C0517D" w14:textId="50DFBC09" w:rsidR="009813B6" w:rsidRPr="005F1128" w:rsidRDefault="009813B6" w:rsidP="009813B6">
      <w:pPr>
        <w:pStyle w:val="Heading3"/>
      </w:pPr>
      <w:bookmarkStart w:id="4" w:name="_Toc167359843"/>
      <w:r w:rsidRPr="005F1128">
        <w:t>2.1 LOW SEVERITY</w:t>
      </w:r>
      <w:bookmarkEnd w:id="4"/>
    </w:p>
    <w:p w14:paraId="2EAFC23E" w14:textId="62E1BAD6" w:rsidR="006D5F35" w:rsidRPr="005F1128" w:rsidRDefault="00F964DF" w:rsidP="009813B6">
      <w:pPr>
        <w:pStyle w:val="Heading4"/>
      </w:pPr>
      <w:bookmarkStart w:id="5" w:name="_Toc166667916"/>
      <w:r w:rsidRPr="005F1128">
        <w:t>2.</w:t>
      </w:r>
      <w:r w:rsidR="0042083E" w:rsidRPr="005F1128">
        <w:t xml:space="preserve">1.1 </w:t>
      </w:r>
      <w:proofErr w:type="spellStart"/>
      <w:r w:rsidR="00A33474" w:rsidRPr="005F1128">
        <w:t>Denial</w:t>
      </w:r>
      <w:proofErr w:type="spellEnd"/>
      <w:r w:rsidR="00A33474" w:rsidRPr="005F1128">
        <w:t xml:space="preserve"> of Service </w:t>
      </w:r>
      <w:bookmarkEnd w:id="5"/>
      <w:r w:rsidR="002F036D" w:rsidRPr="005F1128">
        <w:t>via XML-RPC (DDoS)</w:t>
      </w:r>
    </w:p>
    <w:p w14:paraId="112DBCA4" w14:textId="3A45BB9E" w:rsidR="002F036D" w:rsidRPr="005F1128" w:rsidRDefault="002F036D" w:rsidP="002F036D">
      <w:bookmarkStart w:id="6" w:name="_Toc166667917"/>
      <w:r w:rsidRPr="005F1128">
        <w:t xml:space="preserve">Een DDoS-aanval via XML-RPC (Remote Procedure Call) maakt gebruik van een protocol dat door veel content </w:t>
      </w:r>
      <w:r w:rsidRPr="005F1128">
        <w:t>managementsystemen</w:t>
      </w:r>
      <w:r w:rsidRPr="005F1128">
        <w:t xml:space="preserve"> (CMS) zoals </w:t>
      </w:r>
      <w:proofErr w:type="spellStart"/>
      <w:r w:rsidRPr="005F1128">
        <w:t>WordPress</w:t>
      </w:r>
      <w:proofErr w:type="spellEnd"/>
      <w:r w:rsidRPr="005F1128">
        <w:t xml:space="preserve"> wordt ondersteund. Het XML-RPC-protocol biedt functies voor communicatie met de CMS, zoals het plaatsen van berichten en uitvoeren van andere handelingen op afstand.</w:t>
      </w:r>
    </w:p>
    <w:p w14:paraId="22AA94D8" w14:textId="77777777" w:rsidR="002F036D" w:rsidRPr="005F1128" w:rsidRDefault="002F036D" w:rsidP="002F036D">
      <w:r w:rsidRPr="005F1128">
        <w:t>Hoe een DDoS-aanval via XML-RPC werkt:</w:t>
      </w:r>
    </w:p>
    <w:p w14:paraId="051CF2AF" w14:textId="77777777" w:rsidR="002F036D" w:rsidRPr="005F1128" w:rsidRDefault="002F036D" w:rsidP="002F036D">
      <w:r w:rsidRPr="005F1128">
        <w:rPr>
          <w:rStyle w:val="Strong"/>
        </w:rPr>
        <w:t xml:space="preserve">Misbruik van de </w:t>
      </w:r>
      <w:proofErr w:type="spellStart"/>
      <w:proofErr w:type="gramStart"/>
      <w:r w:rsidRPr="005F1128">
        <w:t>system.multicall</w:t>
      </w:r>
      <w:proofErr w:type="spellEnd"/>
      <w:proofErr w:type="gramEnd"/>
      <w:r w:rsidRPr="005F1128">
        <w:rPr>
          <w:rStyle w:val="Strong"/>
        </w:rPr>
        <w:t xml:space="preserve"> functie:</w:t>
      </w:r>
      <w:r w:rsidRPr="005F1128">
        <w:t xml:space="preserve"> Dit is een van de meest misbruikte functies binnen XML-RPC. Het stelt aanvallers in staat om meerdere commando's in één enkele HTTP-verzoek te bundelen. Hierdoor kunnen aanvallers een groot aantal verzoeken in een zeer korte tijd versturen, wat de server kan overbelasten.</w:t>
      </w:r>
    </w:p>
    <w:p w14:paraId="5BFA2AAA" w14:textId="7D28EBFF" w:rsidR="002F036D" w:rsidRPr="005F1128" w:rsidRDefault="002F036D" w:rsidP="002F036D">
      <w:proofErr w:type="spellStart"/>
      <w:r w:rsidRPr="005F1128">
        <w:rPr>
          <w:rStyle w:val="Strong"/>
        </w:rPr>
        <w:t>Amplification</w:t>
      </w:r>
      <w:proofErr w:type="spellEnd"/>
      <w:r w:rsidRPr="005F1128">
        <w:rPr>
          <w:rStyle w:val="Strong"/>
        </w:rPr>
        <w:t xml:space="preserve"> Attacks:</w:t>
      </w:r>
      <w:r w:rsidRPr="005F1128">
        <w:t xml:space="preserve"> Aanvallers kunnen de XML-RPC-interface gebruiken om een groot aantal verzoeken naar een doelwit te sturen, wat resulteert in een DDoS-aanval. Deze methode wordt vaak gebruikt om de server te overspoelen met verkeer, waardoor deze traag wordt of zelfs crasht.</w:t>
      </w:r>
    </w:p>
    <w:p w14:paraId="0979AF5E" w14:textId="77777777" w:rsidR="004E5F1D" w:rsidRPr="005F1128" w:rsidRDefault="004E5F1D" w:rsidP="004E5F1D">
      <w:pPr>
        <w:rPr>
          <w:b/>
          <w:bCs/>
        </w:rPr>
      </w:pPr>
      <w:r w:rsidRPr="005F1128">
        <w:rPr>
          <w:b/>
          <w:bCs/>
        </w:rPr>
        <w:t xml:space="preserve">Ontwijken van </w:t>
      </w:r>
      <w:proofErr w:type="spellStart"/>
      <w:r w:rsidRPr="005F1128">
        <w:rPr>
          <w:b/>
          <w:bCs/>
        </w:rPr>
        <w:t>Cloudflare</w:t>
      </w:r>
      <w:proofErr w:type="spellEnd"/>
      <w:r w:rsidRPr="005F1128">
        <w:rPr>
          <w:b/>
          <w:bCs/>
        </w:rPr>
        <w:t xml:space="preserve"> via </w:t>
      </w:r>
      <w:proofErr w:type="spellStart"/>
      <w:r w:rsidRPr="005F1128">
        <w:rPr>
          <w:b/>
          <w:bCs/>
        </w:rPr>
        <w:t>WordPress</w:t>
      </w:r>
      <w:proofErr w:type="spellEnd"/>
      <w:r w:rsidRPr="005F1128">
        <w:rPr>
          <w:b/>
          <w:bCs/>
        </w:rPr>
        <w:t xml:space="preserve"> </w:t>
      </w:r>
      <w:proofErr w:type="spellStart"/>
      <w:r w:rsidRPr="005F1128">
        <w:rPr>
          <w:b/>
          <w:bCs/>
        </w:rPr>
        <w:t>Pingbacks</w:t>
      </w:r>
      <w:proofErr w:type="spellEnd"/>
    </w:p>
    <w:p w14:paraId="1C49617F" w14:textId="77777777" w:rsidR="004E5F1D" w:rsidRPr="005F1128" w:rsidRDefault="004E5F1D" w:rsidP="004E5F1D">
      <w:r w:rsidRPr="005F1128">
        <w:rPr>
          <w:rStyle w:val="Strong"/>
        </w:rPr>
        <w:t>Context:</w:t>
      </w:r>
      <w:r w:rsidRPr="005F1128">
        <w:t xml:space="preserve"> </w:t>
      </w:r>
      <w:proofErr w:type="spellStart"/>
      <w:r w:rsidRPr="005F1128">
        <w:t>Cloudflare</w:t>
      </w:r>
      <w:proofErr w:type="spellEnd"/>
      <w:r w:rsidRPr="005F1128">
        <w:t xml:space="preserve"> is een populaire </w:t>
      </w:r>
      <w:proofErr w:type="spellStart"/>
      <w:r w:rsidRPr="005F1128">
        <w:t>webbeveiligings</w:t>
      </w:r>
      <w:proofErr w:type="spellEnd"/>
      <w:r w:rsidRPr="005F1128">
        <w:t xml:space="preserve">- en prestatieoplossing die websites beschermt tegen verschillende soorten aanvallen door als een tussenpersoon tussen de gebruiker en de webserver te fungeren. Soms willen aanvallers echter de originele IP-adressen van servers achter </w:t>
      </w:r>
      <w:proofErr w:type="spellStart"/>
      <w:r w:rsidRPr="005F1128">
        <w:t>Cloudflare</w:t>
      </w:r>
      <w:proofErr w:type="spellEnd"/>
      <w:r w:rsidRPr="005F1128">
        <w:t xml:space="preserve"> ontdekken om aanvallen direct op de server uit te voeren, zonder tussenkomst van </w:t>
      </w:r>
      <w:proofErr w:type="spellStart"/>
      <w:r w:rsidRPr="005F1128">
        <w:t>Cloudflare</w:t>
      </w:r>
      <w:proofErr w:type="spellEnd"/>
      <w:r w:rsidRPr="005F1128">
        <w:t>.</w:t>
      </w:r>
    </w:p>
    <w:p w14:paraId="462E0F64" w14:textId="77777777" w:rsidR="004E5F1D" w:rsidRPr="005F1128" w:rsidRDefault="004E5F1D" w:rsidP="004E5F1D">
      <w:proofErr w:type="spellStart"/>
      <w:r w:rsidRPr="005F1128">
        <w:rPr>
          <w:rStyle w:val="Strong"/>
        </w:rPr>
        <w:t>Pingbacks</w:t>
      </w:r>
      <w:proofErr w:type="spellEnd"/>
      <w:r w:rsidRPr="005F1128">
        <w:rPr>
          <w:rStyle w:val="Strong"/>
        </w:rPr>
        <w:t xml:space="preserve"> in </w:t>
      </w:r>
      <w:proofErr w:type="spellStart"/>
      <w:r w:rsidRPr="005F1128">
        <w:rPr>
          <w:rStyle w:val="Strong"/>
        </w:rPr>
        <w:t>WordPress</w:t>
      </w:r>
      <w:proofErr w:type="spellEnd"/>
      <w:r w:rsidRPr="005F1128">
        <w:rPr>
          <w:rStyle w:val="Strong"/>
        </w:rPr>
        <w:t>:</w:t>
      </w:r>
      <w:r w:rsidRPr="005F1128">
        <w:t xml:space="preserve"> </w:t>
      </w:r>
      <w:proofErr w:type="spellStart"/>
      <w:r w:rsidRPr="005F1128">
        <w:t>Pingbacks</w:t>
      </w:r>
      <w:proofErr w:type="spellEnd"/>
      <w:r w:rsidRPr="005F1128">
        <w:t xml:space="preserve"> zijn een </w:t>
      </w:r>
      <w:proofErr w:type="spellStart"/>
      <w:r w:rsidRPr="005F1128">
        <w:t>WordPress</w:t>
      </w:r>
      <w:proofErr w:type="spellEnd"/>
      <w:r w:rsidRPr="005F1128">
        <w:t xml:space="preserve">-functie die gebruikt wordt om blogs op de hoogte te stellen wanneer andere blogs naar hun inhoud linken. Dit werkt door middel van XML-RPC verzoeken die tussen </w:t>
      </w:r>
      <w:proofErr w:type="spellStart"/>
      <w:r w:rsidRPr="005F1128">
        <w:t>WordPress</w:t>
      </w:r>
      <w:proofErr w:type="spellEnd"/>
      <w:r w:rsidRPr="005F1128">
        <w:t>-sites worden verzonden.</w:t>
      </w:r>
    </w:p>
    <w:p w14:paraId="7E82890B" w14:textId="77777777" w:rsidR="00141B99" w:rsidRPr="005F1128" w:rsidRDefault="00141B99"/>
    <w:p w14:paraId="633AE21D" w14:textId="70D061E8" w:rsidR="004E5F1D" w:rsidRPr="005F1128" w:rsidRDefault="00141B99" w:rsidP="004E5F1D">
      <w:r w:rsidRPr="005F1128">
        <w:br w:type="page"/>
      </w:r>
    </w:p>
    <w:p w14:paraId="12A1AAD5" w14:textId="641C5B13" w:rsidR="004E5F1D" w:rsidRPr="005F1128" w:rsidRDefault="004E5F1D" w:rsidP="004E5F1D">
      <w:pPr>
        <w:rPr>
          <w:b/>
          <w:bCs/>
        </w:rPr>
      </w:pPr>
      <w:proofErr w:type="spellStart"/>
      <w:r w:rsidRPr="005F1128">
        <w:rPr>
          <w:b/>
          <w:bCs/>
        </w:rPr>
        <w:lastRenderedPageBreak/>
        <w:t>Proof</w:t>
      </w:r>
      <w:proofErr w:type="spellEnd"/>
      <w:r w:rsidRPr="005F1128">
        <w:rPr>
          <w:b/>
          <w:bCs/>
        </w:rPr>
        <w:t xml:space="preserve"> of Concept</w:t>
      </w:r>
    </w:p>
    <w:p w14:paraId="3064338B" w14:textId="3EB50922" w:rsidR="004E5F1D" w:rsidRPr="005F1128" w:rsidRDefault="004E5F1D" w:rsidP="00141B99">
      <w:pPr>
        <w:pStyle w:val="ListParagraph"/>
        <w:numPr>
          <w:ilvl w:val="0"/>
          <w:numId w:val="42"/>
        </w:numPr>
        <w:rPr>
          <w:lang w:eastAsia="en-NL"/>
        </w:rPr>
      </w:pPr>
      <w:r w:rsidRPr="005F1128">
        <w:rPr>
          <w:lang w:eastAsia="en-NL"/>
        </w:rPr>
        <w:t>Controleer XML-RPC</w:t>
      </w:r>
    </w:p>
    <w:p w14:paraId="09F93936" w14:textId="46DC0489" w:rsidR="00141B99" w:rsidRPr="005F1128" w:rsidRDefault="004E5F1D" w:rsidP="00141B99">
      <w:pPr>
        <w:rPr>
          <w:rFonts w:eastAsia="Times New Roman" w:cs="Times New Roman"/>
          <w:kern w:val="0"/>
          <w:lang w:eastAsia="en-NL"/>
          <w14:ligatures w14:val="none"/>
        </w:rPr>
      </w:pPr>
      <w:r w:rsidRPr="005F1128">
        <w:rPr>
          <w:rFonts w:eastAsia="Times New Roman" w:cs="Times New Roman"/>
          <w:kern w:val="0"/>
          <w:lang w:eastAsia="en-NL"/>
          <w14:ligatures w14:val="none"/>
        </w:rPr>
        <w:t xml:space="preserve">Bevestig dat </w:t>
      </w:r>
      <w:proofErr w:type="spellStart"/>
      <w:r w:rsidRPr="005F1128">
        <w:rPr>
          <w:rFonts w:eastAsia="Times New Roman" w:cs="Courier New"/>
          <w:b/>
          <w:bCs/>
          <w:kern w:val="0"/>
          <w:lang w:eastAsia="en-NL"/>
          <w14:ligatures w14:val="none"/>
        </w:rPr>
        <w:t>xmlrpc.php</w:t>
      </w:r>
      <w:proofErr w:type="spellEnd"/>
      <w:r w:rsidRPr="005F1128">
        <w:rPr>
          <w:rFonts w:eastAsia="Times New Roman" w:cs="Times New Roman"/>
          <w:kern w:val="0"/>
          <w:lang w:eastAsia="en-NL"/>
          <w14:ligatures w14:val="none"/>
        </w:rPr>
        <w:t xml:space="preserve"> toegankelijk is op de doelwebsite</w:t>
      </w:r>
    </w:p>
    <w:p w14:paraId="678BAE48" w14:textId="71FFB653" w:rsidR="000A1CE1" w:rsidRPr="005F1128" w:rsidRDefault="00141B99" w:rsidP="000A1CE1">
      <w:pPr>
        <w:rPr>
          <w:rFonts w:eastAsia="Times New Roman" w:cs="Courier New"/>
          <w:kern w:val="0"/>
          <w:lang w:eastAsia="en-NL"/>
          <w14:ligatures w14:val="none"/>
        </w:rPr>
      </w:pPr>
      <w:r w:rsidRPr="005F1128">
        <w:rPr>
          <w:rFonts w:eastAsia="Times New Roman" w:cs="Times New Roman"/>
          <w:kern w:val="0"/>
          <w:lang w:eastAsia="en-NL"/>
          <w14:ligatures w14:val="none"/>
        </w:rPr>
        <w:t xml:space="preserve">Bijvoorbeeld: </w:t>
      </w:r>
      <w:hyperlink r:id="rId13" w:history="1">
        <w:r w:rsidR="00A72C35" w:rsidRPr="005F1128">
          <w:rPr>
            <w:rStyle w:val="Hyperlink"/>
            <w:rFonts w:eastAsia="Times New Roman" w:cs="Courier New"/>
            <w:kern w:val="0"/>
            <w:lang w:eastAsia="en-NL"/>
            <w14:ligatures w14:val="none"/>
          </w:rPr>
          <w:t>https://stichtingtriade.nl/xmlrpc.php</w:t>
        </w:r>
      </w:hyperlink>
    </w:p>
    <w:p w14:paraId="0BC800E6" w14:textId="3FA0B187" w:rsidR="000A1CE1" w:rsidRPr="005F1128" w:rsidRDefault="00A72C35" w:rsidP="00141B99">
      <w:pPr>
        <w:rPr>
          <w:rFonts w:eastAsia="Times New Roman" w:cs="Times New Roman"/>
          <w:kern w:val="0"/>
          <w:lang w:eastAsia="en-NL"/>
          <w14:ligatures w14:val="none"/>
        </w:rPr>
      </w:pPr>
      <w:r w:rsidRPr="005F1128">
        <w:rPr>
          <w:rFonts w:eastAsia="Times New Roman" w:cs="Times New Roman"/>
          <w:kern w:val="0"/>
          <w:lang w:eastAsia="en-NL"/>
          <w14:ligatures w14:val="none"/>
        </w:rPr>
        <w:t xml:space="preserve">In dit voorbeeld kun je zien dat </w:t>
      </w:r>
      <w:proofErr w:type="spellStart"/>
      <w:r w:rsidRPr="005F1128">
        <w:rPr>
          <w:rFonts w:eastAsia="Times New Roman" w:cs="Times New Roman"/>
          <w:kern w:val="0"/>
          <w:lang w:eastAsia="en-NL"/>
          <w14:ligatures w14:val="none"/>
        </w:rPr>
        <w:t>Cloudflare</w:t>
      </w:r>
      <w:proofErr w:type="spellEnd"/>
      <w:r w:rsidRPr="005F1128">
        <w:rPr>
          <w:rFonts w:eastAsia="Times New Roman" w:cs="Times New Roman"/>
          <w:kern w:val="0"/>
          <w:lang w:eastAsia="en-NL"/>
          <w14:ligatures w14:val="none"/>
        </w:rPr>
        <w:t xml:space="preserve"> een error gooit laten we </w:t>
      </w:r>
      <w:proofErr w:type="spellStart"/>
      <w:r w:rsidR="004E2B67" w:rsidRPr="005F1128">
        <w:rPr>
          <w:rFonts w:eastAsia="Times New Roman" w:cs="Times New Roman"/>
          <w:kern w:val="0"/>
          <w:lang w:eastAsia="en-NL"/>
          <w14:ligatures w14:val="none"/>
        </w:rPr>
        <w:t>C</w:t>
      </w:r>
      <w:r w:rsidRPr="005F1128">
        <w:rPr>
          <w:rFonts w:eastAsia="Times New Roman" w:cs="Times New Roman"/>
          <w:kern w:val="0"/>
          <w:lang w:eastAsia="en-NL"/>
          <w14:ligatures w14:val="none"/>
        </w:rPr>
        <w:t>loudflare</w:t>
      </w:r>
      <w:proofErr w:type="spellEnd"/>
      <w:r w:rsidRPr="005F1128">
        <w:rPr>
          <w:rFonts w:eastAsia="Times New Roman" w:cs="Times New Roman"/>
          <w:kern w:val="0"/>
          <w:lang w:eastAsia="en-NL"/>
          <w14:ligatures w14:val="none"/>
        </w:rPr>
        <w:t xml:space="preserve"> omzeilen.</w:t>
      </w:r>
    </w:p>
    <w:p w14:paraId="79D0A92E" w14:textId="422C3C36" w:rsidR="004E5F1D" w:rsidRPr="005F1128" w:rsidRDefault="004E5F1D" w:rsidP="00141B99">
      <w:pPr>
        <w:pStyle w:val="ListParagraph"/>
        <w:numPr>
          <w:ilvl w:val="0"/>
          <w:numId w:val="42"/>
        </w:numPr>
        <w:rPr>
          <w:lang w:eastAsia="en-NL"/>
        </w:rPr>
      </w:pPr>
      <w:r w:rsidRPr="005F1128">
        <w:rPr>
          <w:lang w:eastAsia="en-NL"/>
        </w:rPr>
        <w:t xml:space="preserve">Stuur het </w:t>
      </w:r>
      <w:proofErr w:type="spellStart"/>
      <w:r w:rsidRPr="005F1128">
        <w:rPr>
          <w:lang w:eastAsia="en-NL"/>
        </w:rPr>
        <w:t>Pingback</w:t>
      </w:r>
      <w:proofErr w:type="spellEnd"/>
      <w:r w:rsidRPr="005F1128">
        <w:rPr>
          <w:lang w:eastAsia="en-NL"/>
        </w:rPr>
        <w:t>-verzoek</w:t>
      </w:r>
    </w:p>
    <w:p w14:paraId="355649B1" w14:textId="5FCCC9FC" w:rsidR="004E5F1D" w:rsidRPr="005F1128" w:rsidRDefault="004E5F1D" w:rsidP="00141B99">
      <w:pPr>
        <w:rPr>
          <w:lang w:eastAsia="en-NL"/>
        </w:rPr>
      </w:pPr>
      <w:r w:rsidRPr="005F1128">
        <w:rPr>
          <w:lang w:eastAsia="en-NL"/>
        </w:rPr>
        <w:t xml:space="preserve">Gebruik een tool zoals </w:t>
      </w:r>
      <w:proofErr w:type="spellStart"/>
      <w:r w:rsidR="00D14D70" w:rsidRPr="005F1128">
        <w:rPr>
          <w:rFonts w:cs="Courier New"/>
          <w:lang w:eastAsia="en-NL"/>
        </w:rPr>
        <w:t>B</w:t>
      </w:r>
      <w:r w:rsidR="003B2CB9" w:rsidRPr="005F1128">
        <w:rPr>
          <w:rFonts w:cs="Courier New"/>
          <w:lang w:eastAsia="en-NL"/>
        </w:rPr>
        <w:t>urp</w:t>
      </w:r>
      <w:proofErr w:type="spellEnd"/>
      <w:r w:rsidR="00D14D70" w:rsidRPr="005F1128">
        <w:rPr>
          <w:rFonts w:cs="Courier New"/>
          <w:lang w:eastAsia="en-NL"/>
        </w:rPr>
        <w:t xml:space="preserve"> suite</w:t>
      </w:r>
      <w:r w:rsidRPr="005F1128">
        <w:rPr>
          <w:lang w:eastAsia="en-NL"/>
        </w:rPr>
        <w:t xml:space="preserve"> om een XML-RPC-</w:t>
      </w:r>
      <w:proofErr w:type="spellStart"/>
      <w:r w:rsidRPr="005F1128">
        <w:rPr>
          <w:lang w:eastAsia="en-NL"/>
        </w:rPr>
        <w:t>pingback</w:t>
      </w:r>
      <w:proofErr w:type="spellEnd"/>
      <w:r w:rsidRPr="005F1128">
        <w:rPr>
          <w:lang w:eastAsia="en-NL"/>
        </w:rPr>
        <w:t>-verzoek te sturen:</w:t>
      </w:r>
    </w:p>
    <w:p w14:paraId="7AF42335" w14:textId="106DEFED" w:rsidR="00CD3C2F" w:rsidRPr="005F1128" w:rsidRDefault="00F17096" w:rsidP="00141B99">
      <w:r w:rsidRPr="005F1128">
        <w:drawing>
          <wp:inline distT="0" distB="0" distL="0" distR="0" wp14:anchorId="649A14B0" wp14:editId="1F09A89A">
            <wp:extent cx="6210935" cy="5141595"/>
            <wp:effectExtent l="0" t="0" r="0" b="1905"/>
            <wp:docPr id="397444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4472" name="Picture 1" descr="A screenshot of a computer program&#10;&#10;Description automatically generated"/>
                    <pic:cNvPicPr/>
                  </pic:nvPicPr>
                  <pic:blipFill>
                    <a:blip r:embed="rId14"/>
                    <a:stretch>
                      <a:fillRect/>
                    </a:stretch>
                  </pic:blipFill>
                  <pic:spPr>
                    <a:xfrm>
                      <a:off x="0" y="0"/>
                      <a:ext cx="6210935" cy="5141595"/>
                    </a:xfrm>
                    <a:prstGeom prst="rect">
                      <a:avLst/>
                    </a:prstGeom>
                  </pic:spPr>
                </pic:pic>
              </a:graphicData>
            </a:graphic>
          </wp:inline>
        </w:drawing>
      </w:r>
    </w:p>
    <w:p w14:paraId="513D76F7" w14:textId="3955D438" w:rsidR="00CD3C2F" w:rsidRPr="005F1128" w:rsidRDefault="00CD3C2F" w:rsidP="00141B99">
      <w:r w:rsidRPr="005F1128">
        <w:t xml:space="preserve">Vang het </w:t>
      </w:r>
      <w:proofErr w:type="spellStart"/>
      <w:r w:rsidRPr="005F1128">
        <w:t>request</w:t>
      </w:r>
      <w:proofErr w:type="spellEnd"/>
      <w:r w:rsidRPr="005F1128">
        <w:t xml:space="preserve"> </w:t>
      </w:r>
      <w:proofErr w:type="gramStart"/>
      <w:r w:rsidRPr="005F1128">
        <w:t xml:space="preserve">naar </w:t>
      </w:r>
      <w:r w:rsidRPr="005F1128">
        <w:rPr>
          <w:b/>
          <w:bCs/>
        </w:rPr>
        <w:t>/</w:t>
      </w:r>
      <w:proofErr w:type="spellStart"/>
      <w:proofErr w:type="gramEnd"/>
      <w:r w:rsidRPr="005F1128">
        <w:rPr>
          <w:b/>
          <w:bCs/>
        </w:rPr>
        <w:t>xmlrpc.php</w:t>
      </w:r>
      <w:proofErr w:type="spellEnd"/>
      <w:r w:rsidRPr="005F1128">
        <w:t xml:space="preserve"> op via de </w:t>
      </w:r>
      <w:proofErr w:type="spellStart"/>
      <w:r w:rsidRPr="005F1128">
        <w:t>burp</w:t>
      </w:r>
      <w:proofErr w:type="spellEnd"/>
      <w:r w:rsidRPr="005F1128">
        <w:t xml:space="preserve"> proxy en verander het naar een post </w:t>
      </w:r>
      <w:proofErr w:type="spellStart"/>
      <w:r w:rsidRPr="005F1128">
        <w:t>request</w:t>
      </w:r>
      <w:proofErr w:type="spellEnd"/>
      <w:r w:rsidRPr="005F1128">
        <w:t xml:space="preserve"> en voeg de code toe die in de screenshot te zien is.</w:t>
      </w:r>
    </w:p>
    <w:p w14:paraId="316497B6" w14:textId="7A50FD14" w:rsidR="00275E78" w:rsidRPr="005F1128" w:rsidRDefault="00275E78" w:rsidP="00141B99">
      <w:r w:rsidRPr="005F1128">
        <w:t xml:space="preserve">Verander </w:t>
      </w:r>
      <w:proofErr w:type="spellStart"/>
      <w:r w:rsidRPr="005F1128">
        <w:t>attackersite</w:t>
      </w:r>
      <w:proofErr w:type="spellEnd"/>
      <w:r w:rsidRPr="005F1128">
        <w:t xml:space="preserve"> naar een webserver waar je de response op wil ontvangen</w:t>
      </w:r>
      <w:r w:rsidR="003E0939" w:rsidRPr="005F1128">
        <w:t>.</w:t>
      </w:r>
    </w:p>
    <w:p w14:paraId="32A9AD09" w14:textId="1B84C46B" w:rsidR="004E5F1D" w:rsidRPr="005F1128" w:rsidRDefault="004E5F1D" w:rsidP="00141B99">
      <w:pPr>
        <w:pStyle w:val="ListParagraph"/>
        <w:numPr>
          <w:ilvl w:val="0"/>
          <w:numId w:val="42"/>
        </w:numPr>
        <w:rPr>
          <w:rFonts w:eastAsia="Times New Roman" w:cs="Times New Roman"/>
          <w:kern w:val="0"/>
          <w:lang w:eastAsia="en-NL"/>
          <w14:ligatures w14:val="none"/>
        </w:rPr>
      </w:pPr>
      <w:r w:rsidRPr="005F1128">
        <w:rPr>
          <w:rFonts w:eastAsia="Times New Roman" w:cs="Times New Roman"/>
          <w:kern w:val="0"/>
          <w:lang w:eastAsia="en-NL"/>
          <w14:ligatures w14:val="none"/>
        </w:rPr>
        <w:t>Inspecteer de Verzoeken</w:t>
      </w:r>
    </w:p>
    <w:p w14:paraId="374D6BC3" w14:textId="232D0392" w:rsidR="004E5F1D" w:rsidRPr="005F1128" w:rsidRDefault="004E5F1D" w:rsidP="00141B99">
      <w:pPr>
        <w:rPr>
          <w:rFonts w:eastAsia="Times New Roman" w:cs="Times New Roman"/>
          <w:kern w:val="0"/>
          <w:lang w:eastAsia="en-NL"/>
          <w14:ligatures w14:val="none"/>
        </w:rPr>
      </w:pPr>
      <w:r w:rsidRPr="005F1128">
        <w:rPr>
          <w:rFonts w:eastAsia="Times New Roman" w:cs="Times New Roman"/>
          <w:kern w:val="0"/>
          <w:lang w:eastAsia="en-NL"/>
          <w14:ligatures w14:val="none"/>
        </w:rPr>
        <w:t xml:space="preserve">Controleer de logs van </w:t>
      </w:r>
      <w:r w:rsidRPr="005F1128">
        <w:rPr>
          <w:rFonts w:eastAsia="Times New Roman" w:cs="Courier New"/>
          <w:kern w:val="0"/>
          <w:lang w:eastAsia="en-NL"/>
          <w14:ligatures w14:val="none"/>
        </w:rPr>
        <w:t>attackersite.com</w:t>
      </w:r>
      <w:r w:rsidRPr="005F1128">
        <w:rPr>
          <w:rFonts w:eastAsia="Times New Roman" w:cs="Times New Roman"/>
          <w:kern w:val="0"/>
          <w:lang w:eastAsia="en-NL"/>
          <w14:ligatures w14:val="none"/>
        </w:rPr>
        <w:t xml:space="preserve"> om het inkomende verzoek van de doelserver te zien en noteer het IP-adres.</w:t>
      </w:r>
    </w:p>
    <w:p w14:paraId="5891F46B" w14:textId="05D74ED6" w:rsidR="00FC5675" w:rsidRPr="005F1128" w:rsidRDefault="00FC5675">
      <w:pPr>
        <w:rPr>
          <w:rFonts w:ascii="Times New Roman" w:eastAsia="Times New Roman" w:hAnsi="Times New Roman" w:cs="Times New Roman"/>
          <w:kern w:val="0"/>
          <w:sz w:val="24"/>
          <w:szCs w:val="24"/>
          <w:lang w:eastAsia="en-NL"/>
          <w14:ligatures w14:val="none"/>
        </w:rPr>
      </w:pPr>
      <w:r w:rsidRPr="005F1128">
        <w:rPr>
          <w:rFonts w:ascii="Times New Roman" w:eastAsia="Times New Roman" w:hAnsi="Times New Roman" w:cs="Times New Roman"/>
          <w:kern w:val="0"/>
          <w:sz w:val="24"/>
          <w:szCs w:val="24"/>
          <w:lang w:eastAsia="en-NL"/>
          <w14:ligatures w14:val="none"/>
        </w:rPr>
        <w:br w:type="page"/>
      </w:r>
    </w:p>
    <w:p w14:paraId="788BFA64" w14:textId="3FFCAD55" w:rsidR="00F964DF" w:rsidRPr="005F1128" w:rsidRDefault="00F964DF" w:rsidP="005F1128">
      <w:pPr>
        <w:pStyle w:val="Heading4"/>
      </w:pPr>
      <w:r w:rsidRPr="005F1128">
        <w:lastRenderedPageBreak/>
        <w:t>2.</w:t>
      </w:r>
      <w:r w:rsidR="0042083E" w:rsidRPr="005F1128">
        <w:t>1.2</w:t>
      </w:r>
      <w:bookmarkEnd w:id="6"/>
      <w:r w:rsidR="00A0270F" w:rsidRPr="005F1128">
        <w:t xml:space="preserve"> Publieke </w:t>
      </w:r>
      <w:proofErr w:type="spellStart"/>
      <w:r w:rsidR="00A0270F" w:rsidRPr="005F1128">
        <w:t>Wordpress</w:t>
      </w:r>
      <w:proofErr w:type="spellEnd"/>
      <w:r w:rsidR="00A0270F" w:rsidRPr="005F1128">
        <w:t xml:space="preserve"> RESTAPI</w:t>
      </w:r>
    </w:p>
    <w:p w14:paraId="0D35B0AF" w14:textId="77777777" w:rsidR="005F1128" w:rsidRPr="005F1128" w:rsidRDefault="005F1128" w:rsidP="005F1128">
      <w:pPr>
        <w:pStyle w:val="Heading4"/>
      </w:pPr>
      <w:r w:rsidRPr="005F1128">
        <w:t xml:space="preserve">Gevolgen van een Publieke </w:t>
      </w:r>
      <w:proofErr w:type="spellStart"/>
      <w:r w:rsidRPr="005F1128">
        <w:t>WordPress</w:t>
      </w:r>
      <w:proofErr w:type="spellEnd"/>
      <w:r w:rsidRPr="005F1128">
        <w:t xml:space="preserve"> REST API</w:t>
      </w:r>
    </w:p>
    <w:p w14:paraId="5FC7E1C5" w14:textId="77777777" w:rsidR="005F1128" w:rsidRPr="005F1128" w:rsidRDefault="005F1128" w:rsidP="005F1128">
      <w:r w:rsidRPr="005F1128">
        <w:rPr>
          <w:rStyle w:val="Strong"/>
        </w:rPr>
        <w:t>Gevoeligheid voor Data Lekken</w:t>
      </w:r>
      <w:r w:rsidRPr="005F1128">
        <w:t>:</w:t>
      </w:r>
    </w:p>
    <w:p w14:paraId="122D2540" w14:textId="77777777" w:rsidR="005F1128" w:rsidRPr="005F1128" w:rsidRDefault="005F1128" w:rsidP="005F1128">
      <w:r w:rsidRPr="005F1128">
        <w:t xml:space="preserve">De standaardinstellingen van de </w:t>
      </w:r>
      <w:proofErr w:type="spellStart"/>
      <w:r w:rsidRPr="005F1128">
        <w:t>WordPress</w:t>
      </w:r>
      <w:proofErr w:type="spellEnd"/>
      <w:r w:rsidRPr="005F1128">
        <w:t xml:space="preserve"> REST API kunnen gevoelige informatie onthullen, zoals gebruikersnamen, post metadata, en </w:t>
      </w:r>
      <w:proofErr w:type="spellStart"/>
      <w:r w:rsidRPr="005F1128">
        <w:t>custom</w:t>
      </w:r>
      <w:proofErr w:type="spellEnd"/>
      <w:r w:rsidRPr="005F1128">
        <w:t xml:space="preserve"> </w:t>
      </w:r>
      <w:proofErr w:type="spellStart"/>
      <w:r w:rsidRPr="005F1128">
        <w:t>endpoints</w:t>
      </w:r>
      <w:proofErr w:type="spellEnd"/>
      <w:r w:rsidRPr="005F1128">
        <w:t>. Dit kan worden misbruikt door aanvallers.</w:t>
      </w:r>
    </w:p>
    <w:p w14:paraId="68FAC431" w14:textId="77777777" w:rsidR="005F1128" w:rsidRPr="005F1128" w:rsidRDefault="005F1128" w:rsidP="005F1128">
      <w:r w:rsidRPr="005F1128">
        <w:rPr>
          <w:rStyle w:val="Strong"/>
        </w:rPr>
        <w:t>Brute Force Aanvallen</w:t>
      </w:r>
      <w:r w:rsidRPr="005F1128">
        <w:t>:</w:t>
      </w:r>
    </w:p>
    <w:p w14:paraId="774571A0" w14:textId="77777777" w:rsidR="005F1128" w:rsidRPr="005F1128" w:rsidRDefault="005F1128" w:rsidP="005F1128">
      <w:r w:rsidRPr="005F1128">
        <w:t xml:space="preserve">Publieke toegang tot de REST API kan brute force aanvallen op inlogpagina’s en </w:t>
      </w:r>
      <w:proofErr w:type="spellStart"/>
      <w:r w:rsidRPr="005F1128">
        <w:t>endpoints</w:t>
      </w:r>
      <w:proofErr w:type="spellEnd"/>
      <w:r w:rsidRPr="005F1128">
        <w:t xml:space="preserve"> bevorderen. Aanvallers kunnen proberen inloggegevens te raden of misbruik maken van de API voor andere kwaadaardige activiteiten.</w:t>
      </w:r>
    </w:p>
    <w:p w14:paraId="3E25018F" w14:textId="77777777" w:rsidR="005F1128" w:rsidRPr="005F1128" w:rsidRDefault="005F1128" w:rsidP="005F1128">
      <w:r w:rsidRPr="005F1128">
        <w:rPr>
          <w:rStyle w:val="Strong"/>
        </w:rPr>
        <w:t>Overbelasting van de Server</w:t>
      </w:r>
      <w:r w:rsidRPr="005F1128">
        <w:t>:</w:t>
      </w:r>
    </w:p>
    <w:p w14:paraId="2CB99D4C" w14:textId="77777777" w:rsidR="005F1128" w:rsidRPr="005F1128" w:rsidRDefault="005F1128" w:rsidP="005F1128">
      <w:r w:rsidRPr="005F1128">
        <w:t>Een ongecontroleerde REST API kan leiden tot een hoge belasting van de server als gevolg van een groot aantal verzoeken, wat de prestaties van je website kan verminderen.</w:t>
      </w:r>
    </w:p>
    <w:p w14:paraId="67D437FC" w14:textId="77777777" w:rsidR="005F1128" w:rsidRPr="005F1128" w:rsidRDefault="005F1128" w:rsidP="005F1128">
      <w:proofErr w:type="spellStart"/>
      <w:r w:rsidRPr="005F1128">
        <w:rPr>
          <w:rStyle w:val="Strong"/>
        </w:rPr>
        <w:t>Exploits</w:t>
      </w:r>
      <w:proofErr w:type="spellEnd"/>
      <w:r w:rsidRPr="005F1128">
        <w:rPr>
          <w:rStyle w:val="Strong"/>
        </w:rPr>
        <w:t xml:space="preserve"> via Kwetsbaarheden</w:t>
      </w:r>
      <w:r w:rsidRPr="005F1128">
        <w:t>:</w:t>
      </w:r>
    </w:p>
    <w:p w14:paraId="5374B469" w14:textId="77777777" w:rsidR="005F1128" w:rsidRPr="005F1128" w:rsidRDefault="005F1128" w:rsidP="005F1128">
      <w:r w:rsidRPr="005F1128">
        <w:t xml:space="preserve">Onvoldoende beveiligde </w:t>
      </w:r>
      <w:proofErr w:type="spellStart"/>
      <w:r w:rsidRPr="005F1128">
        <w:t>API's</w:t>
      </w:r>
      <w:proofErr w:type="spellEnd"/>
      <w:r w:rsidRPr="005F1128">
        <w:t xml:space="preserve"> kunnen kwetsbaar zijn voor </w:t>
      </w:r>
      <w:proofErr w:type="spellStart"/>
      <w:r w:rsidRPr="005F1128">
        <w:t>exploits</w:t>
      </w:r>
      <w:proofErr w:type="spellEnd"/>
      <w:r w:rsidRPr="005F1128">
        <w:t xml:space="preserve"> zoals SQL-injectie, XSS-aanvallen en andere vormen van kwaadwillige activiteiten.</w:t>
      </w:r>
    </w:p>
    <w:p w14:paraId="3F39EF45" w14:textId="77777777" w:rsidR="005F1128" w:rsidRPr="005F1128" w:rsidRDefault="005F1128" w:rsidP="005F1128">
      <w:r w:rsidRPr="005F1128">
        <w:t>Verbeteringen voor de Veiligheid van de REST API</w:t>
      </w:r>
    </w:p>
    <w:p w14:paraId="2C9CFCB7" w14:textId="77777777" w:rsidR="005F1128" w:rsidRPr="005F1128" w:rsidRDefault="005F1128" w:rsidP="005F1128">
      <w:r w:rsidRPr="005F1128">
        <w:rPr>
          <w:rStyle w:val="Strong"/>
        </w:rPr>
        <w:t>Authenticatie en Autorisatie</w:t>
      </w:r>
      <w:r w:rsidRPr="005F1128">
        <w:t>:</w:t>
      </w:r>
    </w:p>
    <w:p w14:paraId="1D97B95F" w14:textId="77777777" w:rsidR="005F1128" w:rsidRPr="005F1128" w:rsidRDefault="005F1128" w:rsidP="005F1128">
      <w:r w:rsidRPr="005F1128">
        <w:t xml:space="preserve">Zorg ervoor dat alleen geautoriseerde gebruikers toegang hebben tot gevoelige </w:t>
      </w:r>
      <w:proofErr w:type="spellStart"/>
      <w:r w:rsidRPr="005F1128">
        <w:t>endpoints</w:t>
      </w:r>
      <w:proofErr w:type="spellEnd"/>
      <w:r w:rsidRPr="005F1128">
        <w:t xml:space="preserve"> door gebruik te maken van authenticatiemechanismen zoals </w:t>
      </w:r>
      <w:proofErr w:type="spellStart"/>
      <w:r w:rsidRPr="005F1128">
        <w:t>OAuth</w:t>
      </w:r>
      <w:proofErr w:type="spellEnd"/>
      <w:r w:rsidRPr="005F1128">
        <w:t>, JWT (JSON Web Tokens), of API-sleutels.</w:t>
      </w:r>
    </w:p>
    <w:p w14:paraId="60AF3086" w14:textId="77777777" w:rsidR="005F1128" w:rsidRPr="005F1128" w:rsidRDefault="005F1128" w:rsidP="005F1128">
      <w:r w:rsidRPr="005F1128">
        <w:rPr>
          <w:rStyle w:val="Strong"/>
        </w:rPr>
        <w:t>Beperk API-toegang</w:t>
      </w:r>
      <w:r w:rsidRPr="005F1128">
        <w:t>:</w:t>
      </w:r>
    </w:p>
    <w:p w14:paraId="3BE57BAB" w14:textId="77777777" w:rsidR="005F1128" w:rsidRPr="005F1128" w:rsidRDefault="005F1128" w:rsidP="005F1128">
      <w:r w:rsidRPr="005F1128">
        <w:t xml:space="preserve">Gebruik </w:t>
      </w:r>
      <w:proofErr w:type="spellStart"/>
      <w:r w:rsidRPr="005F1128">
        <w:t>plugins</w:t>
      </w:r>
      <w:proofErr w:type="spellEnd"/>
      <w:r w:rsidRPr="005F1128">
        <w:t xml:space="preserve"> zoals "</w:t>
      </w:r>
      <w:proofErr w:type="spellStart"/>
      <w:r w:rsidRPr="005F1128">
        <w:t>Disable</w:t>
      </w:r>
      <w:proofErr w:type="spellEnd"/>
      <w:r w:rsidRPr="005F1128">
        <w:t xml:space="preserve"> REST API" om de toegang tot de REST API te beperken voor niet-ingelogde gebruikers. Hiermee kun je de API volledig uitschakelen voor anonieme gebruikers of toegang alleen toestaan voor bepaalde gebruikersrollen.</w:t>
      </w:r>
    </w:p>
    <w:p w14:paraId="6DC613AE" w14:textId="77777777" w:rsidR="005F1128" w:rsidRPr="005F1128" w:rsidRDefault="005F1128" w:rsidP="005F1128">
      <w:proofErr w:type="spellStart"/>
      <w:r w:rsidRPr="005F1128">
        <w:rPr>
          <w:rStyle w:val="Strong"/>
        </w:rPr>
        <w:t>Whitelisting</w:t>
      </w:r>
      <w:proofErr w:type="spellEnd"/>
      <w:r w:rsidRPr="005F1128">
        <w:rPr>
          <w:rStyle w:val="Strong"/>
        </w:rPr>
        <w:t xml:space="preserve"> van IP-adressen</w:t>
      </w:r>
      <w:r w:rsidRPr="005F1128">
        <w:t>:</w:t>
      </w:r>
    </w:p>
    <w:p w14:paraId="62EDDBC4" w14:textId="77777777" w:rsidR="005F1128" w:rsidRPr="005F1128" w:rsidRDefault="005F1128" w:rsidP="005F1128">
      <w:r w:rsidRPr="005F1128">
        <w:t>Beperk de toegang tot de API door alleen specifieke IP-adressen toe te staan. Dit kan helpen om de API te beschermen tegen ongeautoriseerde toegang.</w:t>
      </w:r>
    </w:p>
    <w:p w14:paraId="5A14DB39" w14:textId="77777777" w:rsidR="005F1128" w:rsidRPr="005F1128" w:rsidRDefault="005F1128" w:rsidP="005F1128">
      <w:r w:rsidRPr="005F1128">
        <w:rPr>
          <w:rStyle w:val="Strong"/>
        </w:rPr>
        <w:t xml:space="preserve">Gebruik van </w:t>
      </w:r>
      <w:proofErr w:type="spellStart"/>
      <w:r w:rsidRPr="005F1128">
        <w:rPr>
          <w:rStyle w:val="Strong"/>
        </w:rPr>
        <w:t>Caching</w:t>
      </w:r>
      <w:proofErr w:type="spellEnd"/>
      <w:r w:rsidRPr="005F1128">
        <w:t>:</w:t>
      </w:r>
    </w:p>
    <w:p w14:paraId="6D2AFE8F" w14:textId="77777777" w:rsidR="005F1128" w:rsidRPr="005F1128" w:rsidRDefault="005F1128" w:rsidP="005F1128">
      <w:r w:rsidRPr="005F1128">
        <w:t xml:space="preserve">Implementeer </w:t>
      </w:r>
      <w:proofErr w:type="spellStart"/>
      <w:r w:rsidRPr="005F1128">
        <w:t>caching</w:t>
      </w:r>
      <w:proofErr w:type="spellEnd"/>
      <w:r w:rsidRPr="005F1128">
        <w:t xml:space="preserve"> voor API-verzoeken om de belasting op de server te verminderen. </w:t>
      </w:r>
      <w:proofErr w:type="spellStart"/>
      <w:r w:rsidRPr="005F1128">
        <w:t>Plugins</w:t>
      </w:r>
      <w:proofErr w:type="spellEnd"/>
      <w:r w:rsidRPr="005F1128">
        <w:t xml:space="preserve"> zoals "WP REST Cache" kunnen hierbij helpen.</w:t>
      </w:r>
    </w:p>
    <w:p w14:paraId="2574A086" w14:textId="77777777" w:rsidR="005F1128" w:rsidRPr="005F1128" w:rsidRDefault="005F1128" w:rsidP="005F1128">
      <w:proofErr w:type="spellStart"/>
      <w:r w:rsidRPr="005F1128">
        <w:rPr>
          <w:rStyle w:val="Strong"/>
        </w:rPr>
        <w:t>Rate</w:t>
      </w:r>
      <w:proofErr w:type="spellEnd"/>
      <w:r w:rsidRPr="005F1128">
        <w:rPr>
          <w:rStyle w:val="Strong"/>
        </w:rPr>
        <w:t xml:space="preserve"> </w:t>
      </w:r>
      <w:proofErr w:type="spellStart"/>
      <w:r w:rsidRPr="005F1128">
        <w:rPr>
          <w:rStyle w:val="Strong"/>
        </w:rPr>
        <w:t>Limiting</w:t>
      </w:r>
      <w:proofErr w:type="spellEnd"/>
      <w:r w:rsidRPr="005F1128">
        <w:t>:</w:t>
      </w:r>
    </w:p>
    <w:p w14:paraId="063EEFCD" w14:textId="77777777" w:rsidR="005F1128" w:rsidRPr="005F1128" w:rsidRDefault="005F1128" w:rsidP="005F1128">
      <w:r w:rsidRPr="005F1128">
        <w:t>Beperk het aantal verzoeken dat een gebruiker of een IP-adres binnen een bepaalde tijdsperiode kan doen. Dit voorkomt misbruik van de API en beschermt tegen brute force-aanvallen.</w:t>
      </w:r>
    </w:p>
    <w:p w14:paraId="37824B03" w14:textId="77777777" w:rsidR="005F1128" w:rsidRPr="005F1128" w:rsidRDefault="005F1128" w:rsidP="005F1128">
      <w:r w:rsidRPr="005F1128">
        <w:rPr>
          <w:rStyle w:val="Strong"/>
        </w:rPr>
        <w:t>Monitoren van API-verkeer</w:t>
      </w:r>
      <w:r w:rsidRPr="005F1128">
        <w:t>:</w:t>
      </w:r>
    </w:p>
    <w:p w14:paraId="1C848D21" w14:textId="77777777" w:rsidR="005F1128" w:rsidRPr="005F1128" w:rsidRDefault="005F1128" w:rsidP="005F1128">
      <w:r w:rsidRPr="005F1128">
        <w:t xml:space="preserve">Houd het verkeer van de REST API in de gaten om verdachte activiteiten snel te detecteren. Gebruik </w:t>
      </w:r>
      <w:proofErr w:type="spellStart"/>
      <w:r w:rsidRPr="005F1128">
        <w:t>logging</w:t>
      </w:r>
      <w:proofErr w:type="spellEnd"/>
      <w:r w:rsidRPr="005F1128">
        <w:t>- en monitoringtools om een overzicht te krijgen van wie de API gebruikt en hoe vaak.</w:t>
      </w:r>
    </w:p>
    <w:p w14:paraId="2426F911" w14:textId="77777777" w:rsidR="005F1128" w:rsidRPr="005F1128" w:rsidRDefault="005F1128" w:rsidP="005F1128">
      <w:r w:rsidRPr="005F1128">
        <w:rPr>
          <w:rStyle w:val="Strong"/>
        </w:rPr>
        <w:t xml:space="preserve">Regelmatige Updates en </w:t>
      </w:r>
      <w:proofErr w:type="spellStart"/>
      <w:r w:rsidRPr="005F1128">
        <w:rPr>
          <w:rStyle w:val="Strong"/>
        </w:rPr>
        <w:t>Patching</w:t>
      </w:r>
      <w:proofErr w:type="spellEnd"/>
      <w:r w:rsidRPr="005F1128">
        <w:t>:</w:t>
      </w:r>
    </w:p>
    <w:p w14:paraId="6E725C56" w14:textId="3BAFDDB6" w:rsidR="005F1128" w:rsidRDefault="005F1128" w:rsidP="005F1128">
      <w:r w:rsidRPr="005F1128">
        <w:lastRenderedPageBreak/>
        <w:t xml:space="preserve">Zorg ervoor dat je </w:t>
      </w:r>
      <w:proofErr w:type="spellStart"/>
      <w:r w:rsidRPr="005F1128">
        <w:t>WordPress</w:t>
      </w:r>
      <w:proofErr w:type="spellEnd"/>
      <w:r w:rsidRPr="005F1128">
        <w:t xml:space="preserve">-installatie, thema’s, en </w:t>
      </w:r>
      <w:proofErr w:type="spellStart"/>
      <w:r w:rsidRPr="005F1128">
        <w:t>plugins</w:t>
      </w:r>
      <w:proofErr w:type="spellEnd"/>
      <w:r w:rsidRPr="005F1128">
        <w:t xml:space="preserve"> altijd up-to-date zijn om beveiligingslekken te dichten die misbruikt kunnen worden via de API.</w:t>
      </w:r>
    </w:p>
    <w:p w14:paraId="0F9E0F9F" w14:textId="77777777" w:rsidR="00150175" w:rsidRDefault="00150175" w:rsidP="005F1128"/>
    <w:p w14:paraId="4C2804F9" w14:textId="5F072050" w:rsidR="00150175" w:rsidRPr="00150175" w:rsidRDefault="00150175" w:rsidP="005F1128">
      <w:pPr>
        <w:rPr>
          <w:b/>
          <w:bCs/>
          <w:sz w:val="24"/>
          <w:szCs w:val="24"/>
        </w:rPr>
      </w:pPr>
      <w:r w:rsidRPr="00150175">
        <w:rPr>
          <w:b/>
          <w:bCs/>
          <w:sz w:val="24"/>
          <w:szCs w:val="24"/>
        </w:rPr>
        <w:t>SIDE NOTE</w:t>
      </w:r>
    </w:p>
    <w:p w14:paraId="07F51EE2" w14:textId="3C4A98FF" w:rsidR="00150175" w:rsidRPr="00150175" w:rsidRDefault="00150175" w:rsidP="005F1128">
      <w:r w:rsidRPr="00150175">
        <w:t>Dit is ee</w:t>
      </w:r>
      <w:r>
        <w:t xml:space="preserve">n hele simpele fix, er zijn genoeg </w:t>
      </w:r>
      <w:proofErr w:type="spellStart"/>
      <w:r>
        <w:t>plugins</w:t>
      </w:r>
      <w:proofErr w:type="spellEnd"/>
      <w:r>
        <w:t xml:space="preserve"> die dit automatisch regelen met thema’s daarom is dit een low </w:t>
      </w:r>
      <w:proofErr w:type="spellStart"/>
      <w:r>
        <w:t>severity</w:t>
      </w:r>
      <w:proofErr w:type="spellEnd"/>
      <w:r>
        <w:t xml:space="preserve">. Een goede </w:t>
      </w:r>
      <w:proofErr w:type="spellStart"/>
      <w:r>
        <w:t>wordpress</w:t>
      </w:r>
      <w:proofErr w:type="spellEnd"/>
      <w:r>
        <w:t xml:space="preserve"> </w:t>
      </w:r>
      <w:proofErr w:type="spellStart"/>
      <w:r>
        <w:t>plugin</w:t>
      </w:r>
      <w:proofErr w:type="spellEnd"/>
      <w:r>
        <w:t xml:space="preserve"> hiervoor installeren zal deze kwetsbaarheid meteen oplossen.</w:t>
      </w:r>
    </w:p>
    <w:p w14:paraId="21CB5642" w14:textId="77777777" w:rsidR="00150175" w:rsidRPr="00150175" w:rsidRDefault="00150175" w:rsidP="005F1128"/>
    <w:p w14:paraId="04E9C1AE" w14:textId="4903EF81" w:rsidR="005F1128" w:rsidRPr="00150175" w:rsidRDefault="005F1128" w:rsidP="005F1128">
      <w:pPr>
        <w:rPr>
          <w:b/>
          <w:bCs/>
          <w:lang w:val="en-GB"/>
        </w:rPr>
      </w:pPr>
      <w:r w:rsidRPr="00150175">
        <w:rPr>
          <w:b/>
          <w:bCs/>
          <w:lang w:val="en-GB"/>
        </w:rPr>
        <w:t>Proof of Concept</w:t>
      </w:r>
    </w:p>
    <w:p w14:paraId="44B666E2" w14:textId="15229A6D" w:rsidR="005F1128" w:rsidRDefault="005F1128" w:rsidP="005F1128">
      <w:r>
        <w:t xml:space="preserve">Voorbeeld: </w:t>
      </w:r>
      <w:hyperlink r:id="rId15" w:history="1">
        <w:r w:rsidRPr="00D46410">
          <w:rPr>
            <w:rStyle w:val="Hyperlink"/>
          </w:rPr>
          <w:t>https://stichtingtriade.nl/wp-json/wp/v2</w:t>
        </w:r>
      </w:hyperlink>
    </w:p>
    <w:p w14:paraId="1CF42A96" w14:textId="5E127968" w:rsidR="005F1128" w:rsidRPr="005F1128" w:rsidRDefault="005F1128" w:rsidP="005F1128">
      <w:r w:rsidRPr="005F1128">
        <w:drawing>
          <wp:inline distT="0" distB="0" distL="0" distR="0" wp14:anchorId="05C87E79" wp14:editId="6719B010">
            <wp:extent cx="6210935" cy="2227580"/>
            <wp:effectExtent l="0" t="0" r="0" b="1270"/>
            <wp:docPr id="1214177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77074" name="Picture 1" descr="A screenshot of a computer&#10;&#10;Description automatically generated"/>
                    <pic:cNvPicPr/>
                  </pic:nvPicPr>
                  <pic:blipFill>
                    <a:blip r:embed="rId16"/>
                    <a:stretch>
                      <a:fillRect/>
                    </a:stretch>
                  </pic:blipFill>
                  <pic:spPr>
                    <a:xfrm>
                      <a:off x="0" y="0"/>
                      <a:ext cx="6210935" cy="2227580"/>
                    </a:xfrm>
                    <a:prstGeom prst="rect">
                      <a:avLst/>
                    </a:prstGeom>
                  </pic:spPr>
                </pic:pic>
              </a:graphicData>
            </a:graphic>
          </wp:inline>
        </w:drawing>
      </w:r>
    </w:p>
    <w:p w14:paraId="162724CB" w14:textId="77777777" w:rsidR="005F1128" w:rsidRPr="005F1128" w:rsidRDefault="005F1128"/>
    <w:p w14:paraId="0819D4B1" w14:textId="4B870712" w:rsidR="00B035A8" w:rsidRPr="005F1128" w:rsidRDefault="00B035A8">
      <w:r w:rsidRPr="005F1128">
        <w:br w:type="page"/>
      </w:r>
    </w:p>
    <w:p w14:paraId="53170629" w14:textId="0C4F856D" w:rsidR="009813B6" w:rsidRPr="005F1128" w:rsidRDefault="009813B6" w:rsidP="009813B6">
      <w:pPr>
        <w:pStyle w:val="Heading3"/>
      </w:pPr>
      <w:bookmarkStart w:id="7" w:name="_Toc167359844"/>
      <w:r w:rsidRPr="005F1128">
        <w:lastRenderedPageBreak/>
        <w:t>2.2 MEDIUM SEVERITY</w:t>
      </w:r>
      <w:bookmarkEnd w:id="7"/>
    </w:p>
    <w:p w14:paraId="43B3A927" w14:textId="7009F609" w:rsidR="000B3E35" w:rsidRPr="005F1128" w:rsidRDefault="00F964DF" w:rsidP="000B3E35">
      <w:pPr>
        <w:pStyle w:val="Heading4"/>
      </w:pPr>
      <w:r w:rsidRPr="005F1128">
        <w:t>2.2</w:t>
      </w:r>
      <w:r w:rsidR="000B3E35" w:rsidRPr="005F1128">
        <w:t>.</w:t>
      </w:r>
      <w:r w:rsidRPr="005F1128">
        <w:t>1</w:t>
      </w:r>
      <w:r w:rsidR="000B3E35" w:rsidRPr="005F1128">
        <w:t xml:space="preserve"> Weinig tot geen brute force protectie.</w:t>
      </w:r>
    </w:p>
    <w:p w14:paraId="799F39A9" w14:textId="77777777" w:rsidR="00B035A8" w:rsidRPr="005F1128" w:rsidRDefault="00B035A8" w:rsidP="00B035A8">
      <w:pPr>
        <w:rPr>
          <w:lang w:eastAsia="en-NL"/>
        </w:rPr>
      </w:pPr>
      <w:r w:rsidRPr="005F1128">
        <w:rPr>
          <w:b/>
          <w:bCs/>
          <w:lang w:eastAsia="en-NL"/>
        </w:rPr>
        <w:t>Wat is een Brute-Force Aanval?</w:t>
      </w:r>
      <w:r w:rsidRPr="005F1128">
        <w:rPr>
          <w:lang w:eastAsia="en-NL"/>
        </w:rPr>
        <w:t xml:space="preserve"> Een brute-force aanval is een poging van een aanvaller om toegang te krijgen tot een systeem door herhaaldelijk verschillende combinaties van gebruikersnamen en wachtwoorden te proberen totdat de juiste combinatie is gevonden. Dit kan worden gedaan met behulp van geautomatiseerde tools die duizenden tot miljoenen inlogpogingen per seconde kunnen uitvoeren.</w:t>
      </w:r>
    </w:p>
    <w:p w14:paraId="6C73FD5B" w14:textId="77777777" w:rsidR="00B035A8" w:rsidRPr="005F1128" w:rsidRDefault="00B035A8" w:rsidP="00B035A8">
      <w:pPr>
        <w:rPr>
          <w:lang w:eastAsia="en-NL"/>
        </w:rPr>
      </w:pPr>
      <w:r w:rsidRPr="005F1128">
        <w:rPr>
          <w:b/>
          <w:bCs/>
          <w:lang w:eastAsia="en-NL"/>
        </w:rPr>
        <w:t xml:space="preserve">Preventie van Brute-Force Aanvallen op </w:t>
      </w:r>
      <w:proofErr w:type="spellStart"/>
      <w:r w:rsidRPr="005F1128">
        <w:rPr>
          <w:b/>
          <w:bCs/>
          <w:lang w:eastAsia="en-NL"/>
        </w:rPr>
        <w:t>WordPress</w:t>
      </w:r>
      <w:proofErr w:type="spellEnd"/>
      <w:r w:rsidRPr="005F1128">
        <w:rPr>
          <w:b/>
          <w:bCs/>
          <w:lang w:eastAsia="en-NL"/>
        </w:rPr>
        <w:t>:</w:t>
      </w:r>
    </w:p>
    <w:p w14:paraId="38CB7ABA" w14:textId="4A1F57FD" w:rsidR="00B035A8" w:rsidRPr="005F1128" w:rsidRDefault="00B035A8" w:rsidP="00B035A8">
      <w:pPr>
        <w:pStyle w:val="ListParagraph"/>
        <w:numPr>
          <w:ilvl w:val="0"/>
          <w:numId w:val="24"/>
        </w:numPr>
        <w:rPr>
          <w:lang w:eastAsia="en-NL"/>
        </w:rPr>
      </w:pPr>
      <w:r w:rsidRPr="005F1128">
        <w:rPr>
          <w:b/>
          <w:bCs/>
          <w:lang w:eastAsia="en-NL"/>
        </w:rPr>
        <w:t>Sterke Wachtwoorden en Unieke Gebruikersnamen:</w:t>
      </w:r>
    </w:p>
    <w:p w14:paraId="71301659" w14:textId="77777777" w:rsidR="00B035A8" w:rsidRPr="005F1128" w:rsidRDefault="00B035A8" w:rsidP="00B035A8">
      <w:pPr>
        <w:pStyle w:val="ListParagraph"/>
        <w:numPr>
          <w:ilvl w:val="0"/>
          <w:numId w:val="25"/>
        </w:numPr>
        <w:rPr>
          <w:lang w:eastAsia="en-NL"/>
        </w:rPr>
      </w:pPr>
      <w:r w:rsidRPr="005F1128">
        <w:rPr>
          <w:lang w:eastAsia="en-NL"/>
        </w:rPr>
        <w:t>Gebruik complexe en lange wachtwoorden die moeilijk te raden zijn.</w:t>
      </w:r>
    </w:p>
    <w:p w14:paraId="5CD639EF" w14:textId="77777777" w:rsidR="00B035A8" w:rsidRPr="005F1128" w:rsidRDefault="00B035A8" w:rsidP="00B035A8">
      <w:pPr>
        <w:pStyle w:val="ListParagraph"/>
        <w:numPr>
          <w:ilvl w:val="0"/>
          <w:numId w:val="25"/>
        </w:numPr>
        <w:rPr>
          <w:lang w:eastAsia="en-NL"/>
        </w:rPr>
      </w:pPr>
      <w:r w:rsidRPr="005F1128">
        <w:rPr>
          <w:lang w:eastAsia="en-NL"/>
        </w:rPr>
        <w:t>Vermijd het gebruik van standaardgebruikersnamen zoals "</w:t>
      </w:r>
      <w:proofErr w:type="spellStart"/>
      <w:r w:rsidRPr="005F1128">
        <w:rPr>
          <w:lang w:eastAsia="en-NL"/>
        </w:rPr>
        <w:t>admin</w:t>
      </w:r>
      <w:proofErr w:type="spellEnd"/>
      <w:r w:rsidRPr="005F1128">
        <w:rPr>
          <w:lang w:eastAsia="en-NL"/>
        </w:rPr>
        <w:t>".</w:t>
      </w:r>
    </w:p>
    <w:p w14:paraId="75AEC992" w14:textId="77777777" w:rsidR="00B035A8" w:rsidRPr="005F1128" w:rsidRDefault="00B035A8" w:rsidP="00B035A8">
      <w:pPr>
        <w:rPr>
          <w:lang w:eastAsia="en-NL"/>
        </w:rPr>
      </w:pPr>
    </w:p>
    <w:p w14:paraId="21796B5B" w14:textId="742725C9" w:rsidR="00B035A8" w:rsidRPr="005F1128" w:rsidRDefault="00B035A8" w:rsidP="00B035A8">
      <w:pPr>
        <w:pStyle w:val="ListParagraph"/>
        <w:numPr>
          <w:ilvl w:val="0"/>
          <w:numId w:val="24"/>
        </w:numPr>
        <w:rPr>
          <w:lang w:eastAsia="en-NL"/>
        </w:rPr>
      </w:pPr>
      <w:r w:rsidRPr="005F1128">
        <w:rPr>
          <w:b/>
          <w:bCs/>
          <w:lang w:eastAsia="en-NL"/>
        </w:rPr>
        <w:t>Loginpogingen Beperken:</w:t>
      </w:r>
    </w:p>
    <w:p w14:paraId="4A183A41" w14:textId="77777777" w:rsidR="00B035A8" w:rsidRPr="005F1128" w:rsidRDefault="00B035A8" w:rsidP="00B035A8">
      <w:pPr>
        <w:pStyle w:val="ListParagraph"/>
        <w:numPr>
          <w:ilvl w:val="0"/>
          <w:numId w:val="26"/>
        </w:numPr>
        <w:rPr>
          <w:lang w:eastAsia="en-NL"/>
        </w:rPr>
      </w:pPr>
      <w:r w:rsidRPr="005F1128">
        <w:rPr>
          <w:lang w:eastAsia="en-NL"/>
        </w:rPr>
        <w:t xml:space="preserve">Installeer een </w:t>
      </w:r>
      <w:proofErr w:type="spellStart"/>
      <w:r w:rsidRPr="005F1128">
        <w:rPr>
          <w:lang w:eastAsia="en-NL"/>
        </w:rPr>
        <w:t>plugin</w:t>
      </w:r>
      <w:proofErr w:type="spellEnd"/>
      <w:r w:rsidRPr="005F1128">
        <w:rPr>
          <w:lang w:eastAsia="en-NL"/>
        </w:rPr>
        <w:t xml:space="preserve"> zoals "Limit Login </w:t>
      </w:r>
      <w:proofErr w:type="spellStart"/>
      <w:r w:rsidRPr="005F1128">
        <w:rPr>
          <w:lang w:eastAsia="en-NL"/>
        </w:rPr>
        <w:t>Attempts</w:t>
      </w:r>
      <w:proofErr w:type="spellEnd"/>
      <w:r w:rsidRPr="005F1128">
        <w:rPr>
          <w:lang w:eastAsia="en-NL"/>
        </w:rPr>
        <w:t xml:space="preserve"> </w:t>
      </w:r>
      <w:proofErr w:type="spellStart"/>
      <w:r w:rsidRPr="005F1128">
        <w:rPr>
          <w:lang w:eastAsia="en-NL"/>
        </w:rPr>
        <w:t>Reloaded</w:t>
      </w:r>
      <w:proofErr w:type="spellEnd"/>
      <w:r w:rsidRPr="005F1128">
        <w:rPr>
          <w:lang w:eastAsia="en-NL"/>
        </w:rPr>
        <w:t>" die het aantal inlogpogingen per IP-adres beperkt. Na een bepaald aantal mislukte pogingen wordt het IP-adres tijdelijk geblokkeerd.</w:t>
      </w:r>
    </w:p>
    <w:p w14:paraId="47C19FC8" w14:textId="77777777" w:rsidR="00B035A8" w:rsidRPr="005F1128" w:rsidRDefault="00B035A8" w:rsidP="00B035A8">
      <w:pPr>
        <w:rPr>
          <w:lang w:eastAsia="en-NL"/>
        </w:rPr>
      </w:pPr>
    </w:p>
    <w:p w14:paraId="1E7FB24C" w14:textId="1D606270" w:rsidR="00B035A8" w:rsidRPr="005F1128" w:rsidRDefault="00B035A8" w:rsidP="00B035A8">
      <w:pPr>
        <w:pStyle w:val="ListParagraph"/>
        <w:numPr>
          <w:ilvl w:val="0"/>
          <w:numId w:val="24"/>
        </w:numPr>
        <w:rPr>
          <w:lang w:eastAsia="en-NL"/>
        </w:rPr>
      </w:pPr>
      <w:proofErr w:type="spellStart"/>
      <w:r w:rsidRPr="005F1128">
        <w:rPr>
          <w:b/>
          <w:bCs/>
          <w:lang w:eastAsia="en-NL"/>
        </w:rPr>
        <w:t>Tweefactorauthenticatie</w:t>
      </w:r>
      <w:proofErr w:type="spellEnd"/>
      <w:r w:rsidRPr="005F1128">
        <w:rPr>
          <w:b/>
          <w:bCs/>
          <w:lang w:eastAsia="en-NL"/>
        </w:rPr>
        <w:t xml:space="preserve"> (2FA):</w:t>
      </w:r>
    </w:p>
    <w:p w14:paraId="23E7C98E" w14:textId="77777777" w:rsidR="00B035A8" w:rsidRPr="005F1128" w:rsidRDefault="00B035A8" w:rsidP="00B035A8">
      <w:pPr>
        <w:pStyle w:val="ListParagraph"/>
        <w:numPr>
          <w:ilvl w:val="0"/>
          <w:numId w:val="26"/>
        </w:numPr>
        <w:rPr>
          <w:lang w:eastAsia="en-NL"/>
        </w:rPr>
      </w:pPr>
      <w:r w:rsidRPr="005F1128">
        <w:rPr>
          <w:lang w:eastAsia="en-NL"/>
        </w:rPr>
        <w:t xml:space="preserve">Voeg een extra </w:t>
      </w:r>
      <w:proofErr w:type="spellStart"/>
      <w:r w:rsidRPr="005F1128">
        <w:rPr>
          <w:lang w:eastAsia="en-NL"/>
        </w:rPr>
        <w:t>beveiligingslaag</w:t>
      </w:r>
      <w:proofErr w:type="spellEnd"/>
      <w:r w:rsidRPr="005F1128">
        <w:rPr>
          <w:lang w:eastAsia="en-NL"/>
        </w:rPr>
        <w:t xml:space="preserve"> toe door </w:t>
      </w:r>
      <w:proofErr w:type="spellStart"/>
      <w:r w:rsidRPr="005F1128">
        <w:rPr>
          <w:lang w:eastAsia="en-NL"/>
        </w:rPr>
        <w:t>tweefactorauthenticatie</w:t>
      </w:r>
      <w:proofErr w:type="spellEnd"/>
      <w:r w:rsidRPr="005F1128">
        <w:rPr>
          <w:lang w:eastAsia="en-NL"/>
        </w:rPr>
        <w:t xml:space="preserve"> in te schakelen. Dit vereist naast het wachtwoord ook een tweede verificatiemethode, zoals een SMS-code of een authenticatie-app.</w:t>
      </w:r>
    </w:p>
    <w:p w14:paraId="5FE04FFB" w14:textId="77777777" w:rsidR="00B035A8" w:rsidRPr="005F1128" w:rsidRDefault="00B035A8" w:rsidP="00B035A8">
      <w:pPr>
        <w:rPr>
          <w:lang w:eastAsia="en-NL"/>
        </w:rPr>
      </w:pPr>
    </w:p>
    <w:p w14:paraId="0E2C0C0E" w14:textId="33869831" w:rsidR="00B035A8" w:rsidRPr="005F1128" w:rsidRDefault="00B035A8" w:rsidP="00B035A8">
      <w:pPr>
        <w:pStyle w:val="ListParagraph"/>
        <w:numPr>
          <w:ilvl w:val="0"/>
          <w:numId w:val="24"/>
        </w:numPr>
        <w:rPr>
          <w:lang w:eastAsia="en-NL"/>
        </w:rPr>
      </w:pPr>
      <w:r w:rsidRPr="005F1128">
        <w:rPr>
          <w:b/>
          <w:bCs/>
          <w:lang w:eastAsia="en-NL"/>
        </w:rPr>
        <w:t>CAPTCHA Implementeren:</w:t>
      </w:r>
    </w:p>
    <w:p w14:paraId="4AD722CB" w14:textId="77777777" w:rsidR="00B035A8" w:rsidRPr="005F1128" w:rsidRDefault="00B035A8" w:rsidP="00B035A8">
      <w:pPr>
        <w:pStyle w:val="ListParagraph"/>
        <w:numPr>
          <w:ilvl w:val="0"/>
          <w:numId w:val="26"/>
        </w:numPr>
        <w:rPr>
          <w:lang w:eastAsia="en-NL"/>
        </w:rPr>
      </w:pPr>
      <w:r w:rsidRPr="005F1128">
        <w:rPr>
          <w:lang w:eastAsia="en-NL"/>
        </w:rPr>
        <w:t xml:space="preserve">Gebruik </w:t>
      </w:r>
      <w:proofErr w:type="spellStart"/>
      <w:r w:rsidRPr="005F1128">
        <w:rPr>
          <w:lang w:eastAsia="en-NL"/>
        </w:rPr>
        <w:t>CAPTCHA's</w:t>
      </w:r>
      <w:proofErr w:type="spellEnd"/>
      <w:r w:rsidRPr="005F1128">
        <w:rPr>
          <w:lang w:eastAsia="en-NL"/>
        </w:rPr>
        <w:t xml:space="preserve"> op het inlogscherm om te verifiëren dat de inlogpogingen door mensen en niet door geautomatiseerde bots worden uitgevoerd.</w:t>
      </w:r>
    </w:p>
    <w:p w14:paraId="6DBF6A79" w14:textId="77777777" w:rsidR="00B035A8" w:rsidRPr="005F1128" w:rsidRDefault="00B035A8" w:rsidP="00B035A8">
      <w:pPr>
        <w:rPr>
          <w:lang w:eastAsia="en-NL"/>
        </w:rPr>
      </w:pPr>
    </w:p>
    <w:p w14:paraId="3A5E97F1" w14:textId="4E11F7F6" w:rsidR="00B035A8" w:rsidRPr="005F1128" w:rsidRDefault="00B035A8" w:rsidP="00B035A8">
      <w:pPr>
        <w:pStyle w:val="ListParagraph"/>
        <w:numPr>
          <w:ilvl w:val="0"/>
          <w:numId w:val="24"/>
        </w:numPr>
        <w:rPr>
          <w:lang w:eastAsia="en-NL"/>
        </w:rPr>
      </w:pPr>
      <w:proofErr w:type="spellStart"/>
      <w:r w:rsidRPr="005F1128">
        <w:rPr>
          <w:b/>
          <w:bCs/>
          <w:lang w:eastAsia="en-NL"/>
        </w:rPr>
        <w:t>Beveiligingsplugins</w:t>
      </w:r>
      <w:proofErr w:type="spellEnd"/>
      <w:r w:rsidRPr="005F1128">
        <w:rPr>
          <w:b/>
          <w:bCs/>
          <w:lang w:eastAsia="en-NL"/>
        </w:rPr>
        <w:t>:</w:t>
      </w:r>
    </w:p>
    <w:p w14:paraId="59F7DC5B" w14:textId="77777777" w:rsidR="00B035A8" w:rsidRPr="005F1128" w:rsidRDefault="00B035A8" w:rsidP="00B035A8">
      <w:pPr>
        <w:pStyle w:val="ListParagraph"/>
        <w:numPr>
          <w:ilvl w:val="0"/>
          <w:numId w:val="26"/>
        </w:numPr>
        <w:rPr>
          <w:lang w:eastAsia="en-NL"/>
        </w:rPr>
      </w:pPr>
      <w:r w:rsidRPr="005F1128">
        <w:rPr>
          <w:lang w:eastAsia="en-NL"/>
        </w:rPr>
        <w:t xml:space="preserve">Installeer </w:t>
      </w:r>
      <w:proofErr w:type="spellStart"/>
      <w:r w:rsidRPr="005F1128">
        <w:rPr>
          <w:lang w:eastAsia="en-NL"/>
        </w:rPr>
        <w:t>beveiligingsplugins</w:t>
      </w:r>
      <w:proofErr w:type="spellEnd"/>
      <w:r w:rsidRPr="005F1128">
        <w:rPr>
          <w:lang w:eastAsia="en-NL"/>
        </w:rPr>
        <w:t xml:space="preserve"> zoals "</w:t>
      </w:r>
      <w:proofErr w:type="spellStart"/>
      <w:r w:rsidRPr="005F1128">
        <w:rPr>
          <w:lang w:eastAsia="en-NL"/>
        </w:rPr>
        <w:t>Wordfence</w:t>
      </w:r>
      <w:proofErr w:type="spellEnd"/>
      <w:r w:rsidRPr="005F1128">
        <w:rPr>
          <w:lang w:eastAsia="en-NL"/>
        </w:rPr>
        <w:t xml:space="preserve"> Security" of "</w:t>
      </w:r>
      <w:proofErr w:type="spellStart"/>
      <w:r w:rsidRPr="005F1128">
        <w:rPr>
          <w:lang w:eastAsia="en-NL"/>
        </w:rPr>
        <w:t>iThemes</w:t>
      </w:r>
      <w:proofErr w:type="spellEnd"/>
      <w:r w:rsidRPr="005F1128">
        <w:rPr>
          <w:lang w:eastAsia="en-NL"/>
        </w:rPr>
        <w:t xml:space="preserve"> Security" die uitgebreide bescherming bieden tegen brute-force aanvallen en andere beveiligingsrisico's.</w:t>
      </w:r>
    </w:p>
    <w:p w14:paraId="0C4485C3" w14:textId="77777777" w:rsidR="00B035A8" w:rsidRPr="005F1128" w:rsidRDefault="00B035A8" w:rsidP="00B035A8">
      <w:pPr>
        <w:rPr>
          <w:lang w:eastAsia="en-NL"/>
        </w:rPr>
      </w:pPr>
    </w:p>
    <w:p w14:paraId="14CD66CD" w14:textId="5C2C2DC2" w:rsidR="00B035A8" w:rsidRPr="005F1128" w:rsidRDefault="00B035A8" w:rsidP="00B035A8">
      <w:pPr>
        <w:pStyle w:val="ListParagraph"/>
        <w:numPr>
          <w:ilvl w:val="0"/>
          <w:numId w:val="24"/>
        </w:numPr>
        <w:rPr>
          <w:lang w:eastAsia="en-NL"/>
        </w:rPr>
      </w:pPr>
      <w:r w:rsidRPr="005F1128">
        <w:rPr>
          <w:b/>
          <w:bCs/>
          <w:lang w:eastAsia="en-NL"/>
        </w:rPr>
        <w:t>Verberg Login URL:</w:t>
      </w:r>
    </w:p>
    <w:p w14:paraId="26ED94D9" w14:textId="77777777" w:rsidR="00B035A8" w:rsidRPr="005F1128" w:rsidRDefault="00B035A8" w:rsidP="00B035A8">
      <w:pPr>
        <w:pStyle w:val="ListParagraph"/>
        <w:numPr>
          <w:ilvl w:val="0"/>
          <w:numId w:val="26"/>
        </w:numPr>
        <w:rPr>
          <w:lang w:eastAsia="en-NL"/>
        </w:rPr>
      </w:pPr>
      <w:r w:rsidRPr="005F1128">
        <w:rPr>
          <w:lang w:eastAsia="en-NL"/>
        </w:rPr>
        <w:t xml:space="preserve">Verander de standaard login-URL van </w:t>
      </w:r>
      <w:r w:rsidRPr="005F1128">
        <w:rPr>
          <w:b/>
          <w:bCs/>
        </w:rPr>
        <w:t>/</w:t>
      </w:r>
      <w:proofErr w:type="spellStart"/>
      <w:r w:rsidRPr="005F1128">
        <w:rPr>
          <w:b/>
          <w:bCs/>
        </w:rPr>
        <w:t>wp-admin</w:t>
      </w:r>
      <w:proofErr w:type="spellEnd"/>
      <w:r w:rsidRPr="005F1128">
        <w:t xml:space="preserve"> </w:t>
      </w:r>
      <w:proofErr w:type="gramStart"/>
      <w:r w:rsidRPr="005F1128">
        <w:t xml:space="preserve">of </w:t>
      </w:r>
      <w:r w:rsidRPr="005F1128">
        <w:rPr>
          <w:b/>
          <w:bCs/>
        </w:rPr>
        <w:t>/</w:t>
      </w:r>
      <w:proofErr w:type="spellStart"/>
      <w:proofErr w:type="gramEnd"/>
      <w:r w:rsidRPr="005F1128">
        <w:rPr>
          <w:b/>
          <w:bCs/>
        </w:rPr>
        <w:t>wp-login.php</w:t>
      </w:r>
      <w:proofErr w:type="spellEnd"/>
      <w:r w:rsidRPr="005F1128">
        <w:rPr>
          <w:b/>
          <w:bCs/>
          <w:lang w:eastAsia="en-NL"/>
        </w:rPr>
        <w:t xml:space="preserve"> </w:t>
      </w:r>
      <w:r w:rsidRPr="005F1128">
        <w:rPr>
          <w:lang w:eastAsia="en-NL"/>
        </w:rPr>
        <w:t xml:space="preserve">naar iets minder voorspelbaars met behulp van </w:t>
      </w:r>
      <w:proofErr w:type="spellStart"/>
      <w:r w:rsidRPr="005F1128">
        <w:rPr>
          <w:lang w:eastAsia="en-NL"/>
        </w:rPr>
        <w:t>plugins</w:t>
      </w:r>
      <w:proofErr w:type="spellEnd"/>
      <w:r w:rsidRPr="005F1128">
        <w:rPr>
          <w:lang w:eastAsia="en-NL"/>
        </w:rPr>
        <w:t xml:space="preserve"> zoals "WPS </w:t>
      </w:r>
      <w:proofErr w:type="spellStart"/>
      <w:r w:rsidRPr="005F1128">
        <w:rPr>
          <w:lang w:eastAsia="en-NL"/>
        </w:rPr>
        <w:t>Hide</w:t>
      </w:r>
      <w:proofErr w:type="spellEnd"/>
      <w:r w:rsidRPr="005F1128">
        <w:rPr>
          <w:lang w:eastAsia="en-NL"/>
        </w:rPr>
        <w:t xml:space="preserve"> Login".</w:t>
      </w:r>
    </w:p>
    <w:p w14:paraId="350B9881" w14:textId="77777777" w:rsidR="00B035A8" w:rsidRPr="005F1128" w:rsidRDefault="00B035A8" w:rsidP="00B035A8">
      <w:pPr>
        <w:pStyle w:val="ListParagraph"/>
        <w:numPr>
          <w:ilvl w:val="0"/>
          <w:numId w:val="26"/>
        </w:numPr>
        <w:rPr>
          <w:lang w:eastAsia="en-NL"/>
        </w:rPr>
      </w:pPr>
    </w:p>
    <w:p w14:paraId="03742286" w14:textId="77777777" w:rsidR="00B035A8" w:rsidRPr="005F1128" w:rsidRDefault="00B035A8" w:rsidP="00B035A8">
      <w:pPr>
        <w:rPr>
          <w:lang w:eastAsia="en-NL"/>
        </w:rPr>
      </w:pPr>
      <w:r w:rsidRPr="005F1128">
        <w:rPr>
          <w:lang w:eastAsia="en-NL"/>
        </w:rPr>
        <w:t xml:space="preserve">Door deze maatregelen te implementeren, kan je de kans op een succesvolle brute-force aanval op je </w:t>
      </w:r>
      <w:proofErr w:type="spellStart"/>
      <w:r w:rsidRPr="005F1128">
        <w:rPr>
          <w:lang w:eastAsia="en-NL"/>
        </w:rPr>
        <w:t>WordPress</w:t>
      </w:r>
      <w:proofErr w:type="spellEnd"/>
      <w:r w:rsidRPr="005F1128">
        <w:rPr>
          <w:lang w:eastAsia="en-NL"/>
        </w:rPr>
        <w:t>-website aanzienlijk verminderen en de algehele beveiliging verbeteren.</w:t>
      </w:r>
    </w:p>
    <w:p w14:paraId="4D02B3C5" w14:textId="77777777" w:rsidR="00B035A8" w:rsidRPr="005F1128" w:rsidRDefault="00B035A8" w:rsidP="00B035A8"/>
    <w:p w14:paraId="467E8E57" w14:textId="00277C98" w:rsidR="00B035A8" w:rsidRPr="005F1128" w:rsidRDefault="00B035A8">
      <w:r w:rsidRPr="005F1128">
        <w:br w:type="page"/>
      </w:r>
    </w:p>
    <w:p w14:paraId="3DE14CD3" w14:textId="5B4BEA52" w:rsidR="009813B6" w:rsidRPr="005F1128" w:rsidRDefault="008935D0" w:rsidP="008935D0">
      <w:pPr>
        <w:pStyle w:val="Heading4"/>
      </w:pPr>
      <w:r w:rsidRPr="005F1128">
        <w:lastRenderedPageBreak/>
        <w:t xml:space="preserve">2.2.2 Username enumeratie </w:t>
      </w:r>
      <w:proofErr w:type="spellStart"/>
      <w:r w:rsidRPr="005F1128">
        <w:t>Wordpress</w:t>
      </w:r>
      <w:proofErr w:type="spellEnd"/>
    </w:p>
    <w:p w14:paraId="54A122DA" w14:textId="77777777" w:rsidR="00B035A8" w:rsidRPr="005F1128" w:rsidRDefault="00B035A8" w:rsidP="00B035A8">
      <w:pPr>
        <w:rPr>
          <w:lang w:eastAsia="en-NL"/>
        </w:rPr>
      </w:pPr>
      <w:r w:rsidRPr="005F1128">
        <w:rPr>
          <w:b/>
          <w:bCs/>
          <w:lang w:eastAsia="en-NL"/>
        </w:rPr>
        <w:t>Wat is Username Enumeratie?</w:t>
      </w:r>
      <w:r w:rsidRPr="005F1128">
        <w:rPr>
          <w:lang w:eastAsia="en-NL"/>
        </w:rPr>
        <w:t xml:space="preserve"> </w:t>
      </w:r>
    </w:p>
    <w:p w14:paraId="5836DB0F" w14:textId="74BEBE8D" w:rsidR="00B035A8" w:rsidRPr="005F1128" w:rsidRDefault="00B035A8" w:rsidP="00B035A8">
      <w:pPr>
        <w:rPr>
          <w:lang w:eastAsia="en-NL"/>
        </w:rPr>
      </w:pPr>
      <w:r w:rsidRPr="005F1128">
        <w:rPr>
          <w:lang w:eastAsia="en-NL"/>
        </w:rPr>
        <w:t xml:space="preserve">Username enumeratie is een techniek waarbij een aanvaller probeert geldige gebruikersnamen van een website te achterhalen. Dit kan worden gedaan door verschillende methoden, zoals het gebruik van de </w:t>
      </w:r>
      <w:proofErr w:type="spellStart"/>
      <w:r w:rsidRPr="005F1128">
        <w:rPr>
          <w:lang w:eastAsia="en-NL"/>
        </w:rPr>
        <w:t>WordPress</w:t>
      </w:r>
      <w:proofErr w:type="spellEnd"/>
      <w:r w:rsidRPr="005F1128">
        <w:rPr>
          <w:lang w:eastAsia="en-NL"/>
        </w:rPr>
        <w:t xml:space="preserve"> REST API, auteur archiefpagina's, of foutmeldingen bij het inloggen. Zodra een aanvaller geldige gebruikersnamen heeft verzameld, kunnen deze worden gebruikt voor verdere aanvallen, zoals brute-force aanvallen.</w:t>
      </w:r>
    </w:p>
    <w:p w14:paraId="4B7EB2DA" w14:textId="77777777" w:rsidR="00B035A8" w:rsidRPr="005F1128" w:rsidRDefault="00B035A8" w:rsidP="00B035A8">
      <w:pPr>
        <w:rPr>
          <w:lang w:eastAsia="en-NL"/>
        </w:rPr>
      </w:pPr>
      <w:r w:rsidRPr="005F1128">
        <w:rPr>
          <w:b/>
          <w:bCs/>
          <w:lang w:eastAsia="en-NL"/>
        </w:rPr>
        <w:t xml:space="preserve">Preventie van Username Enumeratie op </w:t>
      </w:r>
      <w:proofErr w:type="spellStart"/>
      <w:r w:rsidRPr="005F1128">
        <w:rPr>
          <w:b/>
          <w:bCs/>
          <w:lang w:eastAsia="en-NL"/>
        </w:rPr>
        <w:t>WordPress</w:t>
      </w:r>
      <w:proofErr w:type="spellEnd"/>
      <w:r w:rsidRPr="005F1128">
        <w:rPr>
          <w:b/>
          <w:bCs/>
          <w:lang w:eastAsia="en-NL"/>
        </w:rPr>
        <w:t>:</w:t>
      </w:r>
    </w:p>
    <w:p w14:paraId="56A03E52" w14:textId="5D27A895" w:rsidR="00B035A8" w:rsidRPr="005F1128" w:rsidRDefault="00B035A8" w:rsidP="00B035A8">
      <w:pPr>
        <w:pStyle w:val="ListParagraph"/>
        <w:numPr>
          <w:ilvl w:val="0"/>
          <w:numId w:val="29"/>
        </w:numPr>
        <w:rPr>
          <w:lang w:eastAsia="en-NL"/>
        </w:rPr>
      </w:pPr>
      <w:r w:rsidRPr="005F1128">
        <w:rPr>
          <w:b/>
          <w:bCs/>
          <w:lang w:eastAsia="en-NL"/>
        </w:rPr>
        <w:t>Beperk Toegang tot de REST API:</w:t>
      </w:r>
    </w:p>
    <w:p w14:paraId="2EF10B53" w14:textId="12BF9037" w:rsidR="00B035A8" w:rsidRPr="005F1128" w:rsidRDefault="008A14F0" w:rsidP="00CA48BE">
      <w:pPr>
        <w:pStyle w:val="ListParagraph"/>
        <w:numPr>
          <w:ilvl w:val="0"/>
          <w:numId w:val="33"/>
        </w:numPr>
        <w:rPr>
          <w:lang w:eastAsia="en-NL"/>
        </w:rPr>
      </w:pPr>
      <w:r w:rsidRPr="005F1128">
        <w:rPr>
          <w:lang w:eastAsia="en-NL"/>
        </w:rPr>
        <w:t xml:space="preserve">Stel de REST API zo in dat deze alleen toegankelijk is voor </w:t>
      </w:r>
      <w:proofErr w:type="spellStart"/>
      <w:r w:rsidRPr="005F1128">
        <w:rPr>
          <w:lang w:eastAsia="en-NL"/>
        </w:rPr>
        <w:t>geauthenticeerde</w:t>
      </w:r>
      <w:proofErr w:type="spellEnd"/>
      <w:r w:rsidRPr="005F1128">
        <w:rPr>
          <w:lang w:eastAsia="en-NL"/>
        </w:rPr>
        <w:t xml:space="preserve"> gebruikers, of gebruik een </w:t>
      </w:r>
      <w:proofErr w:type="spellStart"/>
      <w:r w:rsidRPr="005F1128">
        <w:rPr>
          <w:lang w:eastAsia="en-NL"/>
        </w:rPr>
        <w:t>plugin</w:t>
      </w:r>
      <w:proofErr w:type="spellEnd"/>
      <w:r w:rsidRPr="005F1128">
        <w:rPr>
          <w:lang w:eastAsia="en-NL"/>
        </w:rPr>
        <w:t xml:space="preserve"> zoals "</w:t>
      </w:r>
      <w:proofErr w:type="spellStart"/>
      <w:r w:rsidRPr="005F1128">
        <w:rPr>
          <w:lang w:eastAsia="en-NL"/>
        </w:rPr>
        <w:t>Disable</w:t>
      </w:r>
      <w:proofErr w:type="spellEnd"/>
      <w:r w:rsidRPr="005F1128">
        <w:rPr>
          <w:lang w:eastAsia="en-NL"/>
        </w:rPr>
        <w:t xml:space="preserve"> REST API" om ongeautoriseerde toegang te blokkeren.</w:t>
      </w:r>
    </w:p>
    <w:p w14:paraId="33E2CC78" w14:textId="77777777" w:rsidR="00CA48BE" w:rsidRPr="005F1128" w:rsidRDefault="00CA48BE" w:rsidP="00CA48BE">
      <w:pPr>
        <w:ind w:left="709"/>
        <w:rPr>
          <w:b/>
          <w:bCs/>
          <w:lang w:eastAsia="en-NL"/>
        </w:rPr>
      </w:pPr>
      <w:proofErr w:type="spellStart"/>
      <w:r w:rsidRPr="005F1128">
        <w:rPr>
          <w:b/>
          <w:bCs/>
          <w:lang w:eastAsia="en-NL"/>
        </w:rPr>
        <w:t>Proof</w:t>
      </w:r>
      <w:proofErr w:type="spellEnd"/>
      <w:r w:rsidRPr="005F1128">
        <w:rPr>
          <w:b/>
          <w:bCs/>
          <w:lang w:eastAsia="en-NL"/>
        </w:rPr>
        <w:t xml:space="preserve"> Of Concept:</w:t>
      </w:r>
    </w:p>
    <w:p w14:paraId="668E3B3C" w14:textId="2F9E0716" w:rsidR="00CA48BE" w:rsidRPr="005F1128" w:rsidRDefault="00CA48BE" w:rsidP="00CA48BE">
      <w:pPr>
        <w:ind w:left="709"/>
        <w:rPr>
          <w:lang w:eastAsia="en-NL"/>
        </w:rPr>
      </w:pPr>
      <w:hyperlink r:id="rId17" w:history="1">
        <w:r w:rsidRPr="005F1128">
          <w:rPr>
            <w:rStyle w:val="Hyperlink"/>
            <w:lang w:eastAsia="en-NL"/>
          </w:rPr>
          <w:t>https://bsdedriesprong.nl/wp-json/wp/v2</w:t>
        </w:r>
      </w:hyperlink>
    </w:p>
    <w:p w14:paraId="184600EA" w14:textId="31782AAF" w:rsidR="00CA48BE" w:rsidRPr="005F1128" w:rsidRDefault="00CA48BE" w:rsidP="00CA48BE">
      <w:pPr>
        <w:ind w:left="709"/>
        <w:rPr>
          <w:lang w:eastAsia="en-NL"/>
        </w:rPr>
      </w:pPr>
      <w:r w:rsidRPr="005F1128">
        <w:rPr>
          <w:lang w:eastAsia="en-NL"/>
        </w:rPr>
        <w:t>End</w:t>
      </w:r>
      <w:r w:rsidR="008075A9" w:rsidRPr="005F1128">
        <w:rPr>
          <w:lang w:eastAsia="en-NL"/>
        </w:rPr>
        <w:t>-</w:t>
      </w:r>
      <w:r w:rsidRPr="005F1128">
        <w:rPr>
          <w:lang w:eastAsia="en-NL"/>
        </w:rPr>
        <w:t xml:space="preserve">points zoals </w:t>
      </w:r>
      <w:r w:rsidRPr="005F1128">
        <w:rPr>
          <w:b/>
          <w:bCs/>
          <w:lang w:eastAsia="en-NL"/>
        </w:rPr>
        <w:t>/user</w:t>
      </w:r>
      <w:r w:rsidRPr="005F1128">
        <w:rPr>
          <w:lang w:eastAsia="en-NL"/>
        </w:rPr>
        <w:t xml:space="preserve"> en </w:t>
      </w:r>
      <w:r w:rsidRPr="005F1128">
        <w:rPr>
          <w:b/>
          <w:bCs/>
          <w:lang w:eastAsia="en-NL"/>
        </w:rPr>
        <w:t>/pages</w:t>
      </w:r>
      <w:r w:rsidRPr="005F1128">
        <w:rPr>
          <w:lang w:eastAsia="en-NL"/>
        </w:rPr>
        <w:t xml:space="preserve"> kunnen heel interessant zijn voor aanvallers.</w:t>
      </w:r>
    </w:p>
    <w:p w14:paraId="5CFD3F04" w14:textId="33A22F4D" w:rsidR="00CA48BE" w:rsidRPr="005F1128" w:rsidRDefault="00CA48BE" w:rsidP="00CA48BE">
      <w:pPr>
        <w:ind w:left="709"/>
        <w:rPr>
          <w:lang w:eastAsia="en-NL"/>
        </w:rPr>
      </w:pPr>
      <w:r w:rsidRPr="005F1128">
        <w:rPr>
          <w:lang w:eastAsia="en-NL"/>
        </w:rPr>
        <w:t xml:space="preserve">/users geeft namelijk de users van de </w:t>
      </w:r>
      <w:proofErr w:type="spellStart"/>
      <w:r w:rsidRPr="005F1128">
        <w:rPr>
          <w:lang w:eastAsia="en-NL"/>
        </w:rPr>
        <w:t>WordPress</w:t>
      </w:r>
      <w:proofErr w:type="spellEnd"/>
      <w:r w:rsidRPr="005F1128">
        <w:rPr>
          <w:lang w:eastAsia="en-NL"/>
        </w:rPr>
        <w:t xml:space="preserve"> website weer en /pages kan </w:t>
      </w:r>
      <w:proofErr w:type="spellStart"/>
      <w:r w:rsidRPr="005F1128">
        <w:rPr>
          <w:lang w:eastAsia="en-NL"/>
        </w:rPr>
        <w:t>ip’s</w:t>
      </w:r>
      <w:proofErr w:type="spellEnd"/>
      <w:r w:rsidRPr="005F1128">
        <w:rPr>
          <w:lang w:eastAsia="en-NL"/>
        </w:rPr>
        <w:t xml:space="preserve"> van de server lekken.</w:t>
      </w:r>
    </w:p>
    <w:p w14:paraId="26796E93" w14:textId="51940ED4" w:rsidR="00DC435A" w:rsidRPr="005F1128" w:rsidRDefault="00DC435A" w:rsidP="00CA48BE">
      <w:pPr>
        <w:ind w:left="709"/>
        <w:rPr>
          <w:lang w:eastAsia="en-NL"/>
        </w:rPr>
      </w:pPr>
      <w:r w:rsidRPr="005F1128">
        <w:rPr>
          <w:lang w:eastAsia="en-NL"/>
        </w:rPr>
        <w:drawing>
          <wp:inline distT="0" distB="0" distL="0" distR="0" wp14:anchorId="3809AB1D" wp14:editId="65F6580A">
            <wp:extent cx="5572903" cy="2219635"/>
            <wp:effectExtent l="0" t="0" r="8890" b="9525"/>
            <wp:docPr id="1959371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71747" name="Picture 1" descr="A screenshot of a computer&#10;&#10;Description automatically generated"/>
                    <pic:cNvPicPr/>
                  </pic:nvPicPr>
                  <pic:blipFill>
                    <a:blip r:embed="rId18"/>
                    <a:stretch>
                      <a:fillRect/>
                    </a:stretch>
                  </pic:blipFill>
                  <pic:spPr>
                    <a:xfrm>
                      <a:off x="0" y="0"/>
                      <a:ext cx="5572903" cy="2219635"/>
                    </a:xfrm>
                    <a:prstGeom prst="rect">
                      <a:avLst/>
                    </a:prstGeom>
                  </pic:spPr>
                </pic:pic>
              </a:graphicData>
            </a:graphic>
          </wp:inline>
        </w:drawing>
      </w:r>
    </w:p>
    <w:p w14:paraId="226060E1" w14:textId="77777777" w:rsidR="00CA48BE" w:rsidRPr="005F1128" w:rsidRDefault="00CA48BE" w:rsidP="00CA48BE">
      <w:pPr>
        <w:rPr>
          <w:lang w:eastAsia="en-NL"/>
        </w:rPr>
      </w:pPr>
    </w:p>
    <w:p w14:paraId="412681A3" w14:textId="4903015B" w:rsidR="00B035A8" w:rsidRPr="005F1128" w:rsidRDefault="00B035A8" w:rsidP="00B035A8">
      <w:pPr>
        <w:pStyle w:val="ListParagraph"/>
        <w:numPr>
          <w:ilvl w:val="0"/>
          <w:numId w:val="29"/>
        </w:numPr>
        <w:rPr>
          <w:lang w:eastAsia="en-NL"/>
        </w:rPr>
      </w:pPr>
      <w:r w:rsidRPr="005F1128">
        <w:rPr>
          <w:b/>
          <w:bCs/>
          <w:lang w:eastAsia="en-NL"/>
        </w:rPr>
        <w:t>Verberg Gebruikersnamen in URL's:</w:t>
      </w:r>
    </w:p>
    <w:p w14:paraId="7D481823" w14:textId="77777777" w:rsidR="00B035A8" w:rsidRPr="005F1128" w:rsidRDefault="00B035A8" w:rsidP="008A14F0">
      <w:pPr>
        <w:pStyle w:val="ListParagraph"/>
        <w:numPr>
          <w:ilvl w:val="0"/>
          <w:numId w:val="33"/>
        </w:numPr>
        <w:rPr>
          <w:lang w:eastAsia="en-NL"/>
        </w:rPr>
      </w:pPr>
      <w:r w:rsidRPr="005F1128">
        <w:rPr>
          <w:lang w:eastAsia="en-NL"/>
        </w:rPr>
        <w:t xml:space="preserve">Verberg de gebruikersnamen die in de URL van auteur archiefpagina's worden weergegeven. Dit kan worden gedaan met behulp van </w:t>
      </w:r>
      <w:proofErr w:type="spellStart"/>
      <w:r w:rsidRPr="005F1128">
        <w:rPr>
          <w:lang w:eastAsia="en-NL"/>
        </w:rPr>
        <w:t>plugins</w:t>
      </w:r>
      <w:proofErr w:type="spellEnd"/>
      <w:r w:rsidRPr="005F1128">
        <w:rPr>
          <w:lang w:eastAsia="en-NL"/>
        </w:rPr>
        <w:t xml:space="preserve"> zoals "</w:t>
      </w:r>
      <w:proofErr w:type="spellStart"/>
      <w:r w:rsidRPr="005F1128">
        <w:rPr>
          <w:lang w:eastAsia="en-NL"/>
        </w:rPr>
        <w:t>Edit</w:t>
      </w:r>
      <w:proofErr w:type="spellEnd"/>
      <w:r w:rsidRPr="005F1128">
        <w:rPr>
          <w:lang w:eastAsia="en-NL"/>
        </w:rPr>
        <w:t xml:space="preserve"> Author </w:t>
      </w:r>
      <w:proofErr w:type="spellStart"/>
      <w:r w:rsidRPr="005F1128">
        <w:rPr>
          <w:lang w:eastAsia="en-NL"/>
        </w:rPr>
        <w:t>Slug</w:t>
      </w:r>
      <w:proofErr w:type="spellEnd"/>
      <w:r w:rsidRPr="005F1128">
        <w:rPr>
          <w:lang w:eastAsia="en-NL"/>
        </w:rPr>
        <w:t>".</w:t>
      </w:r>
    </w:p>
    <w:p w14:paraId="43BE9953" w14:textId="1191331B" w:rsidR="0006666A" w:rsidRPr="005F1128" w:rsidRDefault="0006666A" w:rsidP="0006666A">
      <w:pPr>
        <w:ind w:left="709"/>
        <w:rPr>
          <w:b/>
          <w:bCs/>
          <w:lang w:eastAsia="en-NL"/>
        </w:rPr>
      </w:pPr>
      <w:proofErr w:type="spellStart"/>
      <w:r w:rsidRPr="005F1128">
        <w:rPr>
          <w:b/>
          <w:bCs/>
          <w:lang w:eastAsia="en-NL"/>
        </w:rPr>
        <w:t>Proof</w:t>
      </w:r>
      <w:proofErr w:type="spellEnd"/>
      <w:r w:rsidRPr="005F1128">
        <w:rPr>
          <w:b/>
          <w:bCs/>
          <w:lang w:eastAsia="en-NL"/>
        </w:rPr>
        <w:t xml:space="preserve"> Of Concept:</w:t>
      </w:r>
    </w:p>
    <w:p w14:paraId="14CC65FE" w14:textId="14713A6E" w:rsidR="0006666A" w:rsidRPr="005F1128" w:rsidRDefault="0006666A" w:rsidP="0006666A">
      <w:pPr>
        <w:ind w:left="709"/>
        <w:rPr>
          <w:rStyle w:val="ml-3"/>
        </w:rPr>
      </w:pPr>
      <w:hyperlink r:id="rId19" w:history="1">
        <w:r w:rsidRPr="005F1128">
          <w:rPr>
            <w:rStyle w:val="Hyperlink"/>
          </w:rPr>
          <w:t>http://bsdedriesprong.nl/?a</w:t>
        </w:r>
        <w:r w:rsidRPr="005F1128">
          <w:rPr>
            <w:rStyle w:val="Hyperlink"/>
          </w:rPr>
          <w:t>u</w:t>
        </w:r>
        <w:r w:rsidRPr="005F1128">
          <w:rPr>
            <w:rStyle w:val="Hyperlink"/>
          </w:rPr>
          <w:t>thor=1</w:t>
        </w:r>
      </w:hyperlink>
      <w:r w:rsidRPr="005F1128">
        <w:rPr>
          <w:rStyle w:val="ml-3"/>
        </w:rPr>
        <w:br/>
        <w:t>Als je op deze link klikt zie je dat de URL in de zoekbalk veranderd naar de gebruikersnaam die ID 1 heeft.</w:t>
      </w:r>
    </w:p>
    <w:p w14:paraId="2B692185" w14:textId="63C7B455" w:rsidR="00DC435A" w:rsidRPr="005F1128" w:rsidRDefault="00DC435A" w:rsidP="0006666A">
      <w:pPr>
        <w:ind w:left="709"/>
        <w:rPr>
          <w:lang w:eastAsia="en-NL"/>
        </w:rPr>
      </w:pPr>
      <w:r w:rsidRPr="005F1128">
        <w:rPr>
          <w:lang w:eastAsia="en-NL"/>
        </w:rPr>
        <w:drawing>
          <wp:inline distT="0" distB="0" distL="0" distR="0" wp14:anchorId="7F5E00DC" wp14:editId="5453EBE9">
            <wp:extent cx="3048425" cy="790685"/>
            <wp:effectExtent l="0" t="0" r="0" b="9525"/>
            <wp:docPr id="313179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79189" name="Picture 1" descr="A screenshot of a computer&#10;&#10;Description automatically generated"/>
                    <pic:cNvPicPr/>
                  </pic:nvPicPr>
                  <pic:blipFill>
                    <a:blip r:embed="rId20"/>
                    <a:stretch>
                      <a:fillRect/>
                    </a:stretch>
                  </pic:blipFill>
                  <pic:spPr>
                    <a:xfrm>
                      <a:off x="0" y="0"/>
                      <a:ext cx="3048425" cy="790685"/>
                    </a:xfrm>
                    <a:prstGeom prst="rect">
                      <a:avLst/>
                    </a:prstGeom>
                  </pic:spPr>
                </pic:pic>
              </a:graphicData>
            </a:graphic>
          </wp:inline>
        </w:drawing>
      </w:r>
    </w:p>
    <w:p w14:paraId="639F0834" w14:textId="77777777" w:rsidR="00B035A8" w:rsidRPr="005F1128" w:rsidRDefault="00B035A8" w:rsidP="00B035A8">
      <w:pPr>
        <w:rPr>
          <w:lang w:eastAsia="en-NL"/>
        </w:rPr>
      </w:pPr>
    </w:p>
    <w:p w14:paraId="51D2F352" w14:textId="0DDEDAB2" w:rsidR="00B035A8" w:rsidRPr="005F1128" w:rsidRDefault="00B035A8" w:rsidP="00B035A8">
      <w:pPr>
        <w:pStyle w:val="ListParagraph"/>
        <w:numPr>
          <w:ilvl w:val="0"/>
          <w:numId w:val="29"/>
        </w:numPr>
        <w:rPr>
          <w:lang w:eastAsia="en-NL"/>
        </w:rPr>
      </w:pPr>
      <w:r w:rsidRPr="005F1128">
        <w:rPr>
          <w:b/>
          <w:bCs/>
          <w:lang w:eastAsia="en-NL"/>
        </w:rPr>
        <w:lastRenderedPageBreak/>
        <w:t xml:space="preserve">Gebruik </w:t>
      </w:r>
      <w:proofErr w:type="spellStart"/>
      <w:r w:rsidRPr="005F1128">
        <w:rPr>
          <w:b/>
          <w:bCs/>
          <w:lang w:eastAsia="en-NL"/>
        </w:rPr>
        <w:t>Plugins</w:t>
      </w:r>
      <w:proofErr w:type="spellEnd"/>
      <w:r w:rsidRPr="005F1128">
        <w:rPr>
          <w:b/>
          <w:bCs/>
          <w:lang w:eastAsia="en-NL"/>
        </w:rPr>
        <w:t xml:space="preserve"> voor Extra Beveiliging:</w:t>
      </w:r>
    </w:p>
    <w:p w14:paraId="24CD6D54" w14:textId="07BD1C61" w:rsidR="00B035A8" w:rsidRPr="005F1128" w:rsidRDefault="00B035A8" w:rsidP="008A14F0">
      <w:pPr>
        <w:pStyle w:val="ListParagraph"/>
        <w:numPr>
          <w:ilvl w:val="0"/>
          <w:numId w:val="33"/>
        </w:numPr>
        <w:rPr>
          <w:lang w:eastAsia="en-NL"/>
        </w:rPr>
      </w:pPr>
      <w:r w:rsidRPr="005F1128">
        <w:rPr>
          <w:lang w:eastAsia="en-NL"/>
        </w:rPr>
        <w:t xml:space="preserve">Installeer </w:t>
      </w:r>
      <w:proofErr w:type="spellStart"/>
      <w:r w:rsidRPr="005F1128">
        <w:rPr>
          <w:lang w:eastAsia="en-NL"/>
        </w:rPr>
        <w:t>beveiligingsplugins</w:t>
      </w:r>
      <w:proofErr w:type="spellEnd"/>
      <w:r w:rsidRPr="005F1128">
        <w:rPr>
          <w:lang w:eastAsia="en-NL"/>
        </w:rPr>
        <w:t xml:space="preserve"> zoals "WP </w:t>
      </w:r>
      <w:proofErr w:type="spellStart"/>
      <w:r w:rsidRPr="005F1128">
        <w:rPr>
          <w:lang w:eastAsia="en-NL"/>
        </w:rPr>
        <w:t>Hide</w:t>
      </w:r>
      <w:proofErr w:type="spellEnd"/>
      <w:r w:rsidRPr="005F1128">
        <w:rPr>
          <w:lang w:eastAsia="en-NL"/>
        </w:rPr>
        <w:t xml:space="preserve"> &amp; Security </w:t>
      </w:r>
      <w:proofErr w:type="spellStart"/>
      <w:r w:rsidRPr="005F1128">
        <w:rPr>
          <w:lang w:eastAsia="en-NL"/>
        </w:rPr>
        <w:t>Enhancer</w:t>
      </w:r>
      <w:proofErr w:type="spellEnd"/>
      <w:r w:rsidRPr="005F1128">
        <w:rPr>
          <w:lang w:eastAsia="en-NL"/>
        </w:rPr>
        <w:t>" of "</w:t>
      </w:r>
      <w:proofErr w:type="spellStart"/>
      <w:r w:rsidRPr="005F1128">
        <w:rPr>
          <w:lang w:eastAsia="en-NL"/>
        </w:rPr>
        <w:t>iThemes</w:t>
      </w:r>
      <w:proofErr w:type="spellEnd"/>
      <w:r w:rsidRPr="005F1128">
        <w:rPr>
          <w:lang w:eastAsia="en-NL"/>
        </w:rPr>
        <w:t xml:space="preserve"> Security" die specifieke instellingen bieden om username enumeratie te voorkomen.</w:t>
      </w:r>
    </w:p>
    <w:p w14:paraId="675052F1" w14:textId="328E2A61" w:rsidR="0006666A" w:rsidRPr="005F1128" w:rsidRDefault="0006666A">
      <w:pPr>
        <w:rPr>
          <w:lang w:eastAsia="en-NL"/>
        </w:rPr>
      </w:pPr>
    </w:p>
    <w:p w14:paraId="77E7EF80" w14:textId="6095EC44" w:rsidR="00B035A8" w:rsidRPr="005F1128" w:rsidRDefault="00B035A8" w:rsidP="00B035A8">
      <w:pPr>
        <w:pStyle w:val="ListParagraph"/>
        <w:numPr>
          <w:ilvl w:val="0"/>
          <w:numId w:val="29"/>
        </w:numPr>
        <w:rPr>
          <w:lang w:eastAsia="en-NL"/>
        </w:rPr>
      </w:pPr>
      <w:r w:rsidRPr="005F1128">
        <w:rPr>
          <w:b/>
          <w:bCs/>
          <w:lang w:eastAsia="en-NL"/>
        </w:rPr>
        <w:t>Aanpassen van Foutmeldingen bij Inloggen:</w:t>
      </w:r>
    </w:p>
    <w:p w14:paraId="17DC065A" w14:textId="36CC012C" w:rsidR="00B035A8" w:rsidRPr="005F1128" w:rsidRDefault="0006666A" w:rsidP="008A14F0">
      <w:pPr>
        <w:pStyle w:val="ListParagraph"/>
        <w:numPr>
          <w:ilvl w:val="0"/>
          <w:numId w:val="33"/>
        </w:numPr>
        <w:rPr>
          <w:lang w:eastAsia="en-NL"/>
        </w:rPr>
      </w:pPr>
      <w:r w:rsidRPr="005F1128">
        <w:rPr>
          <w:noProof/>
        </w:rPr>
        <w:drawing>
          <wp:anchor distT="0" distB="0" distL="114300" distR="114300" simplePos="0" relativeHeight="251660289" behindDoc="1" locked="0" layoutInCell="1" allowOverlap="1" wp14:anchorId="5D309D20" wp14:editId="190C830C">
            <wp:simplePos x="0" y="0"/>
            <wp:positionH relativeFrom="margin">
              <wp:posOffset>2914015</wp:posOffset>
            </wp:positionH>
            <wp:positionV relativeFrom="paragraph">
              <wp:posOffset>673100</wp:posOffset>
            </wp:positionV>
            <wp:extent cx="3293110" cy="3604260"/>
            <wp:effectExtent l="0" t="0" r="2540" b="0"/>
            <wp:wrapTight wrapText="bothSides">
              <wp:wrapPolygon edited="0">
                <wp:start x="0" y="0"/>
                <wp:lineTo x="0" y="21463"/>
                <wp:lineTo x="21492" y="21463"/>
                <wp:lineTo x="21492" y="0"/>
                <wp:lineTo x="0" y="0"/>
              </wp:wrapPolygon>
            </wp:wrapTight>
            <wp:docPr id="10872713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71329" name="Picture 3"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3110"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1128">
        <w:rPr>
          <w:noProof/>
        </w:rPr>
        <w:drawing>
          <wp:anchor distT="0" distB="0" distL="114300" distR="114300" simplePos="0" relativeHeight="251659265" behindDoc="1" locked="0" layoutInCell="1" allowOverlap="1" wp14:anchorId="1222AB04" wp14:editId="7A78D60A">
            <wp:simplePos x="0" y="0"/>
            <wp:positionH relativeFrom="margin">
              <wp:align>left</wp:align>
            </wp:positionH>
            <wp:positionV relativeFrom="paragraph">
              <wp:posOffset>669925</wp:posOffset>
            </wp:positionV>
            <wp:extent cx="3853872" cy="3609975"/>
            <wp:effectExtent l="0" t="0" r="0" b="0"/>
            <wp:wrapTight wrapText="bothSides">
              <wp:wrapPolygon edited="0">
                <wp:start x="0" y="0"/>
                <wp:lineTo x="0" y="21429"/>
                <wp:lineTo x="21461" y="21429"/>
                <wp:lineTo x="21461" y="0"/>
                <wp:lineTo x="0" y="0"/>
              </wp:wrapPolygon>
            </wp:wrapTight>
            <wp:docPr id="20077020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2085" name="Picture 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3872"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035A8" w:rsidRPr="005F1128">
        <w:rPr>
          <w:lang w:eastAsia="en-NL"/>
        </w:rPr>
        <w:t xml:space="preserve">Zorg ervoor dat foutmeldingen bij mislukte inlogpogingen niet onthullen of de gebruikersnaam correct was. Dit kan worden aangepast door code aan je </w:t>
      </w:r>
      <w:proofErr w:type="spellStart"/>
      <w:r w:rsidR="00B035A8" w:rsidRPr="005F1128">
        <w:rPr>
          <w:b/>
          <w:bCs/>
        </w:rPr>
        <w:t>functions.php</w:t>
      </w:r>
      <w:proofErr w:type="spellEnd"/>
      <w:r w:rsidR="00B035A8" w:rsidRPr="005F1128">
        <w:rPr>
          <w:lang w:eastAsia="en-NL"/>
        </w:rPr>
        <w:t xml:space="preserve"> toe te voegen of door een </w:t>
      </w:r>
      <w:proofErr w:type="spellStart"/>
      <w:r w:rsidR="00B035A8" w:rsidRPr="005F1128">
        <w:rPr>
          <w:lang w:eastAsia="en-NL"/>
        </w:rPr>
        <w:t>beveiligingsplugin</w:t>
      </w:r>
      <w:proofErr w:type="spellEnd"/>
      <w:r w:rsidR="00B035A8" w:rsidRPr="005F1128">
        <w:rPr>
          <w:lang w:eastAsia="en-NL"/>
        </w:rPr>
        <w:t xml:space="preserve"> te gebruiken.</w:t>
      </w:r>
    </w:p>
    <w:p w14:paraId="5B4372D1" w14:textId="0FD9EFAA" w:rsidR="00B035A8" w:rsidRPr="005F1128" w:rsidRDefault="0006666A" w:rsidP="00B035A8">
      <w:pPr>
        <w:rPr>
          <w:lang w:eastAsia="en-NL"/>
        </w:rPr>
      </w:pPr>
      <w:r w:rsidRPr="005F1128">
        <w:t xml:space="preserve"> </w:t>
      </w:r>
    </w:p>
    <w:p w14:paraId="6EEC601E" w14:textId="0A42D12B" w:rsidR="00B035A8" w:rsidRPr="005F1128" w:rsidRDefault="00B035A8" w:rsidP="00B035A8">
      <w:pPr>
        <w:pStyle w:val="ListParagraph"/>
        <w:numPr>
          <w:ilvl w:val="0"/>
          <w:numId w:val="29"/>
        </w:numPr>
        <w:rPr>
          <w:lang w:eastAsia="en-NL"/>
        </w:rPr>
      </w:pPr>
      <w:r w:rsidRPr="005F1128">
        <w:rPr>
          <w:b/>
          <w:bCs/>
          <w:lang w:eastAsia="en-NL"/>
        </w:rPr>
        <w:t>Verberg Auteur Archieven:</w:t>
      </w:r>
    </w:p>
    <w:p w14:paraId="7D304C4A" w14:textId="167CD3FD" w:rsidR="00B035A8" w:rsidRPr="005F1128" w:rsidRDefault="00B035A8" w:rsidP="008A14F0">
      <w:pPr>
        <w:pStyle w:val="ListParagraph"/>
        <w:numPr>
          <w:ilvl w:val="0"/>
          <w:numId w:val="33"/>
        </w:numPr>
        <w:rPr>
          <w:lang w:eastAsia="en-NL"/>
        </w:rPr>
      </w:pPr>
      <w:r w:rsidRPr="005F1128">
        <w:rPr>
          <w:lang w:eastAsia="en-NL"/>
        </w:rPr>
        <w:t xml:space="preserve">Schakel auteur archiefpagina's uit als ze niet nodig zijn, of beperk de toegang ertoe. Dit kan via de instellingen van je thema of door een </w:t>
      </w:r>
      <w:proofErr w:type="spellStart"/>
      <w:r w:rsidRPr="005F1128">
        <w:rPr>
          <w:lang w:eastAsia="en-NL"/>
        </w:rPr>
        <w:t>beveiligingsplugin</w:t>
      </w:r>
      <w:proofErr w:type="spellEnd"/>
      <w:r w:rsidRPr="005F1128">
        <w:rPr>
          <w:lang w:eastAsia="en-NL"/>
        </w:rPr>
        <w:t>.</w:t>
      </w:r>
    </w:p>
    <w:p w14:paraId="0923B879" w14:textId="0F80B278" w:rsidR="00B035A8" w:rsidRPr="005F1128" w:rsidRDefault="00B035A8" w:rsidP="00B035A8">
      <w:pPr>
        <w:rPr>
          <w:lang w:eastAsia="en-NL"/>
        </w:rPr>
      </w:pPr>
    </w:p>
    <w:p w14:paraId="40EBBA94" w14:textId="7382DFF5" w:rsidR="00B035A8" w:rsidRPr="005F1128" w:rsidRDefault="00B035A8" w:rsidP="00B035A8">
      <w:pPr>
        <w:pStyle w:val="ListParagraph"/>
        <w:numPr>
          <w:ilvl w:val="0"/>
          <w:numId w:val="29"/>
        </w:numPr>
        <w:rPr>
          <w:lang w:eastAsia="en-NL"/>
        </w:rPr>
      </w:pPr>
      <w:r w:rsidRPr="005F1128">
        <w:rPr>
          <w:b/>
          <w:bCs/>
          <w:lang w:eastAsia="en-NL"/>
        </w:rPr>
        <w:t xml:space="preserve">Gebruik van </w:t>
      </w:r>
      <w:proofErr w:type="spellStart"/>
      <w:r w:rsidRPr="005F1128">
        <w:rPr>
          <w:b/>
          <w:bCs/>
          <w:lang w:eastAsia="en-NL"/>
        </w:rPr>
        <w:t>Custom</w:t>
      </w:r>
      <w:proofErr w:type="spellEnd"/>
      <w:r w:rsidRPr="005F1128">
        <w:rPr>
          <w:b/>
          <w:bCs/>
          <w:lang w:eastAsia="en-NL"/>
        </w:rPr>
        <w:t xml:space="preserve"> Login URL:</w:t>
      </w:r>
    </w:p>
    <w:p w14:paraId="217F05D0" w14:textId="2F12B298" w:rsidR="005F1193" w:rsidRPr="005F1128" w:rsidRDefault="00B035A8" w:rsidP="00B035A8">
      <w:pPr>
        <w:pStyle w:val="ListParagraph"/>
        <w:numPr>
          <w:ilvl w:val="0"/>
          <w:numId w:val="33"/>
        </w:numPr>
        <w:rPr>
          <w:lang w:eastAsia="en-NL"/>
        </w:rPr>
      </w:pPr>
      <w:r w:rsidRPr="005F1128">
        <w:rPr>
          <w:lang w:eastAsia="en-NL"/>
        </w:rPr>
        <w:t xml:space="preserve">Verander de standaard login-URL om het voor aanvallers moeilijker te maken om toegangspunten voor username enumeratie te vinden. Dit kan worden gedaan met </w:t>
      </w:r>
      <w:proofErr w:type="spellStart"/>
      <w:r w:rsidRPr="005F1128">
        <w:rPr>
          <w:lang w:eastAsia="en-NL"/>
        </w:rPr>
        <w:t>plugins</w:t>
      </w:r>
      <w:proofErr w:type="spellEnd"/>
      <w:r w:rsidRPr="005F1128">
        <w:rPr>
          <w:lang w:eastAsia="en-NL"/>
        </w:rPr>
        <w:t xml:space="preserve"> zoals "WPS </w:t>
      </w:r>
      <w:proofErr w:type="spellStart"/>
      <w:r w:rsidRPr="005F1128">
        <w:rPr>
          <w:lang w:eastAsia="en-NL"/>
        </w:rPr>
        <w:t>Hide</w:t>
      </w:r>
      <w:proofErr w:type="spellEnd"/>
      <w:r w:rsidRPr="005F1128">
        <w:rPr>
          <w:lang w:eastAsia="en-NL"/>
        </w:rPr>
        <w:t xml:space="preserve"> Login".</w:t>
      </w:r>
    </w:p>
    <w:p w14:paraId="4D2A47BB" w14:textId="77777777" w:rsidR="00DC435A" w:rsidRPr="005F1128" w:rsidRDefault="00DC435A" w:rsidP="00DC435A">
      <w:pPr>
        <w:rPr>
          <w:lang w:eastAsia="en-NL"/>
        </w:rPr>
      </w:pPr>
    </w:p>
    <w:p w14:paraId="1C4AD3C2" w14:textId="1797AF18" w:rsidR="009334FF" w:rsidRPr="005F1128" w:rsidRDefault="005F1193">
      <w:pPr>
        <w:rPr>
          <w:lang w:eastAsia="en-NL"/>
        </w:rPr>
      </w:pPr>
      <w:r w:rsidRPr="005F1128">
        <w:rPr>
          <w:lang w:eastAsia="en-NL"/>
        </w:rPr>
        <w:br w:type="page"/>
      </w:r>
    </w:p>
    <w:p w14:paraId="4C21FD8C" w14:textId="27424CA4" w:rsidR="00DC5872" w:rsidRPr="005F1128" w:rsidRDefault="003B760B" w:rsidP="00DC5872">
      <w:pPr>
        <w:pStyle w:val="Heading3"/>
      </w:pPr>
      <w:bookmarkStart w:id="8" w:name="_Toc167359845"/>
      <w:r w:rsidRPr="005F1128">
        <w:lastRenderedPageBreak/>
        <w:t>2</w:t>
      </w:r>
      <w:r w:rsidR="00DC5872" w:rsidRPr="005F1128">
        <w:t>.</w:t>
      </w:r>
      <w:r w:rsidR="00B51DCE" w:rsidRPr="005F1128">
        <w:t>3</w:t>
      </w:r>
      <w:r w:rsidR="00DC5872" w:rsidRPr="005F1128">
        <w:t xml:space="preserve"> Risk matrix</w:t>
      </w:r>
      <w:bookmarkEnd w:id="8"/>
    </w:p>
    <w:tbl>
      <w:tblPr>
        <w:tblStyle w:val="TableGrid"/>
        <w:tblW w:w="4544" w:type="dxa"/>
        <w:tblLayout w:type="fixed"/>
        <w:tblLook w:val="04A0" w:firstRow="1" w:lastRow="0" w:firstColumn="1" w:lastColumn="0" w:noHBand="0" w:noVBand="1"/>
      </w:tblPr>
      <w:tblGrid>
        <w:gridCol w:w="2351"/>
        <w:gridCol w:w="2193"/>
      </w:tblGrid>
      <w:tr w:rsidR="00D35694" w:rsidRPr="005F1128" w14:paraId="4AFD3AE5" w14:textId="77777777" w:rsidTr="00107728">
        <w:tc>
          <w:tcPr>
            <w:tcW w:w="4544" w:type="dxa"/>
            <w:gridSpan w:val="2"/>
          </w:tcPr>
          <w:p w14:paraId="3786D745" w14:textId="3FB29BEB" w:rsidR="00D35694" w:rsidRPr="005F1128" w:rsidRDefault="00D35694" w:rsidP="00C9369D">
            <w:pPr>
              <w:rPr>
                <w:b/>
                <w:bCs/>
              </w:rPr>
            </w:pPr>
            <w:r w:rsidRPr="005F1128">
              <w:rPr>
                <w:b/>
                <w:bCs/>
              </w:rPr>
              <w:t xml:space="preserve">Notities over </w:t>
            </w:r>
            <w:proofErr w:type="spellStart"/>
            <w:r w:rsidR="002C0059" w:rsidRPr="005F1128">
              <w:rPr>
                <w:b/>
                <w:bCs/>
              </w:rPr>
              <w:t>W</w:t>
            </w:r>
            <w:r w:rsidRPr="005F1128">
              <w:rPr>
                <w:b/>
                <w:bCs/>
              </w:rPr>
              <w:t>ord</w:t>
            </w:r>
            <w:r w:rsidR="002C0059" w:rsidRPr="005F1128">
              <w:rPr>
                <w:b/>
                <w:bCs/>
              </w:rPr>
              <w:t>P</w:t>
            </w:r>
            <w:r w:rsidRPr="005F1128">
              <w:rPr>
                <w:b/>
                <w:bCs/>
              </w:rPr>
              <w:t>ress</w:t>
            </w:r>
            <w:proofErr w:type="spellEnd"/>
            <w:r w:rsidRPr="005F1128">
              <w:rPr>
                <w:b/>
                <w:bCs/>
              </w:rPr>
              <w:t xml:space="preserve"> login</w:t>
            </w:r>
          </w:p>
        </w:tc>
      </w:tr>
      <w:tr w:rsidR="00D35694" w:rsidRPr="005F1128" w14:paraId="504A2104" w14:textId="77777777" w:rsidTr="00C9369D">
        <w:tc>
          <w:tcPr>
            <w:tcW w:w="2351" w:type="dxa"/>
          </w:tcPr>
          <w:p w14:paraId="2976C8DF" w14:textId="77777777" w:rsidR="00D35694" w:rsidRPr="005F1128" w:rsidRDefault="00D35694" w:rsidP="00C9369D">
            <w:r w:rsidRPr="005F1128">
              <w:t>Ontbrekende Multifactor-Authenticatie</w:t>
            </w:r>
          </w:p>
        </w:tc>
        <w:tc>
          <w:tcPr>
            <w:tcW w:w="2193" w:type="dxa"/>
          </w:tcPr>
          <w:p w14:paraId="4D04E821" w14:textId="77777777" w:rsidR="00D35694" w:rsidRPr="005F1128" w:rsidRDefault="00D35694" w:rsidP="00C9369D">
            <w:r w:rsidRPr="005F1128">
              <w:t>Risico notitie</w:t>
            </w:r>
          </w:p>
        </w:tc>
      </w:tr>
      <w:tr w:rsidR="00D35694" w:rsidRPr="005F1128" w14:paraId="5350626D" w14:textId="77777777" w:rsidTr="00C9369D">
        <w:tc>
          <w:tcPr>
            <w:tcW w:w="2351" w:type="dxa"/>
          </w:tcPr>
          <w:p w14:paraId="46E166ED" w14:textId="77777777" w:rsidR="00D35694" w:rsidRPr="005F1128" w:rsidRDefault="00D35694" w:rsidP="00C9369D">
            <w:r w:rsidRPr="005F1128">
              <w:t>Ontbrekende CAPTCHA Verificatie</w:t>
            </w:r>
          </w:p>
        </w:tc>
        <w:tc>
          <w:tcPr>
            <w:tcW w:w="2193" w:type="dxa"/>
          </w:tcPr>
          <w:p w14:paraId="50366F15" w14:textId="77777777" w:rsidR="00D35694" w:rsidRPr="005F1128" w:rsidRDefault="00D35694" w:rsidP="00C9369D">
            <w:r w:rsidRPr="005F1128">
              <w:t>Risico notitie</w:t>
            </w:r>
          </w:p>
        </w:tc>
      </w:tr>
      <w:tr w:rsidR="00D35694" w:rsidRPr="005F1128" w14:paraId="0E935323" w14:textId="77777777" w:rsidTr="00C9369D">
        <w:tc>
          <w:tcPr>
            <w:tcW w:w="2351" w:type="dxa"/>
          </w:tcPr>
          <w:p w14:paraId="4DDCDBB8" w14:textId="77777777" w:rsidR="00D35694" w:rsidRPr="005F1128" w:rsidRDefault="00D35694" w:rsidP="00C9369D">
            <w:r w:rsidRPr="005F1128">
              <w:t>Geen limiet op aantal inlogpogingen</w:t>
            </w:r>
          </w:p>
        </w:tc>
        <w:tc>
          <w:tcPr>
            <w:tcW w:w="2193" w:type="dxa"/>
          </w:tcPr>
          <w:p w14:paraId="2CE5FFCE" w14:textId="77777777" w:rsidR="00D35694" w:rsidRPr="005F1128" w:rsidRDefault="00D35694" w:rsidP="00C9369D">
            <w:r w:rsidRPr="005F1128">
              <w:t>Risico notitie</w:t>
            </w:r>
          </w:p>
        </w:tc>
      </w:tr>
      <w:tr w:rsidR="00D35694" w:rsidRPr="005F1128" w14:paraId="1C0C65A5" w14:textId="77777777" w:rsidTr="00C9369D">
        <w:tc>
          <w:tcPr>
            <w:tcW w:w="2351" w:type="dxa"/>
          </w:tcPr>
          <w:p w14:paraId="48CC4822" w14:textId="3C1D0A6D" w:rsidR="00D35694" w:rsidRPr="005F1128" w:rsidRDefault="00D35694" w:rsidP="00C9369D">
            <w:r w:rsidRPr="005F1128">
              <w:t xml:space="preserve">Default </w:t>
            </w:r>
            <w:proofErr w:type="spellStart"/>
            <w:r w:rsidRPr="005F1128">
              <w:t>WordPress</w:t>
            </w:r>
            <w:proofErr w:type="spellEnd"/>
            <w:r w:rsidRPr="005F1128">
              <w:t xml:space="preserve"> login URL</w:t>
            </w:r>
          </w:p>
          <w:p w14:paraId="50BE00A0" w14:textId="3E3237E7" w:rsidR="00D35694" w:rsidRPr="005F1128" w:rsidRDefault="00D35694" w:rsidP="00C9369D">
            <w:pPr>
              <w:rPr>
                <w:b/>
                <w:bCs/>
              </w:rPr>
            </w:pPr>
            <w:r w:rsidRPr="005F1128">
              <w:rPr>
                <w:b/>
                <w:bCs/>
              </w:rPr>
              <w:t>/</w:t>
            </w:r>
            <w:proofErr w:type="spellStart"/>
            <w:r w:rsidRPr="005F1128">
              <w:rPr>
                <w:b/>
                <w:bCs/>
              </w:rPr>
              <w:t>wp-login.php</w:t>
            </w:r>
            <w:proofErr w:type="spellEnd"/>
          </w:p>
        </w:tc>
        <w:tc>
          <w:tcPr>
            <w:tcW w:w="2193" w:type="dxa"/>
          </w:tcPr>
          <w:p w14:paraId="242AE127" w14:textId="0DA87B1D" w:rsidR="00D35694" w:rsidRPr="005F1128" w:rsidRDefault="00D35694" w:rsidP="00C9369D">
            <w:r w:rsidRPr="005F1128">
              <w:t>Risico notitie</w:t>
            </w:r>
          </w:p>
        </w:tc>
      </w:tr>
    </w:tbl>
    <w:p w14:paraId="3E4CF599" w14:textId="77777777" w:rsidR="00D35694" w:rsidRPr="005F1128" w:rsidRDefault="00D35694" w:rsidP="00D35694"/>
    <w:tbl>
      <w:tblPr>
        <w:tblStyle w:val="TableGrid"/>
        <w:tblW w:w="9884" w:type="dxa"/>
        <w:tblLayout w:type="fixed"/>
        <w:tblLook w:val="04A0" w:firstRow="1" w:lastRow="0" w:firstColumn="1" w:lastColumn="0" w:noHBand="0" w:noVBand="1"/>
      </w:tblPr>
      <w:tblGrid>
        <w:gridCol w:w="2351"/>
        <w:gridCol w:w="2193"/>
        <w:gridCol w:w="1110"/>
        <w:gridCol w:w="1110"/>
        <w:gridCol w:w="3120"/>
      </w:tblGrid>
      <w:tr w:rsidR="00DC5872" w:rsidRPr="005F1128" w14:paraId="73891F1C" w14:textId="77777777" w:rsidTr="00D35694">
        <w:tc>
          <w:tcPr>
            <w:tcW w:w="2351" w:type="dxa"/>
          </w:tcPr>
          <w:p w14:paraId="260AEF47" w14:textId="489AFB0F" w:rsidR="00DC5872" w:rsidRPr="005F1128" w:rsidRDefault="00DC5872" w:rsidP="00DC5872">
            <w:pPr>
              <w:rPr>
                <w:b/>
                <w:bCs/>
              </w:rPr>
            </w:pPr>
            <w:r w:rsidRPr="005F1128">
              <w:rPr>
                <w:b/>
                <w:bCs/>
              </w:rPr>
              <w:t>Kwetsbaarheid</w:t>
            </w:r>
          </w:p>
        </w:tc>
        <w:tc>
          <w:tcPr>
            <w:tcW w:w="2193" w:type="dxa"/>
          </w:tcPr>
          <w:p w14:paraId="0C8A3BF5" w14:textId="780486A3" w:rsidR="00DC5872" w:rsidRPr="005F1128" w:rsidRDefault="00DC5872" w:rsidP="00DC5872">
            <w:pPr>
              <w:rPr>
                <w:b/>
                <w:bCs/>
              </w:rPr>
            </w:pPr>
            <w:r w:rsidRPr="005F1128">
              <w:rPr>
                <w:b/>
                <w:bCs/>
              </w:rPr>
              <w:t>Waarschijnlijkheid</w:t>
            </w:r>
          </w:p>
        </w:tc>
        <w:tc>
          <w:tcPr>
            <w:tcW w:w="1110" w:type="dxa"/>
          </w:tcPr>
          <w:p w14:paraId="2E2ACC38" w14:textId="0254DA76" w:rsidR="00DC5872" w:rsidRPr="005F1128" w:rsidRDefault="00DC5872" w:rsidP="00DC5872">
            <w:pPr>
              <w:rPr>
                <w:b/>
                <w:bCs/>
              </w:rPr>
            </w:pPr>
            <w:r w:rsidRPr="005F1128">
              <w:rPr>
                <w:b/>
                <w:bCs/>
              </w:rPr>
              <w:t>Impact</w:t>
            </w:r>
          </w:p>
        </w:tc>
        <w:tc>
          <w:tcPr>
            <w:tcW w:w="1110" w:type="dxa"/>
          </w:tcPr>
          <w:p w14:paraId="3AE94C3F" w14:textId="72A1353E" w:rsidR="00DC5872" w:rsidRPr="005F1128" w:rsidRDefault="00DC5872" w:rsidP="00DC5872">
            <w:pPr>
              <w:rPr>
                <w:b/>
                <w:bCs/>
              </w:rPr>
            </w:pPr>
            <w:r w:rsidRPr="005F1128">
              <w:rPr>
                <w:b/>
                <w:bCs/>
              </w:rPr>
              <w:t>Risico</w:t>
            </w:r>
          </w:p>
        </w:tc>
        <w:tc>
          <w:tcPr>
            <w:tcW w:w="3120" w:type="dxa"/>
          </w:tcPr>
          <w:p w14:paraId="231EE6CE" w14:textId="784C6A5C" w:rsidR="00DC5872" w:rsidRPr="005F1128" w:rsidRDefault="00DC5872" w:rsidP="00DC5872">
            <w:pPr>
              <w:rPr>
                <w:b/>
                <w:bCs/>
              </w:rPr>
            </w:pPr>
            <w:r w:rsidRPr="005F1128">
              <w:rPr>
                <w:b/>
                <w:bCs/>
              </w:rPr>
              <w:t>Aanbeveling</w:t>
            </w:r>
          </w:p>
        </w:tc>
      </w:tr>
      <w:tr w:rsidR="00DC5872" w:rsidRPr="005F1128" w14:paraId="49EDD76F" w14:textId="77777777" w:rsidTr="00D35694">
        <w:tc>
          <w:tcPr>
            <w:tcW w:w="2351" w:type="dxa"/>
          </w:tcPr>
          <w:p w14:paraId="1E22A80F" w14:textId="06020A34" w:rsidR="00DC5872" w:rsidRPr="005F1128" w:rsidRDefault="00DC5872" w:rsidP="00E26C97">
            <w:r w:rsidRPr="005F1128">
              <w:t xml:space="preserve">3.1.1 </w:t>
            </w:r>
            <w:proofErr w:type="spellStart"/>
            <w:r w:rsidRPr="005F1128">
              <w:t>Denial</w:t>
            </w:r>
            <w:proofErr w:type="spellEnd"/>
            <w:r w:rsidRPr="005F1128">
              <w:t xml:space="preserve"> of Service (DDoS)</w:t>
            </w:r>
          </w:p>
        </w:tc>
        <w:tc>
          <w:tcPr>
            <w:tcW w:w="2193" w:type="dxa"/>
          </w:tcPr>
          <w:p w14:paraId="32960DA8" w14:textId="436F3DDE" w:rsidR="00DC5872" w:rsidRPr="005F1128" w:rsidRDefault="00B035A8" w:rsidP="00E26C97">
            <w:r w:rsidRPr="005F1128">
              <w:t>Laag</w:t>
            </w:r>
          </w:p>
        </w:tc>
        <w:tc>
          <w:tcPr>
            <w:tcW w:w="1110" w:type="dxa"/>
          </w:tcPr>
          <w:p w14:paraId="4196C770" w14:textId="498A00DC" w:rsidR="00DC5872" w:rsidRPr="005F1128" w:rsidRDefault="007C747A" w:rsidP="00E26C97">
            <w:r w:rsidRPr="005F1128">
              <w:t>Laag</w:t>
            </w:r>
          </w:p>
        </w:tc>
        <w:tc>
          <w:tcPr>
            <w:tcW w:w="1110" w:type="dxa"/>
          </w:tcPr>
          <w:p w14:paraId="506DF29F" w14:textId="7EA650C8" w:rsidR="00DC5872" w:rsidRPr="005F1128" w:rsidRDefault="007C747A" w:rsidP="00E26C97">
            <w:r w:rsidRPr="005F1128">
              <w:t>Matig</w:t>
            </w:r>
          </w:p>
        </w:tc>
        <w:tc>
          <w:tcPr>
            <w:tcW w:w="3120" w:type="dxa"/>
          </w:tcPr>
          <w:p w14:paraId="25019CEC" w14:textId="3339F821" w:rsidR="00DC5872" w:rsidRPr="005F1128" w:rsidRDefault="007C747A" w:rsidP="00E26C97">
            <w:r w:rsidRPr="005F1128">
              <w:t xml:space="preserve">Schakel XML-RPC uit als dit niet nodig is. Gebruik anders een </w:t>
            </w:r>
            <w:proofErr w:type="spellStart"/>
            <w:r w:rsidRPr="005F1128">
              <w:t>plugin</w:t>
            </w:r>
            <w:proofErr w:type="spellEnd"/>
            <w:r w:rsidRPr="005F1128">
              <w:t xml:space="preserve"> om het aantal verzoeken naar dit eindpunt te beperken.</w:t>
            </w:r>
          </w:p>
        </w:tc>
      </w:tr>
      <w:tr w:rsidR="00DC5872" w:rsidRPr="005F1128" w14:paraId="29332414" w14:textId="77777777" w:rsidTr="00D35694">
        <w:tc>
          <w:tcPr>
            <w:tcW w:w="2351" w:type="dxa"/>
          </w:tcPr>
          <w:p w14:paraId="446EA506" w14:textId="05C1452C" w:rsidR="00DC5872" w:rsidRPr="005F1128" w:rsidRDefault="00DC5872" w:rsidP="00135926">
            <w:r w:rsidRPr="005F1128">
              <w:t xml:space="preserve">3.1.2 </w:t>
            </w:r>
            <w:r w:rsidR="007C747A" w:rsidRPr="005F1128">
              <w:t>WP-</w:t>
            </w:r>
            <w:proofErr w:type="spellStart"/>
            <w:r w:rsidR="007C747A" w:rsidRPr="005F1128">
              <w:t>Json</w:t>
            </w:r>
            <w:proofErr w:type="spellEnd"/>
            <w:r w:rsidR="007C747A" w:rsidRPr="005F1128">
              <w:t xml:space="preserve"> </w:t>
            </w:r>
            <w:r w:rsidRPr="005F1128">
              <w:t>is Publiek</w:t>
            </w:r>
          </w:p>
        </w:tc>
        <w:tc>
          <w:tcPr>
            <w:tcW w:w="2193" w:type="dxa"/>
          </w:tcPr>
          <w:p w14:paraId="63BDC001" w14:textId="1947E2F9" w:rsidR="00DC5872" w:rsidRPr="005F1128" w:rsidRDefault="007C747A" w:rsidP="00E26C97">
            <w:r w:rsidRPr="005F1128">
              <w:t>Matig</w:t>
            </w:r>
          </w:p>
        </w:tc>
        <w:tc>
          <w:tcPr>
            <w:tcW w:w="1110" w:type="dxa"/>
          </w:tcPr>
          <w:p w14:paraId="017BC4A1" w14:textId="65AC957A" w:rsidR="00DC5872" w:rsidRPr="005F1128" w:rsidRDefault="007C747A" w:rsidP="00E26C97">
            <w:r w:rsidRPr="005F1128">
              <w:t>Matig</w:t>
            </w:r>
          </w:p>
        </w:tc>
        <w:tc>
          <w:tcPr>
            <w:tcW w:w="1110" w:type="dxa"/>
          </w:tcPr>
          <w:p w14:paraId="0432F4F0" w14:textId="56D68482" w:rsidR="00DC5872" w:rsidRPr="005F1128" w:rsidRDefault="007C747A" w:rsidP="00E26C97">
            <w:r w:rsidRPr="005F1128">
              <w:t>Matig</w:t>
            </w:r>
          </w:p>
        </w:tc>
        <w:tc>
          <w:tcPr>
            <w:tcW w:w="3120" w:type="dxa"/>
          </w:tcPr>
          <w:p w14:paraId="31EB4141" w14:textId="7DA0354A" w:rsidR="00DC5872" w:rsidRPr="005F1128" w:rsidRDefault="007C747A" w:rsidP="00E26C97">
            <w:r w:rsidRPr="005F1128">
              <w:t xml:space="preserve">Installeer een </w:t>
            </w:r>
            <w:proofErr w:type="spellStart"/>
            <w:r w:rsidRPr="005F1128">
              <w:t>plugin</w:t>
            </w:r>
            <w:proofErr w:type="spellEnd"/>
            <w:r w:rsidRPr="005F1128">
              <w:t xml:space="preserve"> die toegang tot de REST API </w:t>
            </w:r>
            <w:r w:rsidR="00135926" w:rsidRPr="005F1128">
              <w:t>verbiedt</w:t>
            </w:r>
          </w:p>
        </w:tc>
      </w:tr>
      <w:tr w:rsidR="00DC5872" w:rsidRPr="005F1128" w14:paraId="1317B867" w14:textId="77777777" w:rsidTr="00D35694">
        <w:tc>
          <w:tcPr>
            <w:tcW w:w="2351" w:type="dxa"/>
          </w:tcPr>
          <w:p w14:paraId="29FBD611" w14:textId="0A96F55B" w:rsidR="00DC5872" w:rsidRPr="005F1128" w:rsidRDefault="00DC5872" w:rsidP="00E26C97">
            <w:r w:rsidRPr="005F1128">
              <w:t xml:space="preserve">3.2.1 </w:t>
            </w:r>
            <w:proofErr w:type="spellStart"/>
            <w:r w:rsidRPr="005F1128">
              <w:t>WordPress</w:t>
            </w:r>
            <w:proofErr w:type="spellEnd"/>
            <w:r w:rsidRPr="005F1128">
              <w:t xml:space="preserve"> Username Enumeratie</w:t>
            </w:r>
          </w:p>
        </w:tc>
        <w:tc>
          <w:tcPr>
            <w:tcW w:w="2193" w:type="dxa"/>
          </w:tcPr>
          <w:p w14:paraId="3D500E40" w14:textId="3EBC4F85" w:rsidR="00DC5872" w:rsidRPr="005F1128" w:rsidRDefault="00EC6AC0" w:rsidP="00E26C97">
            <w:r w:rsidRPr="005F1128">
              <w:t>Medium</w:t>
            </w:r>
          </w:p>
        </w:tc>
        <w:tc>
          <w:tcPr>
            <w:tcW w:w="1110" w:type="dxa"/>
          </w:tcPr>
          <w:p w14:paraId="433F74B2" w14:textId="664A3795" w:rsidR="00DC5872" w:rsidRPr="005F1128" w:rsidRDefault="00EC6AC0" w:rsidP="00E26C97">
            <w:r w:rsidRPr="005F1128">
              <w:t>Medium</w:t>
            </w:r>
          </w:p>
        </w:tc>
        <w:tc>
          <w:tcPr>
            <w:tcW w:w="1110" w:type="dxa"/>
          </w:tcPr>
          <w:p w14:paraId="746C9EBD" w14:textId="562DE53E" w:rsidR="00DC5872" w:rsidRPr="005F1128" w:rsidRDefault="00EC6AC0" w:rsidP="00E26C97">
            <w:r w:rsidRPr="005F1128">
              <w:t>Medium</w:t>
            </w:r>
          </w:p>
        </w:tc>
        <w:tc>
          <w:tcPr>
            <w:tcW w:w="3120" w:type="dxa"/>
          </w:tcPr>
          <w:p w14:paraId="06129CD8" w14:textId="41A7844D" w:rsidR="00DC5872" w:rsidRPr="005F1128" w:rsidRDefault="00135926" w:rsidP="00E26C97">
            <w:r w:rsidRPr="005F1128">
              <w:t>Implementeer maatregelen om username enumeratie te voorkomen, zoals het wijzigen van responsberichten voor ongeldige inlogpogingen en het beperken van de toegang tot auteur archieven.</w:t>
            </w:r>
          </w:p>
        </w:tc>
      </w:tr>
      <w:tr w:rsidR="00DC5872" w:rsidRPr="005F1128" w14:paraId="22C07D3B" w14:textId="77777777" w:rsidTr="00D35694">
        <w:tc>
          <w:tcPr>
            <w:tcW w:w="2351" w:type="dxa"/>
          </w:tcPr>
          <w:p w14:paraId="100A0829" w14:textId="7F650C95" w:rsidR="00DC5872" w:rsidRPr="005F1128" w:rsidRDefault="00DC5872" w:rsidP="00E26C97">
            <w:r w:rsidRPr="005F1128">
              <w:t xml:space="preserve">3.2.2 </w:t>
            </w:r>
            <w:proofErr w:type="spellStart"/>
            <w:r w:rsidR="00CA338E" w:rsidRPr="005F1128">
              <w:t>Wordpress</w:t>
            </w:r>
            <w:proofErr w:type="spellEnd"/>
            <w:r w:rsidR="00CA338E" w:rsidRPr="005F1128">
              <w:t xml:space="preserve"> Login </w:t>
            </w:r>
            <w:proofErr w:type="spellStart"/>
            <w:r w:rsidR="00CA338E" w:rsidRPr="005F1128">
              <w:t>Bruteforce</w:t>
            </w:r>
            <w:proofErr w:type="spellEnd"/>
          </w:p>
        </w:tc>
        <w:tc>
          <w:tcPr>
            <w:tcW w:w="2193" w:type="dxa"/>
          </w:tcPr>
          <w:p w14:paraId="6BE7BDF8" w14:textId="3C0BECBD" w:rsidR="00DC5872" w:rsidRPr="005F1128" w:rsidRDefault="00CA338E" w:rsidP="00E26C97">
            <w:r w:rsidRPr="005F1128">
              <w:t>Medium</w:t>
            </w:r>
          </w:p>
        </w:tc>
        <w:tc>
          <w:tcPr>
            <w:tcW w:w="1110" w:type="dxa"/>
          </w:tcPr>
          <w:p w14:paraId="346FD253" w14:textId="1B4992C7" w:rsidR="00DC5872" w:rsidRPr="005F1128" w:rsidRDefault="00CA338E" w:rsidP="00E26C97">
            <w:r w:rsidRPr="005F1128">
              <w:t>Medium</w:t>
            </w:r>
          </w:p>
        </w:tc>
        <w:tc>
          <w:tcPr>
            <w:tcW w:w="1110" w:type="dxa"/>
          </w:tcPr>
          <w:p w14:paraId="40E47E1D" w14:textId="797D1578" w:rsidR="00DC5872" w:rsidRPr="005F1128" w:rsidRDefault="00CA338E" w:rsidP="00E26C97">
            <w:r w:rsidRPr="005F1128">
              <w:t>Medium</w:t>
            </w:r>
          </w:p>
        </w:tc>
        <w:tc>
          <w:tcPr>
            <w:tcW w:w="3120" w:type="dxa"/>
          </w:tcPr>
          <w:p w14:paraId="18C6EEB6" w14:textId="65D24824" w:rsidR="00DC5872" w:rsidRPr="005F1128" w:rsidRDefault="00135926" w:rsidP="00E26C97">
            <w:r w:rsidRPr="005F1128">
              <w:t xml:space="preserve">Implementeer beveiligingsmaatregelen zoals het beperken van het aantal inlogpogingen, </w:t>
            </w:r>
            <w:proofErr w:type="spellStart"/>
            <w:r w:rsidRPr="005F1128">
              <w:t>CAPTCHA's</w:t>
            </w:r>
            <w:proofErr w:type="spellEnd"/>
            <w:r w:rsidRPr="005F1128">
              <w:t xml:space="preserve"> en </w:t>
            </w:r>
            <w:proofErr w:type="spellStart"/>
            <w:r w:rsidRPr="005F1128">
              <w:t>tweefactorauthenticatie</w:t>
            </w:r>
            <w:proofErr w:type="spellEnd"/>
            <w:r w:rsidRPr="005F1128">
              <w:t xml:space="preserve"> (2FA) om brute force-aanvallen te voorkomen.</w:t>
            </w:r>
          </w:p>
        </w:tc>
      </w:tr>
    </w:tbl>
    <w:p w14:paraId="307CB4D6" w14:textId="77777777" w:rsidR="00D35694" w:rsidRPr="005F1128" w:rsidRDefault="00D35694" w:rsidP="00DC5872"/>
    <w:p w14:paraId="7FE7E5D4" w14:textId="331C1750" w:rsidR="0042083E" w:rsidRPr="005F1128" w:rsidRDefault="0042083E">
      <w:r w:rsidRPr="005F1128">
        <w:br w:type="page"/>
      </w:r>
    </w:p>
    <w:p w14:paraId="706ABDA0" w14:textId="29F28638" w:rsidR="00FB3DDA" w:rsidRPr="005F1128" w:rsidRDefault="00FB3DDA" w:rsidP="00A33474">
      <w:pPr>
        <w:pStyle w:val="Heading2"/>
      </w:pPr>
      <w:bookmarkStart w:id="9" w:name="_Toc166667919"/>
      <w:bookmarkStart w:id="10" w:name="_Toc167359846"/>
      <w:r w:rsidRPr="005F1128">
        <w:lastRenderedPageBreak/>
        <w:t xml:space="preserve">3. </w:t>
      </w:r>
      <w:proofErr w:type="spellStart"/>
      <w:r w:rsidRPr="005F1128">
        <w:t>Phishing</w:t>
      </w:r>
      <w:proofErr w:type="spellEnd"/>
      <w:r w:rsidRPr="005F1128">
        <w:t xml:space="preserve"> campagne</w:t>
      </w:r>
      <w:bookmarkEnd w:id="10"/>
    </w:p>
    <w:p w14:paraId="4058C0D2" w14:textId="589FC8AA" w:rsidR="00DA712C" w:rsidRPr="005F1128" w:rsidRDefault="00B22546" w:rsidP="00B51DCE">
      <w:r w:rsidRPr="005F1128">
        <w:rPr>
          <w:noProof/>
        </w:rPr>
        <w:drawing>
          <wp:inline distT="0" distB="0" distL="0" distR="0" wp14:anchorId="48FD6022" wp14:editId="0076E91C">
            <wp:extent cx="6210935" cy="3534410"/>
            <wp:effectExtent l="0" t="0" r="0" b="8890"/>
            <wp:docPr id="138039422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94224" name="Picture 4" descr="A screenshot of a computer scree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935" cy="3534410"/>
                    </a:xfrm>
                    <a:prstGeom prst="rect">
                      <a:avLst/>
                    </a:prstGeom>
                    <a:noFill/>
                    <a:ln>
                      <a:noFill/>
                    </a:ln>
                  </pic:spPr>
                </pic:pic>
              </a:graphicData>
            </a:graphic>
          </wp:inline>
        </w:drawing>
      </w:r>
    </w:p>
    <w:p w14:paraId="721BA34B" w14:textId="3DB4DE02" w:rsidR="00B22546" w:rsidRDefault="00B22546" w:rsidP="00B51DCE">
      <w:r w:rsidRPr="005F1128">
        <w:rPr>
          <w:noProof/>
        </w:rPr>
        <w:drawing>
          <wp:inline distT="0" distB="0" distL="0" distR="0" wp14:anchorId="65A0144B" wp14:editId="509C0BEA">
            <wp:extent cx="6210935" cy="3195320"/>
            <wp:effectExtent l="0" t="0" r="0" b="5080"/>
            <wp:docPr id="149267284" name="Picture 5"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7284" name="Picture 5" descr="A screenshot of a dashboard&#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10935" cy="3195320"/>
                    </a:xfrm>
                    <a:prstGeom prst="rect">
                      <a:avLst/>
                    </a:prstGeom>
                    <a:noFill/>
                    <a:ln>
                      <a:noFill/>
                    </a:ln>
                  </pic:spPr>
                </pic:pic>
              </a:graphicData>
            </a:graphic>
          </wp:inline>
        </w:drawing>
      </w:r>
    </w:p>
    <w:p w14:paraId="65FC21D3" w14:textId="77777777" w:rsidR="004D1200" w:rsidRDefault="00DA712C" w:rsidP="00B51DCE">
      <w:r>
        <w:t xml:space="preserve">Zoals je kan zijn </w:t>
      </w:r>
      <w:proofErr w:type="spellStart"/>
      <w:r>
        <w:t>zijn</w:t>
      </w:r>
      <w:proofErr w:type="spellEnd"/>
      <w:r>
        <w:t xml:space="preserve"> er 10 mensen geweest die hebben geklikt op de email. Gelukkig heeft niemand zijn of haar wachtwoord en email ingegeven. </w:t>
      </w:r>
    </w:p>
    <w:p w14:paraId="5B1F3E24" w14:textId="32EE388D" w:rsidR="00DA712C" w:rsidRPr="005F1128" w:rsidRDefault="00F32530" w:rsidP="00B51DCE">
      <w:r>
        <w:t>Op links</w:t>
      </w:r>
      <w:r w:rsidR="00DA712C">
        <w:t xml:space="preserve"> klikken kan soms net zo slecht zijn, deze test was alleen om te kijken of mensen hun gegevens in zouden vullen. Een kwaadaardige aanvaller zou ook de link kunnen infecteren met malware wat meteen </w:t>
      </w:r>
      <w:r w:rsidR="00874B1A">
        <w:t xml:space="preserve">uitgevoerd wordt </w:t>
      </w:r>
      <w:r w:rsidR="00DA712C">
        <w:t>als er op de link geklikt wordt. Klik dus nooit op links die er vreemd uitzien of van een onbekende afzender komt.</w:t>
      </w:r>
    </w:p>
    <w:p w14:paraId="77FD6F19" w14:textId="77777777" w:rsidR="00B22546" w:rsidRPr="005F1128" w:rsidRDefault="00B22546"/>
    <w:p w14:paraId="055E08E9" w14:textId="57EB4686" w:rsidR="00FB3DDA" w:rsidRPr="005F1128" w:rsidRDefault="00FB3DDA">
      <w:r w:rsidRPr="005F1128">
        <w:br w:type="page"/>
      </w:r>
    </w:p>
    <w:p w14:paraId="5387E123" w14:textId="3124EB7C" w:rsidR="00A33474" w:rsidRPr="005F1128" w:rsidRDefault="0042083E" w:rsidP="00A33474">
      <w:pPr>
        <w:pStyle w:val="Heading2"/>
      </w:pPr>
      <w:bookmarkStart w:id="11" w:name="_Toc167359847"/>
      <w:r w:rsidRPr="005F1128">
        <w:lastRenderedPageBreak/>
        <w:t xml:space="preserve">4. </w:t>
      </w:r>
      <w:r w:rsidR="00A33474" w:rsidRPr="005F1128">
        <w:t>Appendix</w:t>
      </w:r>
      <w:bookmarkEnd w:id="9"/>
      <w:bookmarkEnd w:id="11"/>
    </w:p>
    <w:p w14:paraId="0A74CC78" w14:textId="158BE5B6" w:rsidR="002E0915" w:rsidRPr="005F1128" w:rsidRDefault="0042083E" w:rsidP="002E0915">
      <w:pPr>
        <w:pStyle w:val="Heading3"/>
      </w:pPr>
      <w:bookmarkStart w:id="12" w:name="_Toc166667920"/>
      <w:bookmarkStart w:id="13" w:name="_Toc167359848"/>
      <w:r w:rsidRPr="005F1128">
        <w:t xml:space="preserve">4.1 </w:t>
      </w:r>
      <w:proofErr w:type="spellStart"/>
      <w:r w:rsidR="00A33474" w:rsidRPr="005F1128">
        <w:t>Tool</w:t>
      </w:r>
      <w:bookmarkEnd w:id="12"/>
      <w:r w:rsidR="002E0915" w:rsidRPr="005F1128">
        <w:t>ing</w:t>
      </w:r>
      <w:bookmarkEnd w:id="13"/>
      <w:proofErr w:type="spellEnd"/>
    </w:p>
    <w:p w14:paraId="7D78AE91" w14:textId="5D918BE2" w:rsidR="006D5F35" w:rsidRPr="005F1128" w:rsidRDefault="006D5F35" w:rsidP="006D5F35">
      <w:r w:rsidRPr="005F1128">
        <w:t>De “</w:t>
      </w:r>
      <w:proofErr w:type="spellStart"/>
      <w:r w:rsidRPr="005F1128">
        <w:t>main</w:t>
      </w:r>
      <w:proofErr w:type="spellEnd"/>
      <w:r w:rsidRPr="005F1128">
        <w:t>” tools die we gebruikt hebben tijdens deze penetratietest.</w:t>
      </w:r>
    </w:p>
    <w:p w14:paraId="0150FB9E" w14:textId="77777777" w:rsidR="0036775F" w:rsidRPr="005F1128" w:rsidRDefault="0036775F" w:rsidP="0036775F">
      <w:pPr>
        <w:pStyle w:val="Heading4"/>
      </w:pPr>
      <w:proofErr w:type="spellStart"/>
      <w:r w:rsidRPr="005F1128">
        <w:t>Burp</w:t>
      </w:r>
      <w:proofErr w:type="spellEnd"/>
      <w:r w:rsidRPr="005F1128">
        <w:t xml:space="preserve"> Suite</w:t>
      </w:r>
    </w:p>
    <w:p w14:paraId="1AD19220" w14:textId="77777777" w:rsidR="0036775F" w:rsidRPr="005F1128" w:rsidRDefault="0036775F" w:rsidP="0036775F">
      <w:pPr>
        <w:rPr>
          <w:sz w:val="18"/>
          <w:szCs w:val="18"/>
        </w:rPr>
      </w:pPr>
      <w:proofErr w:type="spellStart"/>
      <w:r w:rsidRPr="005F1128">
        <w:rPr>
          <w:rStyle w:val="Strong"/>
          <w:sz w:val="18"/>
          <w:szCs w:val="18"/>
        </w:rPr>
        <w:t>Burp</w:t>
      </w:r>
      <w:proofErr w:type="spellEnd"/>
      <w:r w:rsidRPr="005F1128">
        <w:rPr>
          <w:rStyle w:val="Strong"/>
          <w:sz w:val="18"/>
          <w:szCs w:val="18"/>
        </w:rPr>
        <w:t xml:space="preserve"> Suite</w:t>
      </w:r>
      <w:r w:rsidRPr="005F1128">
        <w:rPr>
          <w:sz w:val="18"/>
          <w:szCs w:val="18"/>
        </w:rPr>
        <w:t xml:space="preserve"> is een platform voor het testen van webapplicatiebeveiliging. Het biedt een reeks tools, zoals een proxyserver, scanner, en </w:t>
      </w:r>
      <w:proofErr w:type="spellStart"/>
      <w:r w:rsidRPr="005F1128">
        <w:rPr>
          <w:sz w:val="18"/>
          <w:szCs w:val="18"/>
        </w:rPr>
        <w:t>intruder</w:t>
      </w:r>
      <w:proofErr w:type="spellEnd"/>
      <w:r w:rsidRPr="005F1128">
        <w:rPr>
          <w:sz w:val="18"/>
          <w:szCs w:val="18"/>
        </w:rPr>
        <w:t>, die kunnen worden gebruikt voor het identificeren en exploiteren van beveiligingslekken.</w:t>
      </w:r>
    </w:p>
    <w:p w14:paraId="74DF922A" w14:textId="77777777" w:rsidR="0036775F" w:rsidRPr="005F1128" w:rsidRDefault="0036775F" w:rsidP="0036775F">
      <w:pPr>
        <w:pStyle w:val="Heading4"/>
      </w:pPr>
      <w:proofErr w:type="spellStart"/>
      <w:r w:rsidRPr="005F1128">
        <w:t>Burp</w:t>
      </w:r>
      <w:proofErr w:type="spellEnd"/>
      <w:r w:rsidRPr="005F1128">
        <w:t xml:space="preserve"> Proxy</w:t>
      </w:r>
    </w:p>
    <w:p w14:paraId="3FF757F8" w14:textId="77777777" w:rsidR="0036775F" w:rsidRPr="005F1128" w:rsidRDefault="0036775F" w:rsidP="0036775F">
      <w:pPr>
        <w:rPr>
          <w:sz w:val="18"/>
          <w:szCs w:val="18"/>
        </w:rPr>
      </w:pPr>
      <w:proofErr w:type="spellStart"/>
      <w:r w:rsidRPr="005F1128">
        <w:rPr>
          <w:rStyle w:val="Strong"/>
          <w:sz w:val="18"/>
          <w:szCs w:val="18"/>
        </w:rPr>
        <w:t>Burp</w:t>
      </w:r>
      <w:proofErr w:type="spellEnd"/>
      <w:r w:rsidRPr="005F1128">
        <w:rPr>
          <w:rStyle w:val="Strong"/>
          <w:sz w:val="18"/>
          <w:szCs w:val="18"/>
        </w:rPr>
        <w:t xml:space="preserve"> Proxy</w:t>
      </w:r>
      <w:r w:rsidRPr="005F1128">
        <w:rPr>
          <w:sz w:val="18"/>
          <w:szCs w:val="18"/>
        </w:rPr>
        <w:t xml:space="preserve"> is een onderdeel van </w:t>
      </w:r>
      <w:proofErr w:type="spellStart"/>
      <w:r w:rsidRPr="005F1128">
        <w:rPr>
          <w:sz w:val="18"/>
          <w:szCs w:val="18"/>
        </w:rPr>
        <w:t>Burp</w:t>
      </w:r>
      <w:proofErr w:type="spellEnd"/>
      <w:r w:rsidRPr="005F1128">
        <w:rPr>
          <w:sz w:val="18"/>
          <w:szCs w:val="18"/>
        </w:rPr>
        <w:t xml:space="preserve"> Suite. Het werkt als een man-in-</w:t>
      </w:r>
      <w:proofErr w:type="spellStart"/>
      <w:r w:rsidRPr="005F1128">
        <w:rPr>
          <w:sz w:val="18"/>
          <w:szCs w:val="18"/>
        </w:rPr>
        <w:t>the</w:t>
      </w:r>
      <w:proofErr w:type="spellEnd"/>
      <w:r w:rsidRPr="005F1128">
        <w:rPr>
          <w:sz w:val="18"/>
          <w:szCs w:val="18"/>
        </w:rPr>
        <w:t>-</w:t>
      </w:r>
      <w:proofErr w:type="spellStart"/>
      <w:r w:rsidRPr="005F1128">
        <w:rPr>
          <w:sz w:val="18"/>
          <w:szCs w:val="18"/>
        </w:rPr>
        <w:t>middle</w:t>
      </w:r>
      <w:proofErr w:type="spellEnd"/>
      <w:r w:rsidRPr="005F1128">
        <w:rPr>
          <w:sz w:val="18"/>
          <w:szCs w:val="18"/>
        </w:rPr>
        <w:t xml:space="preserve"> proxy, waarmee testers HTTP/S-verzoeken tussen de client (meestal een browser) en de server kunnen onderscheppen, inspecteren en aanpassen. Dit is handig voor het analyseren en manipuleren van </w:t>
      </w:r>
      <w:proofErr w:type="spellStart"/>
      <w:r w:rsidRPr="005F1128">
        <w:rPr>
          <w:sz w:val="18"/>
          <w:szCs w:val="18"/>
        </w:rPr>
        <w:t>webverkeer</w:t>
      </w:r>
      <w:proofErr w:type="spellEnd"/>
      <w:r w:rsidRPr="005F1128">
        <w:rPr>
          <w:sz w:val="18"/>
          <w:szCs w:val="18"/>
        </w:rPr>
        <w:t xml:space="preserve"> tijdens penetratietests.</w:t>
      </w:r>
    </w:p>
    <w:p w14:paraId="0EF6AD53" w14:textId="77777777" w:rsidR="0036775F" w:rsidRPr="005F1128" w:rsidRDefault="0036775F" w:rsidP="0036775F">
      <w:pPr>
        <w:pStyle w:val="Heading4"/>
      </w:pPr>
      <w:proofErr w:type="spellStart"/>
      <w:r w:rsidRPr="005F1128">
        <w:t>Nmap</w:t>
      </w:r>
      <w:proofErr w:type="spellEnd"/>
    </w:p>
    <w:p w14:paraId="2863EFAB" w14:textId="77777777" w:rsidR="0036775F" w:rsidRPr="005F1128" w:rsidRDefault="0036775F" w:rsidP="0036775F">
      <w:pPr>
        <w:rPr>
          <w:sz w:val="18"/>
          <w:szCs w:val="18"/>
        </w:rPr>
      </w:pPr>
      <w:proofErr w:type="spellStart"/>
      <w:r w:rsidRPr="005F1128">
        <w:rPr>
          <w:rStyle w:val="Strong"/>
          <w:sz w:val="18"/>
          <w:szCs w:val="18"/>
        </w:rPr>
        <w:t>Nmap</w:t>
      </w:r>
      <w:proofErr w:type="spellEnd"/>
      <w:r w:rsidRPr="005F1128">
        <w:rPr>
          <w:rStyle w:val="Strong"/>
          <w:sz w:val="18"/>
          <w:szCs w:val="18"/>
        </w:rPr>
        <w:t xml:space="preserve"> (Network </w:t>
      </w:r>
      <w:proofErr w:type="spellStart"/>
      <w:r w:rsidRPr="005F1128">
        <w:rPr>
          <w:rStyle w:val="Strong"/>
          <w:sz w:val="18"/>
          <w:szCs w:val="18"/>
        </w:rPr>
        <w:t>Mapper</w:t>
      </w:r>
      <w:proofErr w:type="spellEnd"/>
      <w:r w:rsidRPr="005F1128">
        <w:rPr>
          <w:rStyle w:val="Strong"/>
          <w:sz w:val="18"/>
          <w:szCs w:val="18"/>
        </w:rPr>
        <w:t>)</w:t>
      </w:r>
      <w:r w:rsidRPr="005F1128">
        <w:rPr>
          <w:sz w:val="18"/>
          <w:szCs w:val="18"/>
        </w:rPr>
        <w:t xml:space="preserve"> is een gratis en open-source netwerk-scanner. Het wordt gebruikt voor netwerkontdekking en beveiligingsaudits. </w:t>
      </w:r>
      <w:proofErr w:type="spellStart"/>
      <w:r w:rsidRPr="005F1128">
        <w:rPr>
          <w:sz w:val="18"/>
          <w:szCs w:val="18"/>
        </w:rPr>
        <w:t>Nmap</w:t>
      </w:r>
      <w:proofErr w:type="spellEnd"/>
      <w:r w:rsidRPr="005F1128">
        <w:rPr>
          <w:sz w:val="18"/>
          <w:szCs w:val="18"/>
        </w:rPr>
        <w:t xml:space="preserve"> kan </w:t>
      </w:r>
      <w:proofErr w:type="spellStart"/>
      <w:r w:rsidRPr="005F1128">
        <w:rPr>
          <w:sz w:val="18"/>
          <w:szCs w:val="18"/>
        </w:rPr>
        <w:t>hosts</w:t>
      </w:r>
      <w:proofErr w:type="spellEnd"/>
      <w:r w:rsidRPr="005F1128">
        <w:rPr>
          <w:sz w:val="18"/>
          <w:szCs w:val="18"/>
        </w:rPr>
        <w:t xml:space="preserve"> en diensten op een computernetwerk identificeren door verschillende soorten scans, zoals TCP, SYN, en UDP, uit te voeren.</w:t>
      </w:r>
    </w:p>
    <w:p w14:paraId="1CEE3489" w14:textId="77777777" w:rsidR="0036775F" w:rsidRPr="005F1128" w:rsidRDefault="0036775F" w:rsidP="0036775F">
      <w:pPr>
        <w:pStyle w:val="Heading4"/>
      </w:pPr>
      <w:proofErr w:type="spellStart"/>
      <w:r w:rsidRPr="005F1128">
        <w:t>SQLMap</w:t>
      </w:r>
      <w:proofErr w:type="spellEnd"/>
    </w:p>
    <w:p w14:paraId="79623532" w14:textId="77777777" w:rsidR="0036775F" w:rsidRPr="005F1128" w:rsidRDefault="0036775F" w:rsidP="0036775F">
      <w:pPr>
        <w:rPr>
          <w:sz w:val="18"/>
          <w:szCs w:val="18"/>
        </w:rPr>
      </w:pPr>
      <w:proofErr w:type="spellStart"/>
      <w:r w:rsidRPr="005F1128">
        <w:rPr>
          <w:rStyle w:val="Strong"/>
          <w:sz w:val="18"/>
          <w:szCs w:val="18"/>
        </w:rPr>
        <w:t>SQLMap</w:t>
      </w:r>
      <w:proofErr w:type="spellEnd"/>
      <w:r w:rsidRPr="005F1128">
        <w:rPr>
          <w:sz w:val="18"/>
          <w:szCs w:val="18"/>
        </w:rPr>
        <w:t xml:space="preserve"> is een open-source penetratietesttool die geautomatiseerd SQL-injectie aanvallen uitvoert. Het ondersteunt een breed scala aan databases en kan gebruikt worden om database-informatie te extraheren, gegevens te dumpen en soms zelfs een shell te verkrijgen.</w:t>
      </w:r>
    </w:p>
    <w:p w14:paraId="479FBFAA" w14:textId="77777777" w:rsidR="0036775F" w:rsidRPr="005F1128" w:rsidRDefault="0036775F" w:rsidP="0036775F">
      <w:pPr>
        <w:pStyle w:val="Heading4"/>
      </w:pPr>
      <w:proofErr w:type="spellStart"/>
      <w:r w:rsidRPr="005F1128">
        <w:t>WPScan</w:t>
      </w:r>
      <w:proofErr w:type="spellEnd"/>
    </w:p>
    <w:p w14:paraId="5688CA60" w14:textId="77777777" w:rsidR="0036775F" w:rsidRPr="005F1128" w:rsidRDefault="0036775F" w:rsidP="0036775F">
      <w:pPr>
        <w:rPr>
          <w:sz w:val="18"/>
          <w:szCs w:val="18"/>
        </w:rPr>
      </w:pPr>
      <w:proofErr w:type="spellStart"/>
      <w:r w:rsidRPr="005F1128">
        <w:rPr>
          <w:rStyle w:val="Strong"/>
          <w:sz w:val="18"/>
          <w:szCs w:val="18"/>
        </w:rPr>
        <w:t>WPScan</w:t>
      </w:r>
      <w:proofErr w:type="spellEnd"/>
      <w:r w:rsidRPr="005F1128">
        <w:rPr>
          <w:sz w:val="18"/>
          <w:szCs w:val="18"/>
        </w:rPr>
        <w:t xml:space="preserve"> is een beveiligingsscanner specifiek voor </w:t>
      </w:r>
      <w:proofErr w:type="spellStart"/>
      <w:r w:rsidRPr="005F1128">
        <w:rPr>
          <w:sz w:val="18"/>
          <w:szCs w:val="18"/>
        </w:rPr>
        <w:t>WordPress</w:t>
      </w:r>
      <w:proofErr w:type="spellEnd"/>
      <w:r w:rsidRPr="005F1128">
        <w:rPr>
          <w:sz w:val="18"/>
          <w:szCs w:val="18"/>
        </w:rPr>
        <w:t xml:space="preserve">-sites. Het detecteert kwetsbaarheden in geïnstalleerde thema's, </w:t>
      </w:r>
      <w:proofErr w:type="spellStart"/>
      <w:r w:rsidRPr="005F1128">
        <w:rPr>
          <w:sz w:val="18"/>
          <w:szCs w:val="18"/>
        </w:rPr>
        <w:t>plugins</w:t>
      </w:r>
      <w:proofErr w:type="spellEnd"/>
      <w:r w:rsidRPr="005F1128">
        <w:rPr>
          <w:sz w:val="18"/>
          <w:szCs w:val="18"/>
        </w:rPr>
        <w:t xml:space="preserve">, en de </w:t>
      </w:r>
      <w:proofErr w:type="spellStart"/>
      <w:r w:rsidRPr="005F1128">
        <w:rPr>
          <w:sz w:val="18"/>
          <w:szCs w:val="18"/>
        </w:rPr>
        <w:t>WordPress-core</w:t>
      </w:r>
      <w:proofErr w:type="spellEnd"/>
      <w:r w:rsidRPr="005F1128">
        <w:rPr>
          <w:sz w:val="18"/>
          <w:szCs w:val="18"/>
        </w:rPr>
        <w:t xml:space="preserve"> zelf. </w:t>
      </w:r>
      <w:proofErr w:type="spellStart"/>
      <w:r w:rsidRPr="005F1128">
        <w:rPr>
          <w:sz w:val="18"/>
          <w:szCs w:val="18"/>
        </w:rPr>
        <w:t>WPScan</w:t>
      </w:r>
      <w:proofErr w:type="spellEnd"/>
      <w:r w:rsidRPr="005F1128">
        <w:rPr>
          <w:sz w:val="18"/>
          <w:szCs w:val="18"/>
        </w:rPr>
        <w:t xml:space="preserve"> maakt gebruik van een uitgebreide database van bekende kwetsbaarheden.</w:t>
      </w:r>
    </w:p>
    <w:p w14:paraId="58C8BB1C" w14:textId="77777777" w:rsidR="0036775F" w:rsidRPr="005F1128" w:rsidRDefault="0036775F" w:rsidP="0036775F">
      <w:pPr>
        <w:pStyle w:val="Heading4"/>
      </w:pPr>
      <w:proofErr w:type="spellStart"/>
      <w:r w:rsidRPr="005F1128">
        <w:t>Gophish</w:t>
      </w:r>
      <w:proofErr w:type="spellEnd"/>
    </w:p>
    <w:p w14:paraId="27BF1324" w14:textId="77777777" w:rsidR="0036775F" w:rsidRPr="005F1128" w:rsidRDefault="0036775F" w:rsidP="0036775F">
      <w:pPr>
        <w:rPr>
          <w:sz w:val="18"/>
          <w:szCs w:val="18"/>
        </w:rPr>
      </w:pPr>
      <w:proofErr w:type="spellStart"/>
      <w:r w:rsidRPr="005F1128">
        <w:rPr>
          <w:rStyle w:val="Strong"/>
          <w:sz w:val="18"/>
          <w:szCs w:val="18"/>
        </w:rPr>
        <w:t>Gophish</w:t>
      </w:r>
      <w:proofErr w:type="spellEnd"/>
      <w:r w:rsidRPr="005F1128">
        <w:rPr>
          <w:sz w:val="18"/>
          <w:szCs w:val="18"/>
        </w:rPr>
        <w:t xml:space="preserve"> is een open-source </w:t>
      </w:r>
      <w:proofErr w:type="spellStart"/>
      <w:r w:rsidRPr="005F1128">
        <w:rPr>
          <w:sz w:val="18"/>
          <w:szCs w:val="18"/>
        </w:rPr>
        <w:t>phishing</w:t>
      </w:r>
      <w:proofErr w:type="spellEnd"/>
      <w:r w:rsidRPr="005F1128">
        <w:rPr>
          <w:sz w:val="18"/>
          <w:szCs w:val="18"/>
        </w:rPr>
        <w:t xml:space="preserve"> </w:t>
      </w:r>
      <w:proofErr w:type="spellStart"/>
      <w:r w:rsidRPr="005F1128">
        <w:rPr>
          <w:sz w:val="18"/>
          <w:szCs w:val="18"/>
        </w:rPr>
        <w:t>toolkit</w:t>
      </w:r>
      <w:proofErr w:type="spellEnd"/>
      <w:r w:rsidRPr="005F1128">
        <w:rPr>
          <w:sz w:val="18"/>
          <w:szCs w:val="18"/>
        </w:rPr>
        <w:t xml:space="preserve">. Het wordt gebruikt om </w:t>
      </w:r>
      <w:proofErr w:type="spellStart"/>
      <w:r w:rsidRPr="005F1128">
        <w:rPr>
          <w:sz w:val="18"/>
          <w:szCs w:val="18"/>
        </w:rPr>
        <w:t>phishing</w:t>
      </w:r>
      <w:proofErr w:type="spellEnd"/>
      <w:r w:rsidRPr="005F1128">
        <w:rPr>
          <w:sz w:val="18"/>
          <w:szCs w:val="18"/>
        </w:rPr>
        <w:t xml:space="preserve"> campagnes te plannen, uit te voeren en te beheren. </w:t>
      </w:r>
      <w:proofErr w:type="spellStart"/>
      <w:r w:rsidRPr="005F1128">
        <w:rPr>
          <w:sz w:val="18"/>
          <w:szCs w:val="18"/>
        </w:rPr>
        <w:t>Gophish</w:t>
      </w:r>
      <w:proofErr w:type="spellEnd"/>
      <w:r w:rsidRPr="005F1128">
        <w:rPr>
          <w:sz w:val="18"/>
          <w:szCs w:val="18"/>
        </w:rPr>
        <w:t xml:space="preserve"> biedt een gebruikersvriendelijke interface voor het creëren van </w:t>
      </w:r>
      <w:proofErr w:type="spellStart"/>
      <w:r w:rsidRPr="005F1128">
        <w:rPr>
          <w:sz w:val="18"/>
          <w:szCs w:val="18"/>
        </w:rPr>
        <w:t>phishing</w:t>
      </w:r>
      <w:proofErr w:type="spellEnd"/>
      <w:r w:rsidRPr="005F1128">
        <w:rPr>
          <w:sz w:val="18"/>
          <w:szCs w:val="18"/>
        </w:rPr>
        <w:t xml:space="preserve"> e-mails en het volgen van de resultaten van de campagne.</w:t>
      </w:r>
    </w:p>
    <w:p w14:paraId="684E0A1E" w14:textId="77777777" w:rsidR="0036775F" w:rsidRPr="005F1128" w:rsidRDefault="0036775F" w:rsidP="0036775F">
      <w:pPr>
        <w:pStyle w:val="Heading4"/>
      </w:pPr>
      <w:proofErr w:type="spellStart"/>
      <w:r w:rsidRPr="005F1128">
        <w:t>Evil-Nginx</w:t>
      </w:r>
      <w:proofErr w:type="spellEnd"/>
    </w:p>
    <w:p w14:paraId="14E70A07" w14:textId="77777777" w:rsidR="0036775F" w:rsidRPr="005F1128" w:rsidRDefault="0036775F" w:rsidP="0036775F">
      <w:pPr>
        <w:rPr>
          <w:sz w:val="18"/>
          <w:szCs w:val="18"/>
        </w:rPr>
      </w:pPr>
      <w:proofErr w:type="spellStart"/>
      <w:r w:rsidRPr="005F1128">
        <w:rPr>
          <w:rStyle w:val="Strong"/>
          <w:sz w:val="18"/>
          <w:szCs w:val="18"/>
        </w:rPr>
        <w:t>Evil-Nginx</w:t>
      </w:r>
      <w:proofErr w:type="spellEnd"/>
      <w:r w:rsidRPr="005F1128">
        <w:rPr>
          <w:sz w:val="18"/>
          <w:szCs w:val="18"/>
        </w:rPr>
        <w:t xml:space="preserve"> is een omgekeerde proxytool waarmee aanvallers inloggegevens en sessiecookies kunnen stelen door middel van </w:t>
      </w:r>
      <w:proofErr w:type="spellStart"/>
      <w:r w:rsidRPr="005F1128">
        <w:rPr>
          <w:sz w:val="18"/>
          <w:szCs w:val="18"/>
        </w:rPr>
        <w:t>phishing</w:t>
      </w:r>
      <w:proofErr w:type="spellEnd"/>
      <w:r w:rsidRPr="005F1128">
        <w:rPr>
          <w:sz w:val="18"/>
          <w:szCs w:val="18"/>
        </w:rPr>
        <w:t>-aanvallen. Het werkt door het onderscheppen en manipuleren van verkeer tussen de gebruiker en een legitieme website, zonder dat de gebruiker zich hiervan bewust is.</w:t>
      </w:r>
    </w:p>
    <w:p w14:paraId="7E785BF2" w14:textId="77777777" w:rsidR="0036775F" w:rsidRPr="005F1128" w:rsidRDefault="0036775F" w:rsidP="0036775F">
      <w:pPr>
        <w:pStyle w:val="Heading4"/>
      </w:pPr>
      <w:r w:rsidRPr="005F1128">
        <w:t>Hydra</w:t>
      </w:r>
    </w:p>
    <w:p w14:paraId="6A6C55F6" w14:textId="77777777" w:rsidR="0036775F" w:rsidRPr="005F1128" w:rsidRDefault="0036775F" w:rsidP="0036775F">
      <w:pPr>
        <w:rPr>
          <w:sz w:val="18"/>
          <w:szCs w:val="18"/>
        </w:rPr>
      </w:pPr>
      <w:r w:rsidRPr="005F1128">
        <w:rPr>
          <w:rStyle w:val="Strong"/>
          <w:sz w:val="18"/>
          <w:szCs w:val="18"/>
        </w:rPr>
        <w:t>Hydra</w:t>
      </w:r>
      <w:r w:rsidRPr="005F1128">
        <w:rPr>
          <w:sz w:val="18"/>
          <w:szCs w:val="18"/>
        </w:rPr>
        <w:t xml:space="preserve"> is een snelle en flexibele wachtwoord-cracker. Het ondersteunt een breed scala aan protocollen en diensten, waaronder HTTP, FTP, SMTP, en meer. Hydra probeert brute-force aanvallen uit te voeren door verschillende combinaties van gebruikersnamen en wachtwoorden te testen.</w:t>
      </w:r>
    </w:p>
    <w:p w14:paraId="592AB2BB" w14:textId="77777777" w:rsidR="0036775F" w:rsidRPr="005F1128" w:rsidRDefault="0036775F" w:rsidP="0036775F">
      <w:pPr>
        <w:pStyle w:val="Heading4"/>
      </w:pPr>
      <w:proofErr w:type="spellStart"/>
      <w:r w:rsidRPr="005F1128">
        <w:t>CrackMapExec</w:t>
      </w:r>
      <w:proofErr w:type="spellEnd"/>
    </w:p>
    <w:p w14:paraId="6B4083C2" w14:textId="049FF806" w:rsidR="009813B6" w:rsidRPr="005F1128" w:rsidRDefault="0036775F">
      <w:pPr>
        <w:rPr>
          <w:sz w:val="18"/>
          <w:szCs w:val="18"/>
        </w:rPr>
      </w:pPr>
      <w:proofErr w:type="spellStart"/>
      <w:r w:rsidRPr="005F1128">
        <w:rPr>
          <w:rStyle w:val="Strong"/>
          <w:sz w:val="18"/>
          <w:szCs w:val="18"/>
        </w:rPr>
        <w:t>CrackMapExec</w:t>
      </w:r>
      <w:proofErr w:type="spellEnd"/>
      <w:r w:rsidRPr="005F1128">
        <w:rPr>
          <w:rStyle w:val="Strong"/>
          <w:sz w:val="18"/>
          <w:szCs w:val="18"/>
        </w:rPr>
        <w:t xml:space="preserve"> (CME)</w:t>
      </w:r>
      <w:r w:rsidRPr="005F1128">
        <w:rPr>
          <w:sz w:val="18"/>
          <w:szCs w:val="18"/>
        </w:rPr>
        <w:t xml:space="preserve"> is een tool voor post-exploitatie en kwetsbaarheidsonderzoek. Het is specifiek gericht op grote Windows-netwerken en Active Directory. CME kan wachtwoorden testen, gebruikersgegevens ophalen, en verschillende netwerkacties uitvoeren met behulp van verzamelde inloggegevens.</w:t>
      </w:r>
    </w:p>
    <w:p w14:paraId="7E73032C" w14:textId="77777777" w:rsidR="00DC435A" w:rsidRPr="005F1128" w:rsidRDefault="00DC435A">
      <w:pPr>
        <w:rPr>
          <w:sz w:val="18"/>
          <w:szCs w:val="18"/>
        </w:rPr>
      </w:pPr>
    </w:p>
    <w:p w14:paraId="702E7F80" w14:textId="5A8F0B5A" w:rsidR="00DC435A" w:rsidRPr="005F1128" w:rsidRDefault="00DC435A">
      <w:pPr>
        <w:rPr>
          <w:sz w:val="18"/>
          <w:szCs w:val="18"/>
        </w:rPr>
      </w:pPr>
      <w:r w:rsidRPr="005F1128">
        <w:rPr>
          <w:sz w:val="18"/>
          <w:szCs w:val="18"/>
        </w:rPr>
        <w:br w:type="page"/>
      </w:r>
    </w:p>
    <w:p w14:paraId="5FB10F53" w14:textId="09506960" w:rsidR="00A33474" w:rsidRPr="005F1128" w:rsidRDefault="0042083E" w:rsidP="00A33474">
      <w:pPr>
        <w:pStyle w:val="Heading3"/>
      </w:pPr>
      <w:bookmarkStart w:id="14" w:name="_Toc166667921"/>
      <w:bookmarkStart w:id="15" w:name="_Toc167359849"/>
      <w:r w:rsidRPr="005F1128">
        <w:lastRenderedPageBreak/>
        <w:t xml:space="preserve">4.2 </w:t>
      </w:r>
      <w:r w:rsidR="00A33474" w:rsidRPr="005F1128">
        <w:t>Ons team</w:t>
      </w:r>
      <w:bookmarkEnd w:id="14"/>
      <w:bookmarkEnd w:id="15"/>
    </w:p>
    <w:p w14:paraId="72AE5EF0" w14:textId="3DBFB0D8" w:rsidR="002E0915" w:rsidRPr="005F1128" w:rsidRDefault="002E0915" w:rsidP="002E0915">
      <w:pPr>
        <w:rPr>
          <w:b/>
          <w:bCs/>
        </w:rPr>
      </w:pPr>
      <w:r w:rsidRPr="005F1128">
        <w:rPr>
          <w:b/>
          <w:bCs/>
        </w:rPr>
        <w:t xml:space="preserve">Andrew </w:t>
      </w:r>
      <w:proofErr w:type="spellStart"/>
      <w:r w:rsidRPr="005F1128">
        <w:rPr>
          <w:b/>
          <w:bCs/>
        </w:rPr>
        <w:t>Fleetwood</w:t>
      </w:r>
      <w:proofErr w:type="spellEnd"/>
      <w:r w:rsidRPr="005F1128">
        <w:rPr>
          <w:b/>
          <w:bCs/>
        </w:rPr>
        <w:t>-Bird</w:t>
      </w:r>
      <w:r w:rsidR="006D5F35" w:rsidRPr="005F1128">
        <w:rPr>
          <w:b/>
          <w:bCs/>
        </w:rPr>
        <w:t>:</w:t>
      </w:r>
    </w:p>
    <w:p w14:paraId="00F130DE" w14:textId="0E96367C" w:rsidR="009813B6" w:rsidRPr="005F1128" w:rsidRDefault="000B3E35" w:rsidP="009813B6">
      <w:r w:rsidRPr="005F1128">
        <w:t xml:space="preserve">Ik ben een student aan </w:t>
      </w:r>
      <w:proofErr w:type="spellStart"/>
      <w:r w:rsidRPr="005F1128">
        <w:t>Fontys</w:t>
      </w:r>
      <w:proofErr w:type="spellEnd"/>
      <w:r w:rsidRPr="005F1128">
        <w:t xml:space="preserve"> ICT binnen de richting infrastructuur. Ik ben geïnteresseerd in IT-infrastructuur en cybersecurity. </w:t>
      </w:r>
      <w:r w:rsidR="00D10356" w:rsidRPr="005F1128">
        <w:t>Mijn meeste</w:t>
      </w:r>
      <w:r w:rsidRPr="005F1128">
        <w:t xml:space="preserve"> kennis</w:t>
      </w:r>
      <w:r w:rsidR="00D10356" w:rsidRPr="005F1128">
        <w:t xml:space="preserve"> is op het gebied</w:t>
      </w:r>
      <w:r w:rsidRPr="005F1128">
        <w:t xml:space="preserve"> van infrastructuur en verder </w:t>
      </w:r>
      <w:r w:rsidR="00D10356" w:rsidRPr="005F1128">
        <w:t xml:space="preserve">heb ik ook kennis </w:t>
      </w:r>
      <w:r w:rsidRPr="005F1128">
        <w:t xml:space="preserve">in blue team-tactieken, </w:t>
      </w:r>
      <w:r w:rsidR="00D10356" w:rsidRPr="005F1128">
        <w:t xml:space="preserve">Op het gebied van </w:t>
      </w:r>
      <w:proofErr w:type="spellStart"/>
      <w:r w:rsidR="00D10356" w:rsidRPr="005F1128">
        <w:t>Redteaming</w:t>
      </w:r>
      <w:proofErr w:type="spellEnd"/>
      <w:r w:rsidRPr="005F1128">
        <w:t xml:space="preserve"> wil</w:t>
      </w:r>
      <w:r w:rsidR="00D10356" w:rsidRPr="005F1128">
        <w:t xml:space="preserve"> ik</w:t>
      </w:r>
      <w:r w:rsidRPr="005F1128">
        <w:t xml:space="preserve"> me verbeteren.</w:t>
      </w:r>
    </w:p>
    <w:p w14:paraId="103D4F9C" w14:textId="77777777" w:rsidR="00E022BE" w:rsidRPr="005F1128" w:rsidRDefault="00E022BE" w:rsidP="009813B6"/>
    <w:p w14:paraId="267D032B" w14:textId="1325B6C0" w:rsidR="002E0915" w:rsidRPr="005F1128" w:rsidRDefault="002E0915" w:rsidP="002E0915">
      <w:pPr>
        <w:rPr>
          <w:b/>
          <w:bCs/>
        </w:rPr>
      </w:pPr>
      <w:proofErr w:type="gramStart"/>
      <w:r w:rsidRPr="005F1128">
        <w:rPr>
          <w:b/>
          <w:bCs/>
        </w:rPr>
        <w:t>Ben</w:t>
      </w:r>
      <w:proofErr w:type="gramEnd"/>
      <w:r w:rsidRPr="005F1128">
        <w:rPr>
          <w:b/>
          <w:bCs/>
        </w:rPr>
        <w:t xml:space="preserve"> van der Linden</w:t>
      </w:r>
      <w:r w:rsidR="006D5F35" w:rsidRPr="005F1128">
        <w:rPr>
          <w:b/>
          <w:bCs/>
        </w:rPr>
        <w:t>:</w:t>
      </w:r>
    </w:p>
    <w:p w14:paraId="4F12E6D5" w14:textId="37690020" w:rsidR="006D5F35" w:rsidRPr="005F1128" w:rsidRDefault="00000000" w:rsidP="002E0915">
      <w:hyperlink r:id="rId25" w:history="1">
        <w:r w:rsidR="009813B6" w:rsidRPr="005F1128">
          <w:rPr>
            <w:rStyle w:val="Hyperlink"/>
          </w:rPr>
          <w:t>LinkedIn</w:t>
        </w:r>
      </w:hyperlink>
    </w:p>
    <w:p w14:paraId="7ABCCD6D" w14:textId="126C4589" w:rsidR="009813B6" w:rsidRPr="005F1128" w:rsidRDefault="00AF3A20" w:rsidP="002E0915">
      <w:r w:rsidRPr="005F1128">
        <w:t xml:space="preserve">Student cybersecurity met een passie voor cybersecurity en het beveiligen van digitale landschappen, </w:t>
      </w:r>
      <w:r w:rsidR="00B55E4F" w:rsidRPr="005F1128">
        <w:t>Voornamelijk pentester/</w:t>
      </w:r>
      <w:proofErr w:type="spellStart"/>
      <w:r w:rsidR="00B55E4F" w:rsidRPr="005F1128">
        <w:t>bugbounty-hunter</w:t>
      </w:r>
      <w:proofErr w:type="spellEnd"/>
      <w:r w:rsidR="00B55E4F" w:rsidRPr="005F1128">
        <w:t xml:space="preserve"> maar ook veel interesse op het gebied van Redteaming. Op moment werkend naar zijn eerste officiële certificering genaamd OSCP.</w:t>
      </w:r>
    </w:p>
    <w:p w14:paraId="0C50F4FD" w14:textId="77777777" w:rsidR="009813B6" w:rsidRPr="005F1128" w:rsidRDefault="009813B6" w:rsidP="002E0915"/>
    <w:p w14:paraId="24EF4457" w14:textId="7656F14A" w:rsidR="002E0915" w:rsidRPr="005F1128" w:rsidRDefault="002E0915" w:rsidP="002E0915">
      <w:pPr>
        <w:rPr>
          <w:b/>
          <w:bCs/>
        </w:rPr>
      </w:pPr>
      <w:proofErr w:type="spellStart"/>
      <w:r w:rsidRPr="005F1128">
        <w:rPr>
          <w:b/>
          <w:bCs/>
        </w:rPr>
        <w:t>Bogdan</w:t>
      </w:r>
      <w:proofErr w:type="spellEnd"/>
      <w:r w:rsidRPr="005F1128">
        <w:rPr>
          <w:b/>
          <w:bCs/>
        </w:rPr>
        <w:t xml:space="preserve"> </w:t>
      </w:r>
      <w:proofErr w:type="spellStart"/>
      <w:r w:rsidRPr="005F1128">
        <w:rPr>
          <w:b/>
          <w:bCs/>
        </w:rPr>
        <w:t>Nikolov</w:t>
      </w:r>
      <w:proofErr w:type="spellEnd"/>
      <w:r w:rsidR="006D5F35" w:rsidRPr="005F1128">
        <w:rPr>
          <w:b/>
          <w:bCs/>
        </w:rPr>
        <w:t>:</w:t>
      </w:r>
    </w:p>
    <w:p w14:paraId="780C5829" w14:textId="6ABD75E5" w:rsidR="009813B6" w:rsidRPr="005F1128" w:rsidRDefault="000B3E35" w:rsidP="006D5F35">
      <w:proofErr w:type="spellStart"/>
      <w:r w:rsidRPr="005F1128">
        <w:t>Bogdan</w:t>
      </w:r>
      <w:proofErr w:type="spellEnd"/>
      <w:r w:rsidRPr="005F1128">
        <w:t xml:space="preserve"> </w:t>
      </w:r>
      <w:proofErr w:type="spellStart"/>
      <w:r w:rsidRPr="005F1128">
        <w:t>Nikolov</w:t>
      </w:r>
      <w:proofErr w:type="spellEnd"/>
      <w:r w:rsidRPr="005F1128">
        <w:t xml:space="preserve">, ook bekend als </w:t>
      </w:r>
      <w:proofErr w:type="spellStart"/>
      <w:r w:rsidRPr="005F1128">
        <w:t>bnn</w:t>
      </w:r>
      <w:proofErr w:type="spellEnd"/>
      <w:r w:rsidRPr="005F1128">
        <w:t xml:space="preserve">, is een ambitieuze </w:t>
      </w:r>
      <w:proofErr w:type="spellStart"/>
      <w:r w:rsidRPr="005F1128">
        <w:t>cybersec</w:t>
      </w:r>
      <w:proofErr w:type="spellEnd"/>
      <w:r w:rsidRPr="005F1128">
        <w:t xml:space="preserve"> engineer. Momenteel is hij Junior Software Engineer bij een bedrijf dat op de Top 100 </w:t>
      </w:r>
      <w:proofErr w:type="spellStart"/>
      <w:r w:rsidRPr="005F1128">
        <w:t>Forbes</w:t>
      </w:r>
      <w:proofErr w:type="spellEnd"/>
      <w:r w:rsidRPr="005F1128">
        <w:t xml:space="preserve"> Cloud-lijst staat. Hij is ook leider van een CTF-team dat deelneemt aan verschillende internationale CTF-evenementen zoals HTB Cyber </w:t>
      </w:r>
      <w:proofErr w:type="spellStart"/>
      <w:r w:rsidRPr="005F1128">
        <w:t>Apocalypse</w:t>
      </w:r>
      <w:proofErr w:type="spellEnd"/>
      <w:r w:rsidRPr="005F1128">
        <w:t xml:space="preserve">, </w:t>
      </w:r>
      <w:proofErr w:type="spellStart"/>
      <w:r w:rsidRPr="005F1128">
        <w:t>TrojanCTF</w:t>
      </w:r>
      <w:proofErr w:type="spellEnd"/>
      <w:r w:rsidRPr="005F1128">
        <w:t>, etc. Zijn belangrijkste expertise ligt in het creëren van schaalbare en veilige software voor automatisering. Een van zijn interesses is reverse engineering.</w:t>
      </w:r>
    </w:p>
    <w:p w14:paraId="32AD04F8" w14:textId="77777777" w:rsidR="00AF3A20" w:rsidRPr="005F1128" w:rsidRDefault="00AF3A20" w:rsidP="006D5F35"/>
    <w:p w14:paraId="0A1D8E88" w14:textId="1AA6B64A" w:rsidR="002E0915" w:rsidRPr="005F1128" w:rsidRDefault="002E0915" w:rsidP="002E0915">
      <w:pPr>
        <w:rPr>
          <w:b/>
          <w:bCs/>
        </w:rPr>
      </w:pPr>
      <w:proofErr w:type="spellStart"/>
      <w:r w:rsidRPr="005F1128">
        <w:rPr>
          <w:b/>
          <w:bCs/>
        </w:rPr>
        <w:t>Khaled</w:t>
      </w:r>
      <w:proofErr w:type="spellEnd"/>
      <w:r w:rsidRPr="005F1128">
        <w:rPr>
          <w:b/>
          <w:bCs/>
        </w:rPr>
        <w:t xml:space="preserve"> Ali</w:t>
      </w:r>
      <w:r w:rsidR="006D5F35" w:rsidRPr="005F1128">
        <w:rPr>
          <w:b/>
          <w:bCs/>
        </w:rPr>
        <w:t>:</w:t>
      </w:r>
    </w:p>
    <w:p w14:paraId="0E18AC52" w14:textId="21A6ED65" w:rsidR="00F964DF" w:rsidRPr="005F1128" w:rsidRDefault="00000000" w:rsidP="002E0915">
      <w:hyperlink r:id="rId26" w:history="1">
        <w:r w:rsidR="00F964DF" w:rsidRPr="005F1128">
          <w:rPr>
            <w:rStyle w:val="Hyperlink"/>
          </w:rPr>
          <w:t>LinkedIn</w:t>
        </w:r>
      </w:hyperlink>
    </w:p>
    <w:p w14:paraId="457F68C9" w14:textId="66D71A6C" w:rsidR="006D5F35" w:rsidRPr="005F1128" w:rsidRDefault="009813B6" w:rsidP="009813B6">
      <w:r w:rsidRPr="005F1128">
        <w:t xml:space="preserve">Komt uit </w:t>
      </w:r>
      <w:proofErr w:type="spellStart"/>
      <w:r w:rsidRPr="005F1128">
        <w:t>infrastructure</w:t>
      </w:r>
      <w:proofErr w:type="spellEnd"/>
      <w:r w:rsidRPr="005F1128">
        <w:t xml:space="preserve">, mijn kennis en passie ligt daar ook waar ik graag bezig ben met het bouwen van netwerken en werken met </w:t>
      </w:r>
      <w:proofErr w:type="spellStart"/>
      <w:r w:rsidRPr="005F1128">
        <w:t>cloud</w:t>
      </w:r>
      <w:proofErr w:type="spellEnd"/>
      <w:r w:rsidRPr="005F1128">
        <w:t xml:space="preserve"> platformen zoals </w:t>
      </w:r>
      <w:r w:rsidR="00463229" w:rsidRPr="005F1128">
        <w:t>AWS</w:t>
      </w:r>
      <w:r w:rsidRPr="005F1128">
        <w:t xml:space="preserve"> en </w:t>
      </w:r>
      <w:proofErr w:type="spellStart"/>
      <w:r w:rsidRPr="005F1128">
        <w:t>Azure</w:t>
      </w:r>
      <w:proofErr w:type="spellEnd"/>
      <w:r w:rsidRPr="005F1128">
        <w:t xml:space="preserve">. Momenteel doe ik de cybersecurity profiel als vierde semester student bij </w:t>
      </w:r>
      <w:proofErr w:type="spellStart"/>
      <w:r w:rsidR="00463229" w:rsidRPr="005F1128">
        <w:t>F</w:t>
      </w:r>
      <w:r w:rsidRPr="005F1128">
        <w:t>ontys</w:t>
      </w:r>
      <w:proofErr w:type="spellEnd"/>
      <w:r w:rsidRPr="005F1128">
        <w:t>.</w:t>
      </w:r>
    </w:p>
    <w:p w14:paraId="1F1BC045" w14:textId="77777777" w:rsidR="009813B6" w:rsidRPr="005F1128" w:rsidRDefault="009813B6" w:rsidP="009813B6"/>
    <w:p w14:paraId="2AF1B17A" w14:textId="43E3B5EB" w:rsidR="002E0915" w:rsidRPr="005F1128" w:rsidRDefault="002E0915" w:rsidP="002E0915">
      <w:pPr>
        <w:rPr>
          <w:b/>
          <w:bCs/>
        </w:rPr>
      </w:pPr>
      <w:proofErr w:type="spellStart"/>
      <w:r w:rsidRPr="005F1128">
        <w:rPr>
          <w:b/>
          <w:bCs/>
        </w:rPr>
        <w:t>Reuel</w:t>
      </w:r>
      <w:proofErr w:type="spellEnd"/>
      <w:r w:rsidRPr="005F1128">
        <w:rPr>
          <w:b/>
          <w:bCs/>
        </w:rPr>
        <w:t xml:space="preserve"> Dooren</w:t>
      </w:r>
      <w:r w:rsidR="006D5F35" w:rsidRPr="005F1128">
        <w:rPr>
          <w:b/>
          <w:bCs/>
        </w:rPr>
        <w:t>:</w:t>
      </w:r>
    </w:p>
    <w:p w14:paraId="15050193" w14:textId="356D80B5" w:rsidR="006D5F35" w:rsidRPr="005F1128" w:rsidRDefault="009813B6" w:rsidP="009813B6">
      <w:proofErr w:type="spellStart"/>
      <w:r w:rsidRPr="005F1128">
        <w:t>Reuel</w:t>
      </w:r>
      <w:proofErr w:type="spellEnd"/>
      <w:r w:rsidRPr="005F1128">
        <w:t xml:space="preserve"> van Dooren, een student aan de Technische Hogeschool Eindhoven en is een actief lid van een CTF-team</w:t>
      </w:r>
      <w:r w:rsidR="00EE6D41" w:rsidRPr="005F1128">
        <w:t xml:space="preserve"> dat mee heeft gedaan aan </w:t>
      </w:r>
      <w:r w:rsidR="00D00143" w:rsidRPr="005F1128">
        <w:t>het nationale evenement</w:t>
      </w:r>
      <w:r w:rsidR="00EE6D41" w:rsidRPr="005F1128">
        <w:t xml:space="preserve"> de CTC</w:t>
      </w:r>
      <w:r w:rsidRPr="005F1128">
        <w:t xml:space="preserve">. Met ervaring in netwerken, transmissie en cryptografie uit zijn tijd in het leger, brengt </w:t>
      </w:r>
      <w:proofErr w:type="spellStart"/>
      <w:r w:rsidRPr="005F1128">
        <w:t>Reuel</w:t>
      </w:r>
      <w:proofErr w:type="spellEnd"/>
      <w:r w:rsidRPr="005F1128">
        <w:t xml:space="preserve"> praktische expertise mee. Hij is gefocust op het verdiepen van zijn kennis over cybersecurity binnen de militaire context, terwijl hij bijdraagt aan de activiteiten van het team in cyberverdedigingsuitdagingen.</w:t>
      </w:r>
    </w:p>
    <w:p w14:paraId="0BF29538" w14:textId="77777777" w:rsidR="009813B6" w:rsidRPr="005F1128" w:rsidRDefault="009813B6" w:rsidP="009813B6"/>
    <w:p w14:paraId="15326665" w14:textId="7C1A224A" w:rsidR="002E0915" w:rsidRPr="005F1128" w:rsidRDefault="002E0915" w:rsidP="002E0915">
      <w:pPr>
        <w:rPr>
          <w:b/>
          <w:bCs/>
        </w:rPr>
      </w:pPr>
      <w:r w:rsidRPr="005F1128">
        <w:rPr>
          <w:b/>
          <w:bCs/>
        </w:rPr>
        <w:t>Roan Kessels</w:t>
      </w:r>
      <w:r w:rsidR="006D5F35" w:rsidRPr="005F1128">
        <w:rPr>
          <w:b/>
          <w:bCs/>
        </w:rPr>
        <w:t>:</w:t>
      </w:r>
    </w:p>
    <w:p w14:paraId="200CE86A" w14:textId="645CBE65" w:rsidR="006D5F35" w:rsidRPr="005F1128" w:rsidRDefault="00433968" w:rsidP="00433968">
      <w:r w:rsidRPr="005F1128">
        <w:t xml:space="preserve">Roan Kessels is een tweedejaars student bij </w:t>
      </w:r>
      <w:proofErr w:type="spellStart"/>
      <w:r w:rsidRPr="005F1128">
        <w:t>Fontys</w:t>
      </w:r>
      <w:proofErr w:type="spellEnd"/>
      <w:r w:rsidRPr="005F1128">
        <w:t xml:space="preserve"> ICT in Eindhoven. Komende uit het Software Development profiel, waar hij ervaring heeft opgedaan in de full-stack implementatie van veilige webapplicaties. Hij studeert dit semester Cybersecurity, met een focus of Defensieve Cybersecurity.</w:t>
      </w:r>
    </w:p>
    <w:p w14:paraId="57B1C6A9" w14:textId="77777777" w:rsidR="00A33474" w:rsidRPr="005F1128" w:rsidRDefault="00A33474" w:rsidP="00A33474"/>
    <w:p w14:paraId="562D273F" w14:textId="0D62F17B" w:rsidR="0021080B" w:rsidRPr="005F1128" w:rsidRDefault="0021080B" w:rsidP="00421D17">
      <w:pPr>
        <w:rPr>
          <w:rFonts w:ascii="Segoe UI" w:hAnsi="Segoe UI" w:cs="Segoe UI"/>
          <w:sz w:val="20"/>
          <w:szCs w:val="20"/>
        </w:rPr>
      </w:pPr>
    </w:p>
    <w:sectPr w:rsidR="0021080B" w:rsidRPr="005F1128" w:rsidSect="006A7F55">
      <w:headerReference w:type="default" r:id="rId27"/>
      <w:footerReference w:type="default" r:id="rId28"/>
      <w:pgSz w:w="11906" w:h="16838"/>
      <w:pgMar w:top="1134" w:right="991" w:bottom="993" w:left="1134" w:header="794"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CD75" w14:textId="77777777" w:rsidR="00712716" w:rsidRDefault="00712716" w:rsidP="00704B8A">
      <w:pPr>
        <w:spacing w:after="0" w:line="240" w:lineRule="auto"/>
      </w:pPr>
      <w:r>
        <w:separator/>
      </w:r>
    </w:p>
  </w:endnote>
  <w:endnote w:type="continuationSeparator" w:id="0">
    <w:p w14:paraId="6DCF5DC6" w14:textId="77777777" w:rsidR="00712716" w:rsidRDefault="00712716" w:rsidP="00704B8A">
      <w:pPr>
        <w:spacing w:after="0" w:line="240" w:lineRule="auto"/>
      </w:pPr>
      <w:r>
        <w:continuationSeparator/>
      </w:r>
    </w:p>
  </w:endnote>
  <w:endnote w:type="continuationNotice" w:id="1">
    <w:p w14:paraId="7E93ED8D" w14:textId="77777777" w:rsidR="00712716" w:rsidRDefault="007127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9154" w14:textId="72E611BE" w:rsidR="00F61A3E" w:rsidRPr="00214E40" w:rsidRDefault="00DD3660" w:rsidP="00D22018">
    <w:pPr>
      <w:pStyle w:val="Footer"/>
      <w:jc w:val="right"/>
      <w:rPr>
        <w:sz w:val="20"/>
        <w:szCs w:val="20"/>
      </w:rPr>
    </w:pPr>
    <w:r w:rsidRPr="00214E40">
      <w:rPr>
        <w:sz w:val="20"/>
        <w:szCs w:val="20"/>
      </w:rPr>
      <w:t xml:space="preserve"> </w:t>
    </w:r>
    <w:sdt>
      <w:sdtPr>
        <w:rPr>
          <w:i/>
          <w:iCs/>
          <w:sz w:val="16"/>
          <w:szCs w:val="16"/>
        </w:rPr>
        <w:id w:val="-1734537296"/>
        <w:docPartObj>
          <w:docPartGallery w:val="Page Numbers (Bottom of Page)"/>
          <w:docPartUnique/>
        </w:docPartObj>
      </w:sdtPr>
      <w:sdtEndPr>
        <w:rPr>
          <w:i w:val="0"/>
          <w:iCs w:val="0"/>
          <w:sz w:val="20"/>
          <w:szCs w:val="20"/>
        </w:rPr>
      </w:sdtEndPr>
      <w:sdtContent>
        <w:r w:rsidR="009E498B" w:rsidRPr="00214E40">
          <w:rPr>
            <w:i/>
            <w:iCs/>
            <w:sz w:val="16"/>
            <w:szCs w:val="16"/>
          </w:rPr>
          <w:t>Penetratie</w:t>
        </w:r>
        <w:r w:rsidR="00214E40" w:rsidRPr="00214E40">
          <w:rPr>
            <w:i/>
            <w:iCs/>
            <w:sz w:val="16"/>
            <w:szCs w:val="16"/>
          </w:rPr>
          <w:t xml:space="preserve">test </w:t>
        </w:r>
        <w:r w:rsidR="00162F95">
          <w:rPr>
            <w:i/>
            <w:iCs/>
            <w:sz w:val="16"/>
            <w:szCs w:val="16"/>
          </w:rPr>
          <w:t xml:space="preserve">Hogeschool </w:t>
        </w:r>
        <w:proofErr w:type="spellStart"/>
        <w:r w:rsidR="00162F95">
          <w:rPr>
            <w:i/>
            <w:iCs/>
            <w:sz w:val="16"/>
            <w:szCs w:val="16"/>
          </w:rPr>
          <w:t>Fontys</w:t>
        </w:r>
        <w:proofErr w:type="spellEnd"/>
        <w:r w:rsidR="00162F95">
          <w:rPr>
            <w:i/>
            <w:iCs/>
            <w:sz w:val="16"/>
            <w:szCs w:val="16"/>
          </w:rPr>
          <w:t xml:space="preserve"> </w:t>
        </w:r>
        <w:r w:rsidR="001076B2">
          <w:rPr>
            <w:i/>
            <w:iCs/>
            <w:sz w:val="16"/>
            <w:szCs w:val="16"/>
          </w:rPr>
          <w:t xml:space="preserve">- </w:t>
        </w:r>
        <w:r w:rsidR="00214E40" w:rsidRPr="00214E40">
          <w:rPr>
            <w:i/>
            <w:iCs/>
            <w:sz w:val="16"/>
            <w:szCs w:val="16"/>
          </w:rPr>
          <w:t xml:space="preserve">Stichting Triade Geleen </w:t>
        </w:r>
        <w:r w:rsidR="00D22018">
          <w:rPr>
            <w:i/>
            <w:iCs/>
            <w:sz w:val="16"/>
            <w:szCs w:val="16"/>
          </w:rPr>
          <w:t xml:space="preserve">13 t/m 15 mei </w:t>
        </w:r>
        <w:r w:rsidR="00214E40" w:rsidRPr="00214E40">
          <w:rPr>
            <w:i/>
            <w:iCs/>
            <w:sz w:val="16"/>
            <w:szCs w:val="16"/>
          </w:rPr>
          <w:t>202</w:t>
        </w:r>
        <w:r w:rsidR="00D37A2F">
          <w:rPr>
            <w:i/>
            <w:iCs/>
            <w:sz w:val="16"/>
            <w:szCs w:val="16"/>
          </w:rPr>
          <w:t>4</w:t>
        </w:r>
        <w:r w:rsidR="00214E40" w:rsidRPr="00214E40">
          <w:rPr>
            <w:i/>
            <w:iCs/>
            <w:sz w:val="16"/>
            <w:szCs w:val="16"/>
          </w:rPr>
          <w:t xml:space="preserve">                       </w:t>
        </w:r>
        <w:r w:rsidR="00214E40">
          <w:rPr>
            <w:i/>
            <w:iCs/>
            <w:sz w:val="16"/>
            <w:szCs w:val="16"/>
          </w:rPr>
          <w:t xml:space="preserve">                                  </w:t>
        </w:r>
        <w:r w:rsidR="00214E40" w:rsidRPr="00214E40">
          <w:rPr>
            <w:i/>
            <w:iCs/>
            <w:sz w:val="16"/>
            <w:szCs w:val="16"/>
          </w:rPr>
          <w:t xml:space="preserve">                                                                                                       </w:t>
        </w:r>
        <w:r w:rsidR="00F61A3E" w:rsidRPr="00214E40">
          <w:rPr>
            <w:sz w:val="20"/>
            <w:szCs w:val="20"/>
          </w:rPr>
          <w:fldChar w:fldCharType="begin"/>
        </w:r>
        <w:r w:rsidR="00F61A3E" w:rsidRPr="00214E40">
          <w:rPr>
            <w:sz w:val="20"/>
            <w:szCs w:val="20"/>
          </w:rPr>
          <w:instrText>PAGE   \* MERGEFORMAT</w:instrText>
        </w:r>
        <w:r w:rsidR="00F61A3E" w:rsidRPr="00214E40">
          <w:rPr>
            <w:sz w:val="20"/>
            <w:szCs w:val="20"/>
          </w:rPr>
          <w:fldChar w:fldCharType="separate"/>
        </w:r>
        <w:r w:rsidR="00F61A3E" w:rsidRPr="00214E40">
          <w:rPr>
            <w:sz w:val="20"/>
            <w:szCs w:val="20"/>
          </w:rPr>
          <w:t>2</w:t>
        </w:r>
        <w:r w:rsidR="00F61A3E" w:rsidRPr="00214E40">
          <w:rPr>
            <w:sz w:val="20"/>
            <w:szCs w:val="20"/>
          </w:rPr>
          <w:fldChar w:fldCharType="end"/>
        </w:r>
      </w:sdtContent>
    </w:sdt>
  </w:p>
  <w:p w14:paraId="48F094A8" w14:textId="6B014673" w:rsidR="00704B8A" w:rsidRPr="00214E40" w:rsidRDefault="00704B8A">
    <w:pPr>
      <w:pStyle w:val="Footer"/>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7308B" w14:textId="77777777" w:rsidR="00712716" w:rsidRDefault="00712716" w:rsidP="00704B8A">
      <w:pPr>
        <w:spacing w:after="0" w:line="240" w:lineRule="auto"/>
      </w:pPr>
      <w:r>
        <w:separator/>
      </w:r>
    </w:p>
  </w:footnote>
  <w:footnote w:type="continuationSeparator" w:id="0">
    <w:p w14:paraId="39EF535B" w14:textId="77777777" w:rsidR="00712716" w:rsidRDefault="00712716" w:rsidP="00704B8A">
      <w:pPr>
        <w:spacing w:after="0" w:line="240" w:lineRule="auto"/>
      </w:pPr>
      <w:r>
        <w:continuationSeparator/>
      </w:r>
    </w:p>
  </w:footnote>
  <w:footnote w:type="continuationNotice" w:id="1">
    <w:p w14:paraId="7E11CCF4" w14:textId="77777777" w:rsidR="00712716" w:rsidRDefault="007127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F60E" w14:textId="3DA10089" w:rsidR="00567472" w:rsidRPr="00567472" w:rsidRDefault="00567472">
    <w:pPr>
      <w:pStyle w:val="Header"/>
      <w:rPr>
        <w:b/>
        <w:bCs/>
      </w:rPr>
    </w:pPr>
    <w:r w:rsidRPr="00520373">
      <w:rPr>
        <w:rFonts w:ascii="Segoe UI" w:hAnsi="Segoe UI" w:cs="Segoe UI"/>
        <w:noProof/>
        <w:sz w:val="20"/>
        <w:szCs w:val="20"/>
      </w:rPr>
      <w:drawing>
        <wp:anchor distT="0" distB="0" distL="114300" distR="114300" simplePos="0" relativeHeight="251658240" behindDoc="0" locked="0" layoutInCell="1" allowOverlap="1" wp14:anchorId="649E55EB" wp14:editId="19F6AFA3">
          <wp:simplePos x="0" y="0"/>
          <wp:positionH relativeFrom="margin">
            <wp:posOffset>5450121</wp:posOffset>
          </wp:positionH>
          <wp:positionV relativeFrom="paragraph">
            <wp:posOffset>-89894</wp:posOffset>
          </wp:positionV>
          <wp:extent cx="1103991" cy="319569"/>
          <wp:effectExtent l="0" t="0" r="1270" b="4445"/>
          <wp:wrapNone/>
          <wp:docPr id="148312463" name="Afbeelding 1" descr="Afbeelding met tekst,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2463" name="Afbeelding 1" descr="Afbeelding met tekst, Lettertype, Graphics, logo&#10;&#10;Automatisch gegenereerde beschrijvi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7551" cy="320600"/>
                  </a:xfrm>
                  <a:prstGeom prst="rect">
                    <a:avLst/>
                  </a:prstGeom>
                </pic:spPr>
              </pic:pic>
            </a:graphicData>
          </a:graphic>
          <wp14:sizeRelH relativeFrom="margin">
            <wp14:pctWidth>0</wp14:pctWidth>
          </wp14:sizeRelH>
          <wp14:sizeRelV relativeFrom="margin">
            <wp14:pctHeight>0</wp14:pctHeight>
          </wp14:sizeRelV>
        </wp:anchor>
      </w:drawing>
    </w:r>
  </w:p>
  <w:p w14:paraId="132783F9" w14:textId="77777777" w:rsidR="00567472" w:rsidRDefault="00567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D79"/>
    <w:multiLevelType w:val="hybridMultilevel"/>
    <w:tmpl w:val="D4E270CA"/>
    <w:lvl w:ilvl="0" w:tplc="0C000001">
      <w:start w:val="1"/>
      <w:numFmt w:val="bullet"/>
      <w:lvlText w:val=""/>
      <w:lvlJc w:val="left"/>
      <w:pPr>
        <w:ind w:left="1069" w:hanging="360"/>
      </w:pPr>
      <w:rPr>
        <w:rFonts w:ascii="Symbol" w:hAnsi="Symbol" w:hint="default"/>
      </w:rPr>
    </w:lvl>
    <w:lvl w:ilvl="1" w:tplc="0C000003">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069D6CC1"/>
    <w:multiLevelType w:val="hybridMultilevel"/>
    <w:tmpl w:val="D1DC6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771457"/>
    <w:multiLevelType w:val="hybridMultilevel"/>
    <w:tmpl w:val="5052C114"/>
    <w:lvl w:ilvl="0" w:tplc="34A86BEC">
      <w:start w:val="1"/>
      <w:numFmt w:val="decimal"/>
      <w:pStyle w:val="TOC3"/>
      <w:lvlText w:val="%1."/>
      <w:lvlJc w:val="left"/>
      <w:pPr>
        <w:ind w:left="360" w:hanging="360"/>
      </w:pPr>
      <w:rPr>
        <w:rFonts w:ascii="Segoe UI" w:eastAsiaTheme="minorHAnsi" w:hAnsi="Segoe UI" w:cs="Segoe UI" w:hint="default"/>
        <w:color w:val="467886" w:themeColor="hyperlink"/>
        <w:sz w:val="22"/>
        <w:u w:val="singl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8B5A94"/>
    <w:multiLevelType w:val="multilevel"/>
    <w:tmpl w:val="438CB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90AC5"/>
    <w:multiLevelType w:val="multilevel"/>
    <w:tmpl w:val="B494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D135F"/>
    <w:multiLevelType w:val="hybridMultilevel"/>
    <w:tmpl w:val="09A20CA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C8C5FE0"/>
    <w:multiLevelType w:val="hybridMultilevel"/>
    <w:tmpl w:val="CE88B97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DDD54BF"/>
    <w:multiLevelType w:val="hybridMultilevel"/>
    <w:tmpl w:val="74D23814"/>
    <w:lvl w:ilvl="0" w:tplc="C1E26DDE">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2C684631"/>
    <w:multiLevelType w:val="hybridMultilevel"/>
    <w:tmpl w:val="1E285D7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CDE7B2C"/>
    <w:multiLevelType w:val="hybridMultilevel"/>
    <w:tmpl w:val="F6442FF2"/>
    <w:lvl w:ilvl="0" w:tplc="0C000001">
      <w:start w:val="1"/>
      <w:numFmt w:val="bullet"/>
      <w:lvlText w:val=""/>
      <w:lvlJc w:val="left"/>
      <w:pPr>
        <w:ind w:left="1069"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10F4722"/>
    <w:multiLevelType w:val="hybridMultilevel"/>
    <w:tmpl w:val="335A4EF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1E61131"/>
    <w:multiLevelType w:val="hybridMultilevel"/>
    <w:tmpl w:val="C138030E"/>
    <w:lvl w:ilvl="0" w:tplc="C1F09FDC">
      <w:numFmt w:val="bullet"/>
      <w:lvlText w:val="-"/>
      <w:lvlJc w:val="left"/>
      <w:pPr>
        <w:ind w:left="357" w:hanging="357"/>
      </w:pPr>
      <w:rPr>
        <w:rFonts w:ascii="Aptos" w:eastAsiaTheme="minorHAnsi" w:hAnsi="Aptos"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1FC4586"/>
    <w:multiLevelType w:val="hybridMultilevel"/>
    <w:tmpl w:val="B13E35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49025DE"/>
    <w:multiLevelType w:val="hybridMultilevel"/>
    <w:tmpl w:val="D754332A"/>
    <w:lvl w:ilvl="0" w:tplc="DAB29AE6">
      <w:numFmt w:val="bullet"/>
      <w:lvlText w:val="-"/>
      <w:lvlJc w:val="left"/>
      <w:pPr>
        <w:ind w:left="360" w:hanging="360"/>
      </w:pPr>
      <w:rPr>
        <w:rFonts w:ascii="Aptos" w:eastAsiaTheme="minorHAnsi" w:hAnsi="Aptos"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64774FC"/>
    <w:multiLevelType w:val="hybridMultilevel"/>
    <w:tmpl w:val="DA02FD7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3BDF1D30"/>
    <w:multiLevelType w:val="hybridMultilevel"/>
    <w:tmpl w:val="7E723A88"/>
    <w:lvl w:ilvl="0" w:tplc="3C70F4C2">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40BB01B8"/>
    <w:multiLevelType w:val="hybridMultilevel"/>
    <w:tmpl w:val="93965F1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72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5E82062"/>
    <w:multiLevelType w:val="hybridMultilevel"/>
    <w:tmpl w:val="F530F492"/>
    <w:lvl w:ilvl="0" w:tplc="DAB29AE6">
      <w:numFmt w:val="bullet"/>
      <w:lvlText w:val="-"/>
      <w:lvlJc w:val="left"/>
      <w:pPr>
        <w:ind w:left="360" w:hanging="360"/>
      </w:pPr>
      <w:rPr>
        <w:rFonts w:ascii="Aptos" w:eastAsiaTheme="minorHAnsi" w:hAnsi="Aptos"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68B7970"/>
    <w:multiLevelType w:val="hybridMultilevel"/>
    <w:tmpl w:val="631C91B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49A50EEF"/>
    <w:multiLevelType w:val="hybridMultilevel"/>
    <w:tmpl w:val="D49E37D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DBC6A09"/>
    <w:multiLevelType w:val="hybridMultilevel"/>
    <w:tmpl w:val="67385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03B35EE"/>
    <w:multiLevelType w:val="multilevel"/>
    <w:tmpl w:val="3DF4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813A47"/>
    <w:multiLevelType w:val="hybridMultilevel"/>
    <w:tmpl w:val="98CA009C"/>
    <w:lvl w:ilvl="0" w:tplc="ED6AAD48">
      <w:start w:val="1"/>
      <w:numFmt w:val="decimal"/>
      <w:lvlText w:val="%1."/>
      <w:lvlJc w:val="left"/>
      <w:pPr>
        <w:ind w:left="430" w:hanging="360"/>
      </w:pPr>
      <w:rPr>
        <w:rFonts w:hint="default"/>
      </w:rPr>
    </w:lvl>
    <w:lvl w:ilvl="1" w:tplc="04130019" w:tentative="1">
      <w:start w:val="1"/>
      <w:numFmt w:val="lowerLetter"/>
      <w:lvlText w:val="%2."/>
      <w:lvlJc w:val="left"/>
      <w:pPr>
        <w:ind w:left="1150" w:hanging="360"/>
      </w:pPr>
    </w:lvl>
    <w:lvl w:ilvl="2" w:tplc="0413001B" w:tentative="1">
      <w:start w:val="1"/>
      <w:numFmt w:val="lowerRoman"/>
      <w:lvlText w:val="%3."/>
      <w:lvlJc w:val="right"/>
      <w:pPr>
        <w:ind w:left="1870" w:hanging="180"/>
      </w:pPr>
    </w:lvl>
    <w:lvl w:ilvl="3" w:tplc="0413000F" w:tentative="1">
      <w:start w:val="1"/>
      <w:numFmt w:val="decimal"/>
      <w:lvlText w:val="%4."/>
      <w:lvlJc w:val="left"/>
      <w:pPr>
        <w:ind w:left="2590" w:hanging="360"/>
      </w:pPr>
    </w:lvl>
    <w:lvl w:ilvl="4" w:tplc="04130019" w:tentative="1">
      <w:start w:val="1"/>
      <w:numFmt w:val="lowerLetter"/>
      <w:lvlText w:val="%5."/>
      <w:lvlJc w:val="left"/>
      <w:pPr>
        <w:ind w:left="3310" w:hanging="360"/>
      </w:pPr>
    </w:lvl>
    <w:lvl w:ilvl="5" w:tplc="0413001B" w:tentative="1">
      <w:start w:val="1"/>
      <w:numFmt w:val="lowerRoman"/>
      <w:lvlText w:val="%6."/>
      <w:lvlJc w:val="right"/>
      <w:pPr>
        <w:ind w:left="4030" w:hanging="180"/>
      </w:pPr>
    </w:lvl>
    <w:lvl w:ilvl="6" w:tplc="0413000F" w:tentative="1">
      <w:start w:val="1"/>
      <w:numFmt w:val="decimal"/>
      <w:lvlText w:val="%7."/>
      <w:lvlJc w:val="left"/>
      <w:pPr>
        <w:ind w:left="4750" w:hanging="360"/>
      </w:pPr>
    </w:lvl>
    <w:lvl w:ilvl="7" w:tplc="04130019" w:tentative="1">
      <w:start w:val="1"/>
      <w:numFmt w:val="lowerLetter"/>
      <w:lvlText w:val="%8."/>
      <w:lvlJc w:val="left"/>
      <w:pPr>
        <w:ind w:left="5470" w:hanging="360"/>
      </w:pPr>
    </w:lvl>
    <w:lvl w:ilvl="8" w:tplc="0413001B" w:tentative="1">
      <w:start w:val="1"/>
      <w:numFmt w:val="lowerRoman"/>
      <w:lvlText w:val="%9."/>
      <w:lvlJc w:val="right"/>
      <w:pPr>
        <w:ind w:left="6190" w:hanging="180"/>
      </w:pPr>
    </w:lvl>
  </w:abstractNum>
  <w:abstractNum w:abstractNumId="23" w15:restartNumberingAfterBreak="0">
    <w:nsid w:val="52357D7B"/>
    <w:multiLevelType w:val="multilevel"/>
    <w:tmpl w:val="3B6AA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12E1C"/>
    <w:multiLevelType w:val="hybridMultilevel"/>
    <w:tmpl w:val="6164A3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747A62"/>
    <w:multiLevelType w:val="hybridMultilevel"/>
    <w:tmpl w:val="E72290F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56BA562E"/>
    <w:multiLevelType w:val="multilevel"/>
    <w:tmpl w:val="B63C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14339"/>
    <w:multiLevelType w:val="multilevel"/>
    <w:tmpl w:val="52C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27E89"/>
    <w:multiLevelType w:val="multilevel"/>
    <w:tmpl w:val="4D8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D08CD"/>
    <w:multiLevelType w:val="hybridMultilevel"/>
    <w:tmpl w:val="EBC46F1A"/>
    <w:lvl w:ilvl="0" w:tplc="FFFFFFFF">
      <w:start w:val="1"/>
      <w:numFmt w:val="decimal"/>
      <w:lvlText w:val="%1."/>
      <w:lvlJc w:val="left"/>
      <w:pPr>
        <w:ind w:left="720" w:hanging="360"/>
      </w:pPr>
      <w:rPr>
        <w:rFonts w:hint="default"/>
        <w:b/>
      </w:rPr>
    </w:lvl>
    <w:lvl w:ilvl="1" w:tplc="0C00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2F928B0"/>
    <w:multiLevelType w:val="hybridMultilevel"/>
    <w:tmpl w:val="88F8042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8084BD1"/>
    <w:multiLevelType w:val="hybridMultilevel"/>
    <w:tmpl w:val="7FAC78F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2" w15:restartNumberingAfterBreak="0">
    <w:nsid w:val="68D62CFB"/>
    <w:multiLevelType w:val="hybridMultilevel"/>
    <w:tmpl w:val="0ADA89A4"/>
    <w:lvl w:ilvl="0" w:tplc="5A26BAC8">
      <w:start w:val="1"/>
      <w:numFmt w:val="decimal"/>
      <w:lvlText w:val="%1."/>
      <w:lvlJc w:val="left"/>
      <w:pPr>
        <w:ind w:left="720" w:hanging="360"/>
      </w:pPr>
      <w:rPr>
        <w:rFonts w:hint="default"/>
        <w:sz w:val="32"/>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3" w15:restartNumberingAfterBreak="0">
    <w:nsid w:val="69CE4F76"/>
    <w:multiLevelType w:val="hybridMultilevel"/>
    <w:tmpl w:val="52342128"/>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6E8247BC"/>
    <w:multiLevelType w:val="multilevel"/>
    <w:tmpl w:val="724C3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A63A61"/>
    <w:multiLevelType w:val="hybridMultilevel"/>
    <w:tmpl w:val="F45CF6F2"/>
    <w:lvl w:ilvl="0" w:tplc="697C442E">
      <w:start w:val="1"/>
      <w:numFmt w:val="decimal"/>
      <w:lvlText w:val="%1."/>
      <w:lvlJc w:val="left"/>
      <w:pPr>
        <w:ind w:left="720" w:hanging="360"/>
      </w:pPr>
      <w:rPr>
        <w:rFonts w:hint="default"/>
        <w:b/>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6" w15:restartNumberingAfterBreak="0">
    <w:nsid w:val="72341165"/>
    <w:multiLevelType w:val="hybridMultilevel"/>
    <w:tmpl w:val="1A580356"/>
    <w:lvl w:ilvl="0" w:tplc="5C8A8A44">
      <w:numFmt w:val="bullet"/>
      <w:lvlText w:val="-"/>
      <w:lvlJc w:val="left"/>
      <w:pPr>
        <w:ind w:left="170" w:hanging="170"/>
      </w:pPr>
      <w:rPr>
        <w:rFonts w:ascii="Aptos" w:eastAsiaTheme="minorHAnsi" w:hAnsi="Aptos"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2C54C8A"/>
    <w:multiLevelType w:val="multilevel"/>
    <w:tmpl w:val="4288D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1D7F7E"/>
    <w:multiLevelType w:val="hybridMultilevel"/>
    <w:tmpl w:val="67ACC40A"/>
    <w:lvl w:ilvl="0" w:tplc="5282B362">
      <w:start w:val="8"/>
      <w:numFmt w:val="bullet"/>
      <w:lvlText w:val="-"/>
      <w:lvlJc w:val="left"/>
      <w:pPr>
        <w:ind w:left="720" w:hanging="360"/>
      </w:pPr>
      <w:rPr>
        <w:rFonts w:ascii="Segoe UI" w:eastAsiaTheme="minorHAns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40123CA"/>
    <w:multiLevelType w:val="hybridMultilevel"/>
    <w:tmpl w:val="890E58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77F24028"/>
    <w:multiLevelType w:val="multilevel"/>
    <w:tmpl w:val="E9DC4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063A78"/>
    <w:multiLevelType w:val="multilevel"/>
    <w:tmpl w:val="9AE6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DA2CC0"/>
    <w:multiLevelType w:val="hybridMultilevel"/>
    <w:tmpl w:val="8FC06130"/>
    <w:lvl w:ilvl="0" w:tplc="34A86BEC">
      <w:start w:val="1"/>
      <w:numFmt w:val="decimal"/>
      <w:lvlText w:val="%1."/>
      <w:lvlJc w:val="left"/>
      <w:pPr>
        <w:ind w:left="360" w:hanging="360"/>
      </w:pPr>
      <w:rPr>
        <w:rFonts w:ascii="Segoe UI" w:eastAsiaTheme="minorHAnsi" w:hAnsi="Segoe UI" w:cs="Segoe UI" w:hint="default"/>
        <w:color w:val="467886" w:themeColor="hyperlink"/>
        <w:sz w:val="22"/>
        <w:u w:val="single"/>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849250786">
    <w:abstractNumId w:val="20"/>
  </w:num>
  <w:num w:numId="2" w16cid:durableId="187642905">
    <w:abstractNumId w:val="17"/>
  </w:num>
  <w:num w:numId="3" w16cid:durableId="612058959">
    <w:abstractNumId w:val="22"/>
  </w:num>
  <w:num w:numId="4" w16cid:durableId="1345134357">
    <w:abstractNumId w:val="12"/>
  </w:num>
  <w:num w:numId="5" w16cid:durableId="1423069302">
    <w:abstractNumId w:val="1"/>
  </w:num>
  <w:num w:numId="6" w16cid:durableId="338971277">
    <w:abstractNumId w:val="24"/>
  </w:num>
  <w:num w:numId="7" w16cid:durableId="1247492512">
    <w:abstractNumId w:val="42"/>
  </w:num>
  <w:num w:numId="8" w16cid:durableId="29646111">
    <w:abstractNumId w:val="38"/>
  </w:num>
  <w:num w:numId="9" w16cid:durableId="2116945013">
    <w:abstractNumId w:val="2"/>
  </w:num>
  <w:num w:numId="10" w16cid:durableId="825584874">
    <w:abstractNumId w:val="2"/>
    <w:lvlOverride w:ilvl="0">
      <w:startOverride w:val="1"/>
    </w:lvlOverride>
  </w:num>
  <w:num w:numId="11" w16cid:durableId="1166441355">
    <w:abstractNumId w:val="33"/>
  </w:num>
  <w:num w:numId="12" w16cid:durableId="853765999">
    <w:abstractNumId w:val="30"/>
  </w:num>
  <w:num w:numId="13" w16cid:durableId="1116170856">
    <w:abstractNumId w:val="39"/>
  </w:num>
  <w:num w:numId="14" w16cid:durableId="2058041485">
    <w:abstractNumId w:val="13"/>
  </w:num>
  <w:num w:numId="15" w16cid:durableId="263921502">
    <w:abstractNumId w:val="36"/>
  </w:num>
  <w:num w:numId="16" w16cid:durableId="834223860">
    <w:abstractNumId w:val="11"/>
  </w:num>
  <w:num w:numId="17" w16cid:durableId="1395085298">
    <w:abstractNumId w:val="32"/>
  </w:num>
  <w:num w:numId="18" w16cid:durableId="1173299738">
    <w:abstractNumId w:val="5"/>
  </w:num>
  <w:num w:numId="19" w16cid:durableId="1177305213">
    <w:abstractNumId w:val="8"/>
  </w:num>
  <w:num w:numId="20" w16cid:durableId="1367872824">
    <w:abstractNumId w:val="4"/>
  </w:num>
  <w:num w:numId="21" w16cid:durableId="327489437">
    <w:abstractNumId w:val="15"/>
  </w:num>
  <w:num w:numId="22" w16cid:durableId="615139606">
    <w:abstractNumId w:val="6"/>
  </w:num>
  <w:num w:numId="23" w16cid:durableId="1855269718">
    <w:abstractNumId w:val="37"/>
  </w:num>
  <w:num w:numId="24" w16cid:durableId="1131824828">
    <w:abstractNumId w:val="7"/>
  </w:num>
  <w:num w:numId="25" w16cid:durableId="498077207">
    <w:abstractNumId w:val="10"/>
  </w:num>
  <w:num w:numId="26" w16cid:durableId="876624073">
    <w:abstractNumId w:val="9"/>
  </w:num>
  <w:num w:numId="27" w16cid:durableId="96295822">
    <w:abstractNumId w:val="18"/>
  </w:num>
  <w:num w:numId="28" w16cid:durableId="823354653">
    <w:abstractNumId w:val="23"/>
  </w:num>
  <w:num w:numId="29" w16cid:durableId="1800681856">
    <w:abstractNumId w:val="35"/>
  </w:num>
  <w:num w:numId="30" w16cid:durableId="1652245666">
    <w:abstractNumId w:val="16"/>
  </w:num>
  <w:num w:numId="31" w16cid:durableId="489713977">
    <w:abstractNumId w:val="25"/>
  </w:num>
  <w:num w:numId="32" w16cid:durableId="1651904291">
    <w:abstractNumId w:val="29"/>
  </w:num>
  <w:num w:numId="33" w16cid:durableId="738600665">
    <w:abstractNumId w:val="0"/>
  </w:num>
  <w:num w:numId="34" w16cid:durableId="1604845629">
    <w:abstractNumId w:val="21"/>
  </w:num>
  <w:num w:numId="35" w16cid:durableId="648555540">
    <w:abstractNumId w:val="31"/>
  </w:num>
  <w:num w:numId="36" w16cid:durableId="1057826056">
    <w:abstractNumId w:val="19"/>
  </w:num>
  <w:num w:numId="37" w16cid:durableId="1249272478">
    <w:abstractNumId w:val="41"/>
  </w:num>
  <w:num w:numId="38" w16cid:durableId="2115247400">
    <w:abstractNumId w:val="3"/>
  </w:num>
  <w:num w:numId="39" w16cid:durableId="1988167078">
    <w:abstractNumId w:val="27"/>
  </w:num>
  <w:num w:numId="40" w16cid:durableId="400060538">
    <w:abstractNumId w:val="26"/>
  </w:num>
  <w:num w:numId="41" w16cid:durableId="713233335">
    <w:abstractNumId w:val="28"/>
  </w:num>
  <w:num w:numId="42" w16cid:durableId="2130006771">
    <w:abstractNumId w:val="14"/>
  </w:num>
  <w:num w:numId="43" w16cid:durableId="1298024352">
    <w:abstractNumId w:val="34"/>
  </w:num>
  <w:num w:numId="44" w16cid:durableId="128287755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3E"/>
    <w:rsid w:val="00000C2B"/>
    <w:rsid w:val="00007710"/>
    <w:rsid w:val="00020E3E"/>
    <w:rsid w:val="00052EE6"/>
    <w:rsid w:val="0006210B"/>
    <w:rsid w:val="00063393"/>
    <w:rsid w:val="0006666A"/>
    <w:rsid w:val="0006700B"/>
    <w:rsid w:val="00070355"/>
    <w:rsid w:val="00080693"/>
    <w:rsid w:val="0009502E"/>
    <w:rsid w:val="00097C13"/>
    <w:rsid w:val="000A1CE1"/>
    <w:rsid w:val="000B0FC8"/>
    <w:rsid w:val="000B3E35"/>
    <w:rsid w:val="000B7C15"/>
    <w:rsid w:val="000C11AA"/>
    <w:rsid w:val="000C1C38"/>
    <w:rsid w:val="000C43AA"/>
    <w:rsid w:val="000D6DC1"/>
    <w:rsid w:val="000E1FCD"/>
    <w:rsid w:val="000E722A"/>
    <w:rsid w:val="000F13E9"/>
    <w:rsid w:val="0010312E"/>
    <w:rsid w:val="001076B2"/>
    <w:rsid w:val="001138E9"/>
    <w:rsid w:val="00116096"/>
    <w:rsid w:val="001179FF"/>
    <w:rsid w:val="00135926"/>
    <w:rsid w:val="00141B99"/>
    <w:rsid w:val="001459A5"/>
    <w:rsid w:val="00150175"/>
    <w:rsid w:val="00152855"/>
    <w:rsid w:val="00157C13"/>
    <w:rsid w:val="00162F95"/>
    <w:rsid w:val="00165468"/>
    <w:rsid w:val="0017294B"/>
    <w:rsid w:val="00176E17"/>
    <w:rsid w:val="00177E00"/>
    <w:rsid w:val="001912F6"/>
    <w:rsid w:val="001A0D5B"/>
    <w:rsid w:val="001A60EF"/>
    <w:rsid w:val="001A6C5D"/>
    <w:rsid w:val="001B06F2"/>
    <w:rsid w:val="001B0B33"/>
    <w:rsid w:val="001B53EF"/>
    <w:rsid w:val="001B6D5A"/>
    <w:rsid w:val="001C4034"/>
    <w:rsid w:val="001C415B"/>
    <w:rsid w:val="001D36CB"/>
    <w:rsid w:val="001D64B5"/>
    <w:rsid w:val="001D6C6D"/>
    <w:rsid w:val="001E5CDD"/>
    <w:rsid w:val="001F5894"/>
    <w:rsid w:val="00205010"/>
    <w:rsid w:val="0021001A"/>
    <w:rsid w:val="0021080B"/>
    <w:rsid w:val="00214E40"/>
    <w:rsid w:val="00215317"/>
    <w:rsid w:val="00220E0E"/>
    <w:rsid w:val="002228C6"/>
    <w:rsid w:val="00232E97"/>
    <w:rsid w:val="002342F8"/>
    <w:rsid w:val="00242E1D"/>
    <w:rsid w:val="002449C0"/>
    <w:rsid w:val="00246244"/>
    <w:rsid w:val="00251EF2"/>
    <w:rsid w:val="002604A6"/>
    <w:rsid w:val="0026130C"/>
    <w:rsid w:val="00266963"/>
    <w:rsid w:val="00275E78"/>
    <w:rsid w:val="00277C6F"/>
    <w:rsid w:val="00283D05"/>
    <w:rsid w:val="00287247"/>
    <w:rsid w:val="00291AC9"/>
    <w:rsid w:val="00294C45"/>
    <w:rsid w:val="00295689"/>
    <w:rsid w:val="00296E32"/>
    <w:rsid w:val="002A63F3"/>
    <w:rsid w:val="002A788D"/>
    <w:rsid w:val="002B3A7C"/>
    <w:rsid w:val="002B53C0"/>
    <w:rsid w:val="002B7D15"/>
    <w:rsid w:val="002C0059"/>
    <w:rsid w:val="002C1197"/>
    <w:rsid w:val="002C1741"/>
    <w:rsid w:val="002C38CB"/>
    <w:rsid w:val="002C5E18"/>
    <w:rsid w:val="002D3DE7"/>
    <w:rsid w:val="002D6822"/>
    <w:rsid w:val="002E0915"/>
    <w:rsid w:val="002E1125"/>
    <w:rsid w:val="002E685A"/>
    <w:rsid w:val="002F036D"/>
    <w:rsid w:val="002F144B"/>
    <w:rsid w:val="002F6133"/>
    <w:rsid w:val="003067F8"/>
    <w:rsid w:val="00307A8A"/>
    <w:rsid w:val="00307C58"/>
    <w:rsid w:val="00322D9E"/>
    <w:rsid w:val="0032406C"/>
    <w:rsid w:val="0034100E"/>
    <w:rsid w:val="003433A6"/>
    <w:rsid w:val="00351176"/>
    <w:rsid w:val="00351385"/>
    <w:rsid w:val="00352917"/>
    <w:rsid w:val="00352C5E"/>
    <w:rsid w:val="00352CFD"/>
    <w:rsid w:val="00353118"/>
    <w:rsid w:val="003546BE"/>
    <w:rsid w:val="00355BBF"/>
    <w:rsid w:val="0036051F"/>
    <w:rsid w:val="003669B3"/>
    <w:rsid w:val="0036775F"/>
    <w:rsid w:val="00367FA2"/>
    <w:rsid w:val="003722E5"/>
    <w:rsid w:val="003728A9"/>
    <w:rsid w:val="00377B66"/>
    <w:rsid w:val="00380DB3"/>
    <w:rsid w:val="00392995"/>
    <w:rsid w:val="003958B1"/>
    <w:rsid w:val="00396D9D"/>
    <w:rsid w:val="003A4A93"/>
    <w:rsid w:val="003A7EA7"/>
    <w:rsid w:val="003B2CB9"/>
    <w:rsid w:val="003B760B"/>
    <w:rsid w:val="003C28F3"/>
    <w:rsid w:val="003C3265"/>
    <w:rsid w:val="003C3B29"/>
    <w:rsid w:val="003C4080"/>
    <w:rsid w:val="003C40A1"/>
    <w:rsid w:val="003D3A54"/>
    <w:rsid w:val="003E0939"/>
    <w:rsid w:val="003E7364"/>
    <w:rsid w:val="003F5FDC"/>
    <w:rsid w:val="00417550"/>
    <w:rsid w:val="0042083E"/>
    <w:rsid w:val="00421D17"/>
    <w:rsid w:val="004328F1"/>
    <w:rsid w:val="00433968"/>
    <w:rsid w:val="00443A04"/>
    <w:rsid w:val="00446779"/>
    <w:rsid w:val="00452721"/>
    <w:rsid w:val="00455156"/>
    <w:rsid w:val="00463229"/>
    <w:rsid w:val="00466F98"/>
    <w:rsid w:val="00471479"/>
    <w:rsid w:val="00473C31"/>
    <w:rsid w:val="004748B5"/>
    <w:rsid w:val="00474E02"/>
    <w:rsid w:val="00475FC8"/>
    <w:rsid w:val="004761B9"/>
    <w:rsid w:val="004808E9"/>
    <w:rsid w:val="004A2270"/>
    <w:rsid w:val="004A611B"/>
    <w:rsid w:val="004A786D"/>
    <w:rsid w:val="004B683F"/>
    <w:rsid w:val="004C12C9"/>
    <w:rsid w:val="004C247A"/>
    <w:rsid w:val="004C2D0E"/>
    <w:rsid w:val="004C6FBD"/>
    <w:rsid w:val="004D1200"/>
    <w:rsid w:val="004E2B67"/>
    <w:rsid w:val="004E5F1D"/>
    <w:rsid w:val="004E7F9F"/>
    <w:rsid w:val="004F01B1"/>
    <w:rsid w:val="004F0CF0"/>
    <w:rsid w:val="004F35D1"/>
    <w:rsid w:val="004F58F7"/>
    <w:rsid w:val="004F656D"/>
    <w:rsid w:val="004F6D2F"/>
    <w:rsid w:val="005035C6"/>
    <w:rsid w:val="0051399A"/>
    <w:rsid w:val="00513D2D"/>
    <w:rsid w:val="00520373"/>
    <w:rsid w:val="00526000"/>
    <w:rsid w:val="005275CD"/>
    <w:rsid w:val="00531DB8"/>
    <w:rsid w:val="00540B95"/>
    <w:rsid w:val="00543CF2"/>
    <w:rsid w:val="0055093C"/>
    <w:rsid w:val="00550A77"/>
    <w:rsid w:val="00554B7A"/>
    <w:rsid w:val="0056176D"/>
    <w:rsid w:val="00567472"/>
    <w:rsid w:val="00576941"/>
    <w:rsid w:val="00590C13"/>
    <w:rsid w:val="00594012"/>
    <w:rsid w:val="00595C14"/>
    <w:rsid w:val="005A103D"/>
    <w:rsid w:val="005A43B0"/>
    <w:rsid w:val="005A6ABC"/>
    <w:rsid w:val="005B417B"/>
    <w:rsid w:val="005B62D7"/>
    <w:rsid w:val="005B647F"/>
    <w:rsid w:val="005B683F"/>
    <w:rsid w:val="005C170B"/>
    <w:rsid w:val="005C2959"/>
    <w:rsid w:val="005D17A3"/>
    <w:rsid w:val="005D50ED"/>
    <w:rsid w:val="005D5EB6"/>
    <w:rsid w:val="005E11F0"/>
    <w:rsid w:val="005E24E4"/>
    <w:rsid w:val="005E69AA"/>
    <w:rsid w:val="005F02DE"/>
    <w:rsid w:val="005F1128"/>
    <w:rsid w:val="005F1193"/>
    <w:rsid w:val="005F5B9D"/>
    <w:rsid w:val="00611D40"/>
    <w:rsid w:val="006138D0"/>
    <w:rsid w:val="00617178"/>
    <w:rsid w:val="00635758"/>
    <w:rsid w:val="006357BD"/>
    <w:rsid w:val="006575C2"/>
    <w:rsid w:val="00660E97"/>
    <w:rsid w:val="00663573"/>
    <w:rsid w:val="00685DAA"/>
    <w:rsid w:val="006915D5"/>
    <w:rsid w:val="006A111F"/>
    <w:rsid w:val="006A6B40"/>
    <w:rsid w:val="006A7D54"/>
    <w:rsid w:val="006A7F55"/>
    <w:rsid w:val="006B17A7"/>
    <w:rsid w:val="006B4FDE"/>
    <w:rsid w:val="006C4964"/>
    <w:rsid w:val="006C6B74"/>
    <w:rsid w:val="006D0771"/>
    <w:rsid w:val="006D5F35"/>
    <w:rsid w:val="006E3E03"/>
    <w:rsid w:val="006F123A"/>
    <w:rsid w:val="006F1BD3"/>
    <w:rsid w:val="006F6C72"/>
    <w:rsid w:val="00704B8A"/>
    <w:rsid w:val="00707634"/>
    <w:rsid w:val="00710CBF"/>
    <w:rsid w:val="00712716"/>
    <w:rsid w:val="00720D22"/>
    <w:rsid w:val="00750142"/>
    <w:rsid w:val="00751A22"/>
    <w:rsid w:val="00752994"/>
    <w:rsid w:val="00754D38"/>
    <w:rsid w:val="007605EA"/>
    <w:rsid w:val="007609C9"/>
    <w:rsid w:val="00765BA3"/>
    <w:rsid w:val="00767777"/>
    <w:rsid w:val="0077167D"/>
    <w:rsid w:val="00772B39"/>
    <w:rsid w:val="00775019"/>
    <w:rsid w:val="00777749"/>
    <w:rsid w:val="0078061D"/>
    <w:rsid w:val="007809F8"/>
    <w:rsid w:val="007835F0"/>
    <w:rsid w:val="00786EBE"/>
    <w:rsid w:val="007A24AF"/>
    <w:rsid w:val="007A2A29"/>
    <w:rsid w:val="007A6CD3"/>
    <w:rsid w:val="007B435F"/>
    <w:rsid w:val="007B4597"/>
    <w:rsid w:val="007B61C2"/>
    <w:rsid w:val="007C0C62"/>
    <w:rsid w:val="007C0FBD"/>
    <w:rsid w:val="007C14CF"/>
    <w:rsid w:val="007C31D8"/>
    <w:rsid w:val="007C747A"/>
    <w:rsid w:val="007D5B1C"/>
    <w:rsid w:val="007E0F98"/>
    <w:rsid w:val="007E454B"/>
    <w:rsid w:val="007E4E1A"/>
    <w:rsid w:val="007F09A4"/>
    <w:rsid w:val="007F396B"/>
    <w:rsid w:val="007F6CAA"/>
    <w:rsid w:val="007F6DE2"/>
    <w:rsid w:val="008075A9"/>
    <w:rsid w:val="00814070"/>
    <w:rsid w:val="0082090E"/>
    <w:rsid w:val="00821536"/>
    <w:rsid w:val="00834992"/>
    <w:rsid w:val="008561FA"/>
    <w:rsid w:val="00861836"/>
    <w:rsid w:val="00874B1A"/>
    <w:rsid w:val="0088172F"/>
    <w:rsid w:val="008935D0"/>
    <w:rsid w:val="008A14F0"/>
    <w:rsid w:val="008A5318"/>
    <w:rsid w:val="008A5C43"/>
    <w:rsid w:val="008B035D"/>
    <w:rsid w:val="008C36D6"/>
    <w:rsid w:val="008C3E02"/>
    <w:rsid w:val="008D32C2"/>
    <w:rsid w:val="008D45CF"/>
    <w:rsid w:val="008D740B"/>
    <w:rsid w:val="008E40FD"/>
    <w:rsid w:val="008E61CD"/>
    <w:rsid w:val="00910EF3"/>
    <w:rsid w:val="009149DA"/>
    <w:rsid w:val="00914A9C"/>
    <w:rsid w:val="00915378"/>
    <w:rsid w:val="00920C74"/>
    <w:rsid w:val="00926471"/>
    <w:rsid w:val="009334FF"/>
    <w:rsid w:val="00940E5B"/>
    <w:rsid w:val="00942677"/>
    <w:rsid w:val="00954A72"/>
    <w:rsid w:val="009567D4"/>
    <w:rsid w:val="00964B41"/>
    <w:rsid w:val="00967666"/>
    <w:rsid w:val="00967BA5"/>
    <w:rsid w:val="00970783"/>
    <w:rsid w:val="00972690"/>
    <w:rsid w:val="00975EE9"/>
    <w:rsid w:val="009813B6"/>
    <w:rsid w:val="00982429"/>
    <w:rsid w:val="00992338"/>
    <w:rsid w:val="009A18E8"/>
    <w:rsid w:val="009A68CE"/>
    <w:rsid w:val="009E2A3E"/>
    <w:rsid w:val="009E2C30"/>
    <w:rsid w:val="009E41CA"/>
    <w:rsid w:val="009E498B"/>
    <w:rsid w:val="009E6CAA"/>
    <w:rsid w:val="009E7C5E"/>
    <w:rsid w:val="009E7D79"/>
    <w:rsid w:val="009F45AA"/>
    <w:rsid w:val="009F5E58"/>
    <w:rsid w:val="00A0270F"/>
    <w:rsid w:val="00A03927"/>
    <w:rsid w:val="00A068DB"/>
    <w:rsid w:val="00A12150"/>
    <w:rsid w:val="00A1236E"/>
    <w:rsid w:val="00A20B37"/>
    <w:rsid w:val="00A30833"/>
    <w:rsid w:val="00A33474"/>
    <w:rsid w:val="00A41855"/>
    <w:rsid w:val="00A54F7A"/>
    <w:rsid w:val="00A64337"/>
    <w:rsid w:val="00A656D0"/>
    <w:rsid w:val="00A72261"/>
    <w:rsid w:val="00A72C35"/>
    <w:rsid w:val="00A83156"/>
    <w:rsid w:val="00A87AD4"/>
    <w:rsid w:val="00A93028"/>
    <w:rsid w:val="00A956F6"/>
    <w:rsid w:val="00A9690A"/>
    <w:rsid w:val="00AA4E6B"/>
    <w:rsid w:val="00AA6620"/>
    <w:rsid w:val="00AA6ABC"/>
    <w:rsid w:val="00AC5938"/>
    <w:rsid w:val="00AD4358"/>
    <w:rsid w:val="00AD5455"/>
    <w:rsid w:val="00AE2732"/>
    <w:rsid w:val="00AE2835"/>
    <w:rsid w:val="00AE4E2C"/>
    <w:rsid w:val="00AF3A20"/>
    <w:rsid w:val="00AF6D16"/>
    <w:rsid w:val="00AF7683"/>
    <w:rsid w:val="00B00902"/>
    <w:rsid w:val="00B035A8"/>
    <w:rsid w:val="00B045E1"/>
    <w:rsid w:val="00B07F2F"/>
    <w:rsid w:val="00B13D84"/>
    <w:rsid w:val="00B22546"/>
    <w:rsid w:val="00B26449"/>
    <w:rsid w:val="00B30654"/>
    <w:rsid w:val="00B37D24"/>
    <w:rsid w:val="00B437B4"/>
    <w:rsid w:val="00B51DCE"/>
    <w:rsid w:val="00B54418"/>
    <w:rsid w:val="00B55E4F"/>
    <w:rsid w:val="00B56E0D"/>
    <w:rsid w:val="00B61D32"/>
    <w:rsid w:val="00B6206D"/>
    <w:rsid w:val="00B642DD"/>
    <w:rsid w:val="00B67196"/>
    <w:rsid w:val="00B74EAA"/>
    <w:rsid w:val="00B8094F"/>
    <w:rsid w:val="00B873A5"/>
    <w:rsid w:val="00B92EA5"/>
    <w:rsid w:val="00BA1C7F"/>
    <w:rsid w:val="00BA2F89"/>
    <w:rsid w:val="00BA43A0"/>
    <w:rsid w:val="00BB1F38"/>
    <w:rsid w:val="00BB3642"/>
    <w:rsid w:val="00BB3EC5"/>
    <w:rsid w:val="00BB6C67"/>
    <w:rsid w:val="00BD1339"/>
    <w:rsid w:val="00BD5530"/>
    <w:rsid w:val="00BD7FCD"/>
    <w:rsid w:val="00BE3572"/>
    <w:rsid w:val="00BF3670"/>
    <w:rsid w:val="00BF54BC"/>
    <w:rsid w:val="00C04D7F"/>
    <w:rsid w:val="00C1071C"/>
    <w:rsid w:val="00C11842"/>
    <w:rsid w:val="00C12152"/>
    <w:rsid w:val="00C26160"/>
    <w:rsid w:val="00C325A7"/>
    <w:rsid w:val="00C33D8E"/>
    <w:rsid w:val="00C506CC"/>
    <w:rsid w:val="00C50838"/>
    <w:rsid w:val="00C53600"/>
    <w:rsid w:val="00C63E8A"/>
    <w:rsid w:val="00C64883"/>
    <w:rsid w:val="00C70F6C"/>
    <w:rsid w:val="00C7281F"/>
    <w:rsid w:val="00C73B27"/>
    <w:rsid w:val="00C804D9"/>
    <w:rsid w:val="00C90C2D"/>
    <w:rsid w:val="00CA2FD6"/>
    <w:rsid w:val="00CA30D7"/>
    <w:rsid w:val="00CA338E"/>
    <w:rsid w:val="00CA48BE"/>
    <w:rsid w:val="00CA7B99"/>
    <w:rsid w:val="00CB0221"/>
    <w:rsid w:val="00CC758D"/>
    <w:rsid w:val="00CD07EA"/>
    <w:rsid w:val="00CD0F13"/>
    <w:rsid w:val="00CD3C2F"/>
    <w:rsid w:val="00CD467B"/>
    <w:rsid w:val="00CD5A09"/>
    <w:rsid w:val="00CE0146"/>
    <w:rsid w:val="00CE7718"/>
    <w:rsid w:val="00CF0137"/>
    <w:rsid w:val="00D00143"/>
    <w:rsid w:val="00D047EF"/>
    <w:rsid w:val="00D05B55"/>
    <w:rsid w:val="00D10356"/>
    <w:rsid w:val="00D107B0"/>
    <w:rsid w:val="00D13305"/>
    <w:rsid w:val="00D13C0F"/>
    <w:rsid w:val="00D14D70"/>
    <w:rsid w:val="00D14DCE"/>
    <w:rsid w:val="00D16033"/>
    <w:rsid w:val="00D22018"/>
    <w:rsid w:val="00D30A56"/>
    <w:rsid w:val="00D33D62"/>
    <w:rsid w:val="00D35694"/>
    <w:rsid w:val="00D357FD"/>
    <w:rsid w:val="00D37A2F"/>
    <w:rsid w:val="00D43856"/>
    <w:rsid w:val="00D465BD"/>
    <w:rsid w:val="00D50099"/>
    <w:rsid w:val="00D50D44"/>
    <w:rsid w:val="00D57EBB"/>
    <w:rsid w:val="00D60AF5"/>
    <w:rsid w:val="00D63D1F"/>
    <w:rsid w:val="00D66327"/>
    <w:rsid w:val="00D71501"/>
    <w:rsid w:val="00D77A4E"/>
    <w:rsid w:val="00D84866"/>
    <w:rsid w:val="00D8623F"/>
    <w:rsid w:val="00D867AA"/>
    <w:rsid w:val="00D86B51"/>
    <w:rsid w:val="00D932A6"/>
    <w:rsid w:val="00DA0043"/>
    <w:rsid w:val="00DA712C"/>
    <w:rsid w:val="00DA7377"/>
    <w:rsid w:val="00DB49B6"/>
    <w:rsid w:val="00DC0100"/>
    <w:rsid w:val="00DC2542"/>
    <w:rsid w:val="00DC3A81"/>
    <w:rsid w:val="00DC435A"/>
    <w:rsid w:val="00DC5872"/>
    <w:rsid w:val="00DD3660"/>
    <w:rsid w:val="00DD5F1A"/>
    <w:rsid w:val="00DF0663"/>
    <w:rsid w:val="00DF527B"/>
    <w:rsid w:val="00DF75EA"/>
    <w:rsid w:val="00E004E7"/>
    <w:rsid w:val="00E00AB5"/>
    <w:rsid w:val="00E022BE"/>
    <w:rsid w:val="00E156C7"/>
    <w:rsid w:val="00E173DA"/>
    <w:rsid w:val="00E238F1"/>
    <w:rsid w:val="00E2460A"/>
    <w:rsid w:val="00E26737"/>
    <w:rsid w:val="00E31FC5"/>
    <w:rsid w:val="00E46CDC"/>
    <w:rsid w:val="00E520BF"/>
    <w:rsid w:val="00E610C7"/>
    <w:rsid w:val="00E613BF"/>
    <w:rsid w:val="00E74ADB"/>
    <w:rsid w:val="00E811F9"/>
    <w:rsid w:val="00E857D9"/>
    <w:rsid w:val="00E91AB4"/>
    <w:rsid w:val="00E9511B"/>
    <w:rsid w:val="00E95C2F"/>
    <w:rsid w:val="00EA2517"/>
    <w:rsid w:val="00EB5D2F"/>
    <w:rsid w:val="00EC0616"/>
    <w:rsid w:val="00EC6AC0"/>
    <w:rsid w:val="00ED4B29"/>
    <w:rsid w:val="00ED5D4E"/>
    <w:rsid w:val="00EE087F"/>
    <w:rsid w:val="00EE6D41"/>
    <w:rsid w:val="00EF2A5C"/>
    <w:rsid w:val="00EF33AE"/>
    <w:rsid w:val="00EF415B"/>
    <w:rsid w:val="00F05174"/>
    <w:rsid w:val="00F17096"/>
    <w:rsid w:val="00F17335"/>
    <w:rsid w:val="00F20235"/>
    <w:rsid w:val="00F23ED1"/>
    <w:rsid w:val="00F25B22"/>
    <w:rsid w:val="00F30427"/>
    <w:rsid w:val="00F30697"/>
    <w:rsid w:val="00F322B7"/>
    <w:rsid w:val="00F32530"/>
    <w:rsid w:val="00F33DF0"/>
    <w:rsid w:val="00F35CDF"/>
    <w:rsid w:val="00F54044"/>
    <w:rsid w:val="00F54B5E"/>
    <w:rsid w:val="00F56B81"/>
    <w:rsid w:val="00F57E50"/>
    <w:rsid w:val="00F61A3E"/>
    <w:rsid w:val="00F7348A"/>
    <w:rsid w:val="00F865DC"/>
    <w:rsid w:val="00F87E72"/>
    <w:rsid w:val="00F964DF"/>
    <w:rsid w:val="00FA5BF0"/>
    <w:rsid w:val="00FB06F3"/>
    <w:rsid w:val="00FB3DDA"/>
    <w:rsid w:val="00FC0AF5"/>
    <w:rsid w:val="00FC0C3B"/>
    <w:rsid w:val="00FC55CC"/>
    <w:rsid w:val="00FC5675"/>
    <w:rsid w:val="00FD28B1"/>
    <w:rsid w:val="00FD3776"/>
    <w:rsid w:val="00FD77FD"/>
    <w:rsid w:val="00FF062F"/>
    <w:rsid w:val="00FF29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2795A"/>
  <w15:chartTrackingRefBased/>
  <w15:docId w15:val="{96E95A6F-9AAF-4C05-B843-E20A4268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2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2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2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2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2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2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A3E"/>
    <w:rPr>
      <w:rFonts w:eastAsiaTheme="majorEastAsia" w:cstheme="majorBidi"/>
      <w:color w:val="272727" w:themeColor="text1" w:themeTint="D8"/>
    </w:rPr>
  </w:style>
  <w:style w:type="paragraph" w:styleId="Title">
    <w:name w:val="Title"/>
    <w:basedOn w:val="Normal"/>
    <w:next w:val="Normal"/>
    <w:link w:val="TitleChar"/>
    <w:uiPriority w:val="10"/>
    <w:qFormat/>
    <w:rsid w:val="009E2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A3E"/>
    <w:pPr>
      <w:spacing w:before="160"/>
      <w:jc w:val="center"/>
    </w:pPr>
    <w:rPr>
      <w:i/>
      <w:iCs/>
      <w:color w:val="404040" w:themeColor="text1" w:themeTint="BF"/>
    </w:rPr>
  </w:style>
  <w:style w:type="character" w:customStyle="1" w:styleId="QuoteChar">
    <w:name w:val="Quote Char"/>
    <w:basedOn w:val="DefaultParagraphFont"/>
    <w:link w:val="Quote"/>
    <w:uiPriority w:val="29"/>
    <w:rsid w:val="009E2A3E"/>
    <w:rPr>
      <w:i/>
      <w:iCs/>
      <w:color w:val="404040" w:themeColor="text1" w:themeTint="BF"/>
    </w:rPr>
  </w:style>
  <w:style w:type="paragraph" w:styleId="ListParagraph">
    <w:name w:val="List Paragraph"/>
    <w:basedOn w:val="Normal"/>
    <w:uiPriority w:val="34"/>
    <w:qFormat/>
    <w:rsid w:val="009E2A3E"/>
    <w:pPr>
      <w:ind w:left="720"/>
      <w:contextualSpacing/>
    </w:pPr>
  </w:style>
  <w:style w:type="character" w:styleId="IntenseEmphasis">
    <w:name w:val="Intense Emphasis"/>
    <w:basedOn w:val="DefaultParagraphFont"/>
    <w:uiPriority w:val="21"/>
    <w:qFormat/>
    <w:rsid w:val="009E2A3E"/>
    <w:rPr>
      <w:i/>
      <w:iCs/>
      <w:color w:val="0F4761" w:themeColor="accent1" w:themeShade="BF"/>
    </w:rPr>
  </w:style>
  <w:style w:type="paragraph" w:styleId="IntenseQuote">
    <w:name w:val="Intense Quote"/>
    <w:basedOn w:val="Normal"/>
    <w:next w:val="Normal"/>
    <w:link w:val="IntenseQuoteChar"/>
    <w:uiPriority w:val="30"/>
    <w:qFormat/>
    <w:rsid w:val="009E2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A3E"/>
    <w:rPr>
      <w:i/>
      <w:iCs/>
      <w:color w:val="0F4761" w:themeColor="accent1" w:themeShade="BF"/>
    </w:rPr>
  </w:style>
  <w:style w:type="character" w:styleId="IntenseReference">
    <w:name w:val="Intense Reference"/>
    <w:basedOn w:val="DefaultParagraphFont"/>
    <w:uiPriority w:val="32"/>
    <w:qFormat/>
    <w:rsid w:val="009E2A3E"/>
    <w:rPr>
      <w:b/>
      <w:bCs/>
      <w:smallCaps/>
      <w:color w:val="0F4761" w:themeColor="accent1" w:themeShade="BF"/>
      <w:spacing w:val="5"/>
    </w:rPr>
  </w:style>
  <w:style w:type="paragraph" w:styleId="Header">
    <w:name w:val="header"/>
    <w:basedOn w:val="Normal"/>
    <w:link w:val="HeaderChar"/>
    <w:uiPriority w:val="99"/>
    <w:unhideWhenUsed/>
    <w:rsid w:val="00704B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4B8A"/>
  </w:style>
  <w:style w:type="paragraph" w:styleId="Footer">
    <w:name w:val="footer"/>
    <w:basedOn w:val="Normal"/>
    <w:link w:val="FooterChar"/>
    <w:uiPriority w:val="99"/>
    <w:unhideWhenUsed/>
    <w:rsid w:val="00704B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4B8A"/>
  </w:style>
  <w:style w:type="paragraph" w:styleId="TOCHeading">
    <w:name w:val="TOC Heading"/>
    <w:basedOn w:val="Heading1"/>
    <w:next w:val="Normal"/>
    <w:uiPriority w:val="39"/>
    <w:unhideWhenUsed/>
    <w:qFormat/>
    <w:rsid w:val="001B6D5A"/>
    <w:pPr>
      <w:spacing w:before="240" w:after="0"/>
      <w:outlineLvl w:val="9"/>
    </w:pPr>
    <w:rPr>
      <w:kern w:val="0"/>
      <w:sz w:val="32"/>
      <w:szCs w:val="32"/>
      <w:lang w:eastAsia="nl-NL"/>
      <w14:ligatures w14:val="none"/>
    </w:rPr>
  </w:style>
  <w:style w:type="paragraph" w:styleId="TOC3">
    <w:name w:val="toc 3"/>
    <w:basedOn w:val="Normal"/>
    <w:next w:val="Normal"/>
    <w:autoRedefine/>
    <w:uiPriority w:val="39"/>
    <w:unhideWhenUsed/>
    <w:rsid w:val="00915378"/>
    <w:pPr>
      <w:numPr>
        <w:numId w:val="9"/>
      </w:numPr>
      <w:tabs>
        <w:tab w:val="left" w:pos="720"/>
        <w:tab w:val="right" w:leader="dot" w:pos="9771"/>
      </w:tabs>
      <w:spacing w:after="100"/>
    </w:pPr>
  </w:style>
  <w:style w:type="character" w:styleId="Hyperlink">
    <w:name w:val="Hyperlink"/>
    <w:basedOn w:val="DefaultParagraphFont"/>
    <w:uiPriority w:val="99"/>
    <w:unhideWhenUsed/>
    <w:rsid w:val="005B683F"/>
    <w:rPr>
      <w:color w:val="467886" w:themeColor="hyperlink"/>
      <w:u w:val="single"/>
    </w:rPr>
  </w:style>
  <w:style w:type="character" w:styleId="UnresolvedMention">
    <w:name w:val="Unresolved Mention"/>
    <w:basedOn w:val="DefaultParagraphFont"/>
    <w:uiPriority w:val="99"/>
    <w:semiHidden/>
    <w:unhideWhenUsed/>
    <w:rsid w:val="00FA5BF0"/>
    <w:rPr>
      <w:color w:val="605E5C"/>
      <w:shd w:val="clear" w:color="auto" w:fill="E1DFDD"/>
    </w:rPr>
  </w:style>
  <w:style w:type="paragraph" w:styleId="NoSpacing">
    <w:name w:val="No Spacing"/>
    <w:uiPriority w:val="1"/>
    <w:qFormat/>
    <w:rsid w:val="005F02DE"/>
    <w:pPr>
      <w:spacing w:after="0" w:line="240" w:lineRule="auto"/>
    </w:pPr>
  </w:style>
  <w:style w:type="paragraph" w:styleId="TOC2">
    <w:name w:val="toc 2"/>
    <w:basedOn w:val="Normal"/>
    <w:next w:val="Normal"/>
    <w:autoRedefine/>
    <w:uiPriority w:val="39"/>
    <w:unhideWhenUsed/>
    <w:rsid w:val="002E0915"/>
    <w:pPr>
      <w:tabs>
        <w:tab w:val="right" w:leader="dot" w:pos="9771"/>
      </w:tabs>
      <w:spacing w:after="100"/>
      <w:ind w:left="220"/>
    </w:pPr>
    <w:rPr>
      <w:b/>
      <w:bCs/>
      <w:noProof/>
      <w:shd w:val="clear" w:color="auto" w:fill="FFFFFF"/>
      <w:lang w:val="en-GB"/>
    </w:rPr>
  </w:style>
  <w:style w:type="paragraph" w:styleId="NormalWeb">
    <w:name w:val="Normal (Web)"/>
    <w:basedOn w:val="Normal"/>
    <w:uiPriority w:val="99"/>
    <w:semiHidden/>
    <w:unhideWhenUsed/>
    <w:rsid w:val="00975EE9"/>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Strong">
    <w:name w:val="Strong"/>
    <w:basedOn w:val="DefaultParagraphFont"/>
    <w:uiPriority w:val="22"/>
    <w:qFormat/>
    <w:rsid w:val="00463229"/>
    <w:rPr>
      <w:b/>
      <w:bCs/>
    </w:rPr>
  </w:style>
  <w:style w:type="table" w:styleId="TableGrid">
    <w:name w:val="Table Grid"/>
    <w:basedOn w:val="TableNormal"/>
    <w:uiPriority w:val="39"/>
    <w:rsid w:val="00DC5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w-3xl">
    <w:name w:val="max-w-3xl"/>
    <w:basedOn w:val="Normal"/>
    <w:rsid w:val="007C747A"/>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HTMLCode">
    <w:name w:val="HTML Code"/>
    <w:basedOn w:val="DefaultParagraphFont"/>
    <w:uiPriority w:val="99"/>
    <w:semiHidden/>
    <w:unhideWhenUsed/>
    <w:rsid w:val="00B035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NL" w:eastAsia="en-NL"/>
      <w14:ligatures w14:val="none"/>
    </w:rPr>
  </w:style>
  <w:style w:type="character" w:customStyle="1" w:styleId="HTMLPreformattedChar">
    <w:name w:val="HTML Preformatted Char"/>
    <w:basedOn w:val="DefaultParagraphFont"/>
    <w:link w:val="HTMLPreformatted"/>
    <w:uiPriority w:val="99"/>
    <w:semiHidden/>
    <w:rsid w:val="004E5F1D"/>
    <w:rPr>
      <w:rFonts w:ascii="Courier New" w:eastAsia="Times New Roman" w:hAnsi="Courier New" w:cs="Courier New"/>
      <w:kern w:val="0"/>
      <w:sz w:val="20"/>
      <w:szCs w:val="20"/>
      <w:lang w:val="en-NL" w:eastAsia="en-NL"/>
      <w14:ligatures w14:val="none"/>
    </w:rPr>
  </w:style>
  <w:style w:type="character" w:customStyle="1" w:styleId="ml-3">
    <w:name w:val="ml-3"/>
    <w:basedOn w:val="DefaultParagraphFont"/>
    <w:rsid w:val="0006666A"/>
  </w:style>
  <w:style w:type="character" w:styleId="FollowedHyperlink">
    <w:name w:val="FollowedHyperlink"/>
    <w:basedOn w:val="DefaultParagraphFont"/>
    <w:uiPriority w:val="99"/>
    <w:semiHidden/>
    <w:unhideWhenUsed/>
    <w:rsid w:val="00DC43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4233">
      <w:bodyDiv w:val="1"/>
      <w:marLeft w:val="0"/>
      <w:marRight w:val="0"/>
      <w:marTop w:val="0"/>
      <w:marBottom w:val="0"/>
      <w:divBdr>
        <w:top w:val="none" w:sz="0" w:space="0" w:color="auto"/>
        <w:left w:val="none" w:sz="0" w:space="0" w:color="auto"/>
        <w:bottom w:val="none" w:sz="0" w:space="0" w:color="auto"/>
        <w:right w:val="none" w:sz="0" w:space="0" w:color="auto"/>
      </w:divBdr>
    </w:div>
    <w:div w:id="161943015">
      <w:bodyDiv w:val="1"/>
      <w:marLeft w:val="0"/>
      <w:marRight w:val="0"/>
      <w:marTop w:val="0"/>
      <w:marBottom w:val="0"/>
      <w:divBdr>
        <w:top w:val="none" w:sz="0" w:space="0" w:color="auto"/>
        <w:left w:val="none" w:sz="0" w:space="0" w:color="auto"/>
        <w:bottom w:val="none" w:sz="0" w:space="0" w:color="auto"/>
        <w:right w:val="none" w:sz="0" w:space="0" w:color="auto"/>
      </w:divBdr>
    </w:div>
    <w:div w:id="230236035">
      <w:bodyDiv w:val="1"/>
      <w:marLeft w:val="0"/>
      <w:marRight w:val="0"/>
      <w:marTop w:val="0"/>
      <w:marBottom w:val="0"/>
      <w:divBdr>
        <w:top w:val="none" w:sz="0" w:space="0" w:color="auto"/>
        <w:left w:val="none" w:sz="0" w:space="0" w:color="auto"/>
        <w:bottom w:val="none" w:sz="0" w:space="0" w:color="auto"/>
        <w:right w:val="none" w:sz="0" w:space="0" w:color="auto"/>
      </w:divBdr>
    </w:div>
    <w:div w:id="256791925">
      <w:bodyDiv w:val="1"/>
      <w:marLeft w:val="0"/>
      <w:marRight w:val="0"/>
      <w:marTop w:val="0"/>
      <w:marBottom w:val="0"/>
      <w:divBdr>
        <w:top w:val="none" w:sz="0" w:space="0" w:color="auto"/>
        <w:left w:val="none" w:sz="0" w:space="0" w:color="auto"/>
        <w:bottom w:val="none" w:sz="0" w:space="0" w:color="auto"/>
        <w:right w:val="none" w:sz="0" w:space="0" w:color="auto"/>
      </w:divBdr>
    </w:div>
    <w:div w:id="357512258">
      <w:bodyDiv w:val="1"/>
      <w:marLeft w:val="0"/>
      <w:marRight w:val="0"/>
      <w:marTop w:val="0"/>
      <w:marBottom w:val="0"/>
      <w:divBdr>
        <w:top w:val="none" w:sz="0" w:space="0" w:color="auto"/>
        <w:left w:val="none" w:sz="0" w:space="0" w:color="auto"/>
        <w:bottom w:val="none" w:sz="0" w:space="0" w:color="auto"/>
        <w:right w:val="none" w:sz="0" w:space="0" w:color="auto"/>
      </w:divBdr>
    </w:div>
    <w:div w:id="783812244">
      <w:bodyDiv w:val="1"/>
      <w:marLeft w:val="0"/>
      <w:marRight w:val="0"/>
      <w:marTop w:val="0"/>
      <w:marBottom w:val="0"/>
      <w:divBdr>
        <w:top w:val="none" w:sz="0" w:space="0" w:color="auto"/>
        <w:left w:val="none" w:sz="0" w:space="0" w:color="auto"/>
        <w:bottom w:val="none" w:sz="0" w:space="0" w:color="auto"/>
        <w:right w:val="none" w:sz="0" w:space="0" w:color="auto"/>
      </w:divBdr>
    </w:div>
    <w:div w:id="788160669">
      <w:bodyDiv w:val="1"/>
      <w:marLeft w:val="0"/>
      <w:marRight w:val="0"/>
      <w:marTop w:val="0"/>
      <w:marBottom w:val="0"/>
      <w:divBdr>
        <w:top w:val="none" w:sz="0" w:space="0" w:color="auto"/>
        <w:left w:val="none" w:sz="0" w:space="0" w:color="auto"/>
        <w:bottom w:val="none" w:sz="0" w:space="0" w:color="auto"/>
        <w:right w:val="none" w:sz="0" w:space="0" w:color="auto"/>
      </w:divBdr>
      <w:divsChild>
        <w:div w:id="1344361849">
          <w:marLeft w:val="0"/>
          <w:marRight w:val="0"/>
          <w:marTop w:val="0"/>
          <w:marBottom w:val="0"/>
          <w:divBdr>
            <w:top w:val="none" w:sz="0" w:space="0" w:color="auto"/>
            <w:left w:val="none" w:sz="0" w:space="0" w:color="auto"/>
            <w:bottom w:val="none" w:sz="0" w:space="0" w:color="auto"/>
            <w:right w:val="none" w:sz="0" w:space="0" w:color="auto"/>
          </w:divBdr>
          <w:divsChild>
            <w:div w:id="10127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1496">
      <w:bodyDiv w:val="1"/>
      <w:marLeft w:val="0"/>
      <w:marRight w:val="0"/>
      <w:marTop w:val="0"/>
      <w:marBottom w:val="0"/>
      <w:divBdr>
        <w:top w:val="none" w:sz="0" w:space="0" w:color="auto"/>
        <w:left w:val="none" w:sz="0" w:space="0" w:color="auto"/>
        <w:bottom w:val="none" w:sz="0" w:space="0" w:color="auto"/>
        <w:right w:val="none" w:sz="0" w:space="0" w:color="auto"/>
      </w:divBdr>
    </w:div>
    <w:div w:id="1015495339">
      <w:bodyDiv w:val="1"/>
      <w:marLeft w:val="0"/>
      <w:marRight w:val="0"/>
      <w:marTop w:val="0"/>
      <w:marBottom w:val="0"/>
      <w:divBdr>
        <w:top w:val="none" w:sz="0" w:space="0" w:color="auto"/>
        <w:left w:val="none" w:sz="0" w:space="0" w:color="auto"/>
        <w:bottom w:val="none" w:sz="0" w:space="0" w:color="auto"/>
        <w:right w:val="none" w:sz="0" w:space="0" w:color="auto"/>
      </w:divBdr>
      <w:divsChild>
        <w:div w:id="1615206089">
          <w:marLeft w:val="0"/>
          <w:marRight w:val="0"/>
          <w:marTop w:val="0"/>
          <w:marBottom w:val="0"/>
          <w:divBdr>
            <w:top w:val="none" w:sz="0" w:space="0" w:color="auto"/>
            <w:left w:val="none" w:sz="0" w:space="0" w:color="auto"/>
            <w:bottom w:val="none" w:sz="0" w:space="0" w:color="auto"/>
            <w:right w:val="none" w:sz="0" w:space="0" w:color="auto"/>
          </w:divBdr>
          <w:divsChild>
            <w:div w:id="14011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3190">
      <w:bodyDiv w:val="1"/>
      <w:marLeft w:val="0"/>
      <w:marRight w:val="0"/>
      <w:marTop w:val="0"/>
      <w:marBottom w:val="0"/>
      <w:divBdr>
        <w:top w:val="none" w:sz="0" w:space="0" w:color="auto"/>
        <w:left w:val="none" w:sz="0" w:space="0" w:color="auto"/>
        <w:bottom w:val="none" w:sz="0" w:space="0" w:color="auto"/>
        <w:right w:val="none" w:sz="0" w:space="0" w:color="auto"/>
      </w:divBdr>
    </w:div>
    <w:div w:id="1084376893">
      <w:bodyDiv w:val="1"/>
      <w:marLeft w:val="0"/>
      <w:marRight w:val="0"/>
      <w:marTop w:val="0"/>
      <w:marBottom w:val="0"/>
      <w:divBdr>
        <w:top w:val="none" w:sz="0" w:space="0" w:color="auto"/>
        <w:left w:val="none" w:sz="0" w:space="0" w:color="auto"/>
        <w:bottom w:val="none" w:sz="0" w:space="0" w:color="auto"/>
        <w:right w:val="none" w:sz="0" w:space="0" w:color="auto"/>
      </w:divBdr>
    </w:div>
    <w:div w:id="1161655207">
      <w:bodyDiv w:val="1"/>
      <w:marLeft w:val="0"/>
      <w:marRight w:val="0"/>
      <w:marTop w:val="0"/>
      <w:marBottom w:val="0"/>
      <w:divBdr>
        <w:top w:val="none" w:sz="0" w:space="0" w:color="auto"/>
        <w:left w:val="none" w:sz="0" w:space="0" w:color="auto"/>
        <w:bottom w:val="none" w:sz="0" w:space="0" w:color="auto"/>
        <w:right w:val="none" w:sz="0" w:space="0" w:color="auto"/>
      </w:divBdr>
    </w:div>
    <w:div w:id="1476412437">
      <w:bodyDiv w:val="1"/>
      <w:marLeft w:val="0"/>
      <w:marRight w:val="0"/>
      <w:marTop w:val="0"/>
      <w:marBottom w:val="0"/>
      <w:divBdr>
        <w:top w:val="none" w:sz="0" w:space="0" w:color="auto"/>
        <w:left w:val="none" w:sz="0" w:space="0" w:color="auto"/>
        <w:bottom w:val="none" w:sz="0" w:space="0" w:color="auto"/>
        <w:right w:val="none" w:sz="0" w:space="0" w:color="auto"/>
      </w:divBdr>
    </w:div>
    <w:div w:id="1545563257">
      <w:bodyDiv w:val="1"/>
      <w:marLeft w:val="0"/>
      <w:marRight w:val="0"/>
      <w:marTop w:val="0"/>
      <w:marBottom w:val="0"/>
      <w:divBdr>
        <w:top w:val="none" w:sz="0" w:space="0" w:color="auto"/>
        <w:left w:val="none" w:sz="0" w:space="0" w:color="auto"/>
        <w:bottom w:val="none" w:sz="0" w:space="0" w:color="auto"/>
        <w:right w:val="none" w:sz="0" w:space="0" w:color="auto"/>
      </w:divBdr>
    </w:div>
    <w:div w:id="1696422680">
      <w:bodyDiv w:val="1"/>
      <w:marLeft w:val="0"/>
      <w:marRight w:val="0"/>
      <w:marTop w:val="0"/>
      <w:marBottom w:val="0"/>
      <w:divBdr>
        <w:top w:val="none" w:sz="0" w:space="0" w:color="auto"/>
        <w:left w:val="none" w:sz="0" w:space="0" w:color="auto"/>
        <w:bottom w:val="none" w:sz="0" w:space="0" w:color="auto"/>
        <w:right w:val="none" w:sz="0" w:space="0" w:color="auto"/>
      </w:divBdr>
    </w:div>
    <w:div w:id="1797749182">
      <w:bodyDiv w:val="1"/>
      <w:marLeft w:val="0"/>
      <w:marRight w:val="0"/>
      <w:marTop w:val="0"/>
      <w:marBottom w:val="0"/>
      <w:divBdr>
        <w:top w:val="none" w:sz="0" w:space="0" w:color="auto"/>
        <w:left w:val="none" w:sz="0" w:space="0" w:color="auto"/>
        <w:bottom w:val="none" w:sz="0" w:space="0" w:color="auto"/>
        <w:right w:val="none" w:sz="0" w:space="0" w:color="auto"/>
      </w:divBdr>
    </w:div>
    <w:div w:id="205372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ichtingtriade.nl/xmlrpc.php" TargetMode="External"/><Relationship Id="rId18" Type="http://schemas.openxmlformats.org/officeDocument/2006/relationships/image" Target="media/image5.png"/><Relationship Id="rId26" Type="http://schemas.openxmlformats.org/officeDocument/2006/relationships/hyperlink" Target="https://www.linkedin.com/in/khaled-ali-1aa472266/"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bsdedriesprong.nl/wp-json/wp/v2" TargetMode="External"/><Relationship Id="rId25" Type="http://schemas.openxmlformats.org/officeDocument/2006/relationships/hyperlink" Target="https://www.linkedin.com/in/ben-van-der-linden-36a4a419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stichtingtriade.nl/wp-json/wp/v2"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bsdedriesprong.nl/?author=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2d28c56-e0fc-42e8-822f-7805006fc59d">
      <Terms xmlns="http://schemas.microsoft.com/office/infopath/2007/PartnerControls"/>
    </lcf76f155ced4ddcb4097134ff3c332f>
    <TaxCatchAll xmlns="d35c1f60-70b8-4649-8bfd-5be59aea5e7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1639A82030BAF41861EDED709C25D6C" ma:contentTypeVersion="15" ma:contentTypeDescription="Een nieuw document maken." ma:contentTypeScope="" ma:versionID="db82907aaf651c10a8b52c81c8c9dd59">
  <xsd:schema xmlns:xsd="http://www.w3.org/2001/XMLSchema" xmlns:xs="http://www.w3.org/2001/XMLSchema" xmlns:p="http://schemas.microsoft.com/office/2006/metadata/properties" xmlns:ns2="d2d28c56-e0fc-42e8-822f-7805006fc59d" xmlns:ns3="d35c1f60-70b8-4649-8bfd-5be59aea5e7d" targetNamespace="http://schemas.microsoft.com/office/2006/metadata/properties" ma:root="true" ma:fieldsID="03e6208bf38a9670d6e03946617c81a9" ns2:_="" ns3:_="">
    <xsd:import namespace="d2d28c56-e0fc-42e8-822f-7805006fc59d"/>
    <xsd:import namespace="d35c1f60-70b8-4649-8bfd-5be59aea5e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OCR"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8c56-e0fc-42e8-822f-7805006fc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66b1c8b0-f4f2-493a-966a-bfe368dacd8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5c1f60-70b8-4649-8bfd-5be59aea5e7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72df4f9-8ba3-422e-89c8-87070b0074b6}" ma:internalName="TaxCatchAll" ma:showField="CatchAllData" ma:web="d35c1f60-70b8-4649-8bfd-5be59aea5e7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6A38A7-AF9E-4CC7-91B1-20145131141D}">
  <ds:schemaRefs>
    <ds:schemaRef ds:uri="http://schemas.microsoft.com/sharepoint/v3/contenttype/forms"/>
  </ds:schemaRefs>
</ds:datastoreItem>
</file>

<file path=customXml/itemProps2.xml><?xml version="1.0" encoding="utf-8"?>
<ds:datastoreItem xmlns:ds="http://schemas.openxmlformats.org/officeDocument/2006/customXml" ds:itemID="{D6DF9FCB-507E-41E6-98CF-1475EF19343F}">
  <ds:schemaRefs>
    <ds:schemaRef ds:uri="http://schemas.microsoft.com/office/2006/metadata/properties"/>
    <ds:schemaRef ds:uri="http://schemas.microsoft.com/office/infopath/2007/PartnerControls"/>
    <ds:schemaRef ds:uri="d2d28c56-e0fc-42e8-822f-7805006fc59d"/>
    <ds:schemaRef ds:uri="d35c1f60-70b8-4649-8bfd-5be59aea5e7d"/>
  </ds:schemaRefs>
</ds:datastoreItem>
</file>

<file path=customXml/itemProps3.xml><?xml version="1.0" encoding="utf-8"?>
<ds:datastoreItem xmlns:ds="http://schemas.openxmlformats.org/officeDocument/2006/customXml" ds:itemID="{DA480DF7-F853-4BE4-AF9A-C587ECA525A6}">
  <ds:schemaRefs>
    <ds:schemaRef ds:uri="http://schemas.openxmlformats.org/officeDocument/2006/bibliography"/>
  </ds:schemaRefs>
</ds:datastoreItem>
</file>

<file path=customXml/itemProps4.xml><?xml version="1.0" encoding="utf-8"?>
<ds:datastoreItem xmlns:ds="http://schemas.openxmlformats.org/officeDocument/2006/customXml" ds:itemID="{601CD24B-765E-40D5-9095-D254F59C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8c56-e0fc-42e8-822f-7805006fc59d"/>
    <ds:schemaRef ds:uri="d35c1f60-70b8-4649-8bfd-5be59aea5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14</Pages>
  <Words>2747</Words>
  <Characters>15659</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Hentien Belt</dc:creator>
  <cp:keywords/>
  <dc:description/>
  <cp:lastModifiedBy>Linden,Ben B.C.H. van der</cp:lastModifiedBy>
  <cp:revision>78</cp:revision>
  <cp:lastPrinted>2024-04-09T14:25:00Z</cp:lastPrinted>
  <dcterms:created xsi:type="dcterms:W3CDTF">2024-04-10T06:58:00Z</dcterms:created>
  <dcterms:modified xsi:type="dcterms:W3CDTF">2024-05-23T17:41:00Z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0x01010041639A82030BAF41861EDED709C25D6C</vt:lpwstr>
  </property>
  <property fmtid="{D5CDD505-2E9C-101B-9397-08002B2CF9AE}" pid="3" name="MediaServiceImageTags">
    <vt:lpwstr/>
  </property>
</Properties>
</file>