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03DE" w:rsidRDefault="00A05E29">
      <w:pPr>
        <w:pStyle w:val="a3"/>
        <w:widowControl w:val="0"/>
        <w:contextualSpacing w:val="0"/>
      </w:pPr>
      <w:bookmarkStart w:id="0" w:name="h.lak6xcyrd9tu" w:colFirst="0" w:colLast="0"/>
      <w:bookmarkEnd w:id="0"/>
      <w:r>
        <w:t>Project 1 - Color, Texture, and Shape</w:t>
      </w:r>
    </w:p>
    <w:p w:rsidR="00CF03DE" w:rsidRDefault="00A05E29">
      <w:r>
        <w:t>Max Ehrlich, Paul Ton, Xiaoran Liu, Cheng Liu, Miao Li</w:t>
      </w:r>
    </w:p>
    <w:p w:rsidR="00CF03DE" w:rsidRDefault="00CF03DE"/>
    <w:p w:rsidR="00CF03DE" w:rsidRDefault="000A14F1" w:rsidP="000A14F1">
      <w:pPr>
        <w:pStyle w:val="a5"/>
        <w:numPr>
          <w:ilvl w:val="0"/>
          <w:numId w:val="1"/>
        </w:numPr>
        <w:ind w:firstLineChars="0"/>
      </w:pPr>
      <w:r>
        <w:t>Color Histogram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 xml:space="preserve">Color </w:t>
      </w:r>
      <w:proofErr w:type="spellStart"/>
      <w:r>
        <w:t>Correlogram</w:t>
      </w:r>
      <w:proofErr w:type="spellEnd"/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Histogram of Oriented Gradients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Local Binary Pattern</w:t>
      </w:r>
    </w:p>
    <w:p w:rsidR="000A14F1" w:rsidRDefault="000A14F1" w:rsidP="000A14F1">
      <w:pPr>
        <w:pStyle w:val="a5"/>
        <w:ind w:left="360" w:firstLineChars="0" w:firstLine="0"/>
      </w:pPr>
      <w:r>
        <w:t>We used the very basic pattern of LBP algorithm that only calculate the center pixel with 8 pixels that around it.</w:t>
      </w:r>
      <w:r w:rsidR="00A96AFB">
        <w:t xml:space="preserve"> </w:t>
      </w:r>
    </w:p>
    <w:p w:rsidR="00A96AFB" w:rsidRPr="00A96AFB" w:rsidRDefault="00A96AFB" w:rsidP="000A14F1">
      <w:pPr>
        <w:pStyle w:val="a5"/>
        <w:ind w:left="360" w:firstLineChars="0" w:firstLine="0"/>
        <w:rPr>
          <w:rFonts w:eastAsiaTheme="minorEastAsia"/>
          <w:b/>
        </w:rPr>
      </w:pPr>
      <w:r w:rsidRPr="00A96AFB">
        <w:rPr>
          <w:rFonts w:eastAsiaTheme="minorEastAsia" w:hint="eastAsia"/>
          <w:b/>
        </w:rPr>
        <w:t>P</w:t>
      </w:r>
      <w:r w:rsidRPr="00A96AFB">
        <w:rPr>
          <w:rFonts w:eastAsiaTheme="minorEastAsia"/>
          <w:b/>
        </w:rPr>
        <w:t>rocess:</w:t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Load the image, convert the pixel’s RGB to grayscale</w:t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Compare with pixels around it, generate the binary pattern code.</w:t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Exclude the same LBP and convert binary to decimal.</w:t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Calculate each LBP’s number count.</w:t>
      </w:r>
    </w:p>
    <w:p w:rsidR="00A96AFB" w:rsidRDefault="00A96AFB" w:rsidP="00A96AFB">
      <w:pPr>
        <w:pStyle w:val="a5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Give out a vector result.</w:t>
      </w:r>
    </w:p>
    <w:p w:rsidR="00A96AFB" w:rsidRPr="00A96AFB" w:rsidRDefault="00A96AFB" w:rsidP="00A96AFB">
      <w:pPr>
        <w:ind w:left="360"/>
        <w:rPr>
          <w:rFonts w:eastAsiaTheme="minorEastAsia" w:hint="eastAsia"/>
        </w:rPr>
      </w:pPr>
      <w:r w:rsidRPr="00A96AFB">
        <w:rPr>
          <w:rFonts w:eastAsiaTheme="minorEastAsia" w:hint="eastAsia"/>
          <w:b/>
        </w:rPr>
        <w:t>Output:</w:t>
      </w:r>
      <w:r>
        <w:rPr>
          <w:rFonts w:eastAsiaTheme="minorEastAsia" w:hint="eastAsia"/>
        </w:rPr>
        <w:t xml:space="preserve"> LBP histogram vector.</w:t>
      </w:r>
      <w:bookmarkStart w:id="1" w:name="_GoBack"/>
      <w:bookmarkEnd w:id="1"/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L1 Distance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L2 Distance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Chi – Square</w:t>
      </w:r>
    </w:p>
    <w:p w:rsid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Cosine Similarity</w:t>
      </w:r>
    </w:p>
    <w:p w:rsidR="000A14F1" w:rsidRPr="000A14F1" w:rsidRDefault="000A14F1" w:rsidP="000A14F1">
      <w:pPr>
        <w:pStyle w:val="a5"/>
        <w:numPr>
          <w:ilvl w:val="0"/>
          <w:numId w:val="1"/>
        </w:numPr>
        <w:ind w:firstLineChars="0"/>
      </w:pPr>
      <w:r>
        <w:t>Histogram Intersection</w:t>
      </w:r>
    </w:p>
    <w:sectPr w:rsidR="000A14F1" w:rsidRPr="000A14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B0AEF"/>
    <w:multiLevelType w:val="hybridMultilevel"/>
    <w:tmpl w:val="FFD2CADA"/>
    <w:lvl w:ilvl="0" w:tplc="E10AB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76257B"/>
    <w:multiLevelType w:val="hybridMultilevel"/>
    <w:tmpl w:val="D10EBD64"/>
    <w:lvl w:ilvl="0" w:tplc="47AC250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F03DE"/>
    <w:rsid w:val="000A14F1"/>
    <w:rsid w:val="00A05E29"/>
    <w:rsid w:val="00A96AFB"/>
    <w:rsid w:val="00C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88129-FF59-4F49-ADDE-766C6009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List Paragraph"/>
    <w:basedOn w:val="a"/>
    <w:uiPriority w:val="34"/>
    <w:qFormat/>
    <w:rsid w:val="000A1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Report.docx</dc:title>
  <cp:lastModifiedBy>Xiaoran Liu</cp:lastModifiedBy>
  <cp:revision>3</cp:revision>
  <dcterms:created xsi:type="dcterms:W3CDTF">2014-02-24T01:41:00Z</dcterms:created>
  <dcterms:modified xsi:type="dcterms:W3CDTF">2014-02-24T06:11:00Z</dcterms:modified>
</cp:coreProperties>
</file>