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F2B" w:rsidRPr="00934F72" w:rsidRDefault="00934F72">
      <w:pPr>
        <w:rPr>
          <w:rFonts w:ascii="微軟正黑體 Light" w:eastAsia="微軟正黑體 Light" w:hAnsi="微軟正黑體 Light"/>
          <w:sz w:val="36"/>
          <w:szCs w:val="36"/>
        </w:rPr>
      </w:pPr>
      <w:r w:rsidRPr="00934F72">
        <w:rPr>
          <w:rFonts w:ascii="微軟正黑體 Light" w:eastAsia="微軟正黑體 Light" w:hAnsi="微軟正黑體 Light" w:hint="eastAsia"/>
          <w:sz w:val="36"/>
          <w:szCs w:val="36"/>
        </w:rPr>
        <w:t>藝術與生活 期中報告 word檔 第17組</w:t>
      </w:r>
    </w:p>
    <w:p w:rsidR="00CC0A85" w:rsidRPr="00CC0A85" w:rsidRDefault="00CC0A85">
      <w:pPr>
        <w:rPr>
          <w:rFonts w:ascii="微軟正黑體 Light" w:eastAsia="微軟正黑體 Light" w:hAnsi="微軟正黑體 Light"/>
          <w:sz w:val="22"/>
        </w:rPr>
      </w:pPr>
      <w:r w:rsidRPr="00CC0A85">
        <w:rPr>
          <w:rFonts w:ascii="微軟正黑體 Light" w:eastAsia="微軟正黑體 Light" w:hAnsi="微軟正黑體 Light" w:hint="eastAsia"/>
          <w:sz w:val="22"/>
        </w:rPr>
        <w:t>02胡芳芸</w:t>
      </w:r>
      <w:r>
        <w:rPr>
          <w:rFonts w:ascii="微軟正黑體 Light" w:eastAsia="微軟正黑體 Light" w:hAnsi="微軟正黑體 Light" w:hint="eastAsia"/>
          <w:sz w:val="22"/>
        </w:rPr>
        <w:t xml:space="preserve">  </w:t>
      </w:r>
      <w:r w:rsidRPr="00CC0A85">
        <w:rPr>
          <w:rFonts w:ascii="微軟正黑體 Light" w:eastAsia="微軟正黑體 Light" w:hAnsi="微軟正黑體 Light"/>
          <w:sz w:val="22"/>
        </w:rPr>
        <w:t>18</w:t>
      </w:r>
      <w:r w:rsidRPr="00CC0A85">
        <w:rPr>
          <w:rFonts w:ascii="微軟正黑體 Light" w:eastAsia="微軟正黑體 Light" w:hAnsi="微軟正黑體 Light" w:hint="eastAsia"/>
          <w:sz w:val="22"/>
        </w:rPr>
        <w:t>鐘舒姍</w:t>
      </w:r>
      <w:r>
        <w:rPr>
          <w:rFonts w:ascii="微軟正黑體 Light" w:eastAsia="微軟正黑體 Light" w:hAnsi="微軟正黑體 Light" w:hint="eastAsia"/>
          <w:sz w:val="22"/>
        </w:rPr>
        <w:t xml:space="preserve">  </w:t>
      </w:r>
      <w:r w:rsidRPr="00CC0A85">
        <w:rPr>
          <w:rFonts w:ascii="微軟正黑體 Light" w:eastAsia="微軟正黑體 Light" w:hAnsi="微軟正黑體 Light"/>
          <w:sz w:val="22"/>
        </w:rPr>
        <w:t>37</w:t>
      </w:r>
      <w:r w:rsidRPr="00CC0A85">
        <w:rPr>
          <w:rFonts w:ascii="微軟正黑體 Light" w:eastAsia="微軟正黑體 Light" w:hAnsi="微軟正黑體 Light" w:hint="eastAsia"/>
          <w:sz w:val="22"/>
        </w:rPr>
        <w:t>林欣鈺</w:t>
      </w:r>
    </w:p>
    <w:p w:rsidR="00CC0A85" w:rsidRPr="00CC0A85" w:rsidRDefault="00CC0A85">
      <w:pPr>
        <w:rPr>
          <w:rFonts w:ascii="微軟正黑體 Light" w:eastAsia="微軟正黑體 Light" w:hAnsi="微軟正黑體 Light" w:hint="eastAsia"/>
          <w:sz w:val="22"/>
        </w:rPr>
      </w:pPr>
    </w:p>
    <w:p w:rsidR="00934F72" w:rsidRPr="00934F72" w:rsidRDefault="00934F72">
      <w:pPr>
        <w:rPr>
          <w:rFonts w:ascii="微軟正黑體 Light" w:eastAsia="微軟正黑體 Light" w:hAnsi="微軟正黑體 Light" w:hint="eastAsia"/>
          <w:sz w:val="52"/>
          <w:szCs w:val="52"/>
        </w:rPr>
      </w:pPr>
      <w:r w:rsidRPr="00934F72">
        <w:rPr>
          <w:rFonts w:ascii="微軟正黑體 Light" w:eastAsia="微軟正黑體 Light" w:hAnsi="微軟正黑體 Light" w:hint="eastAsia"/>
          <w:sz w:val="52"/>
          <w:szCs w:val="52"/>
        </w:rPr>
        <w:t>美的學問</w:t>
      </w:r>
    </w:p>
    <w:p w:rsidR="00934F72" w:rsidRPr="00934F72" w:rsidRDefault="00934F72" w:rsidP="00934F72">
      <w:pPr>
        <w:ind w:firstLine="480"/>
        <w:rPr>
          <w:rFonts w:ascii="微軟正黑體 Light" w:eastAsia="微軟正黑體 Light" w:hAnsi="微軟正黑體 Light"/>
          <w:sz w:val="28"/>
        </w:rPr>
      </w:pPr>
      <w:r w:rsidRPr="00934F72">
        <w:rPr>
          <w:rFonts w:ascii="微軟正黑體 Light" w:eastAsia="微軟正黑體 Light" w:hAnsi="微軟正黑體 Light" w:hint="eastAsia"/>
          <w:sz w:val="28"/>
        </w:rPr>
        <w:t>本次的報告主題是，美。</w:t>
      </w:r>
    </w:p>
    <w:p w:rsidR="00934F72" w:rsidRDefault="00934F72" w:rsidP="00934F72">
      <w:pPr>
        <w:ind w:firstLine="480"/>
        <w:rPr>
          <w:rFonts w:ascii="微軟正黑體 Light" w:eastAsia="微軟正黑體 Light" w:hAnsi="微軟正黑體 Light"/>
          <w:sz w:val="28"/>
        </w:rPr>
      </w:pPr>
      <w:r w:rsidRPr="00934F72">
        <w:rPr>
          <w:rFonts w:ascii="微軟正黑體 Light" w:eastAsia="微軟正黑體 Light" w:hAnsi="微軟正黑體 Light" w:hint="eastAsia"/>
          <w:sz w:val="28"/>
        </w:rPr>
        <w:t>老師上課多次提到關於美的追求以及概念，</w:t>
      </w:r>
      <w:proofErr w:type="gramStart"/>
      <w:r w:rsidRPr="00934F72">
        <w:rPr>
          <w:rFonts w:ascii="微軟正黑體 Light" w:eastAsia="微軟正黑體 Light" w:hAnsi="微軟正黑體 Light" w:hint="eastAsia"/>
          <w:sz w:val="28"/>
        </w:rPr>
        <w:t>因此本組認為</w:t>
      </w:r>
      <w:proofErr w:type="gramEnd"/>
      <w:r>
        <w:rPr>
          <w:rFonts w:ascii="微軟正黑體 Light" w:eastAsia="微軟正黑體 Light" w:hAnsi="微軟正黑體 Light" w:hint="eastAsia"/>
          <w:sz w:val="28"/>
        </w:rPr>
        <w:t>此主題是最能緊扣藝術主旨的研究項目。</w:t>
      </w:r>
    </w:p>
    <w:p w:rsidR="00934F72" w:rsidRPr="00934F72" w:rsidRDefault="00934F72">
      <w:pPr>
        <w:rPr>
          <w:rFonts w:ascii="微軟正黑體 Light" w:eastAsia="微軟正黑體 Light" w:hAnsi="微軟正黑體 Light"/>
          <w:sz w:val="28"/>
        </w:rPr>
      </w:pPr>
    </w:p>
    <w:p w:rsidR="00934F72" w:rsidRDefault="003836F6">
      <w:pPr>
        <w:rPr>
          <w:rFonts w:ascii="微軟正黑體 Light" w:eastAsia="微軟正黑體 Light" w:hAnsi="微軟正黑體 Light"/>
          <w:sz w:val="36"/>
          <w:szCs w:val="36"/>
        </w:rPr>
      </w:pPr>
      <w:r>
        <w:rPr>
          <w:rFonts w:ascii="微軟正黑體 Light" w:eastAsia="微軟正黑體 Light" w:hAnsi="微軟正黑體 Light" w:hint="eastAsia"/>
          <w:sz w:val="36"/>
          <w:szCs w:val="36"/>
        </w:rPr>
        <w:t>本報告將分為二大段，</w:t>
      </w:r>
    </w:p>
    <w:p w:rsidR="003836F6" w:rsidRDefault="003836F6">
      <w:pPr>
        <w:rPr>
          <w:rFonts w:ascii="微軟正黑體 Light" w:eastAsia="微軟正黑體 Light" w:hAnsi="微軟正黑體 Light"/>
          <w:sz w:val="36"/>
          <w:szCs w:val="36"/>
        </w:rPr>
      </w:pPr>
      <w:r>
        <w:rPr>
          <w:rFonts w:ascii="微軟正黑體 Light" w:eastAsia="微軟正黑體 Light" w:hAnsi="微軟正黑體 Light" w:hint="eastAsia"/>
          <w:sz w:val="36"/>
          <w:szCs w:val="36"/>
        </w:rPr>
        <w:t>1 美是什麼</w:t>
      </w:r>
    </w:p>
    <w:p w:rsidR="003836F6" w:rsidRPr="003836F6" w:rsidRDefault="003836F6">
      <w:pPr>
        <w:rPr>
          <w:rFonts w:ascii="微軟正黑體 Light" w:eastAsia="微軟正黑體 Light" w:hAnsi="微軟正黑體 Light" w:hint="eastAsia"/>
          <w:sz w:val="36"/>
          <w:szCs w:val="36"/>
        </w:rPr>
      </w:pPr>
      <w:r>
        <w:rPr>
          <w:rFonts w:ascii="微軟正黑體 Light" w:eastAsia="微軟正黑體 Light" w:hAnsi="微軟正黑體 Light" w:hint="eastAsia"/>
          <w:sz w:val="36"/>
          <w:szCs w:val="36"/>
        </w:rPr>
        <w:t>2 美與藝術</w:t>
      </w:r>
    </w:p>
    <w:p w:rsidR="00CC0A85" w:rsidRDefault="00CC0A85">
      <w:pPr>
        <w:rPr>
          <w:rFonts w:ascii="微軟正黑體 Light" w:eastAsia="微軟正黑體 Light" w:hAnsi="微軟正黑體 Light"/>
          <w:sz w:val="32"/>
          <w:szCs w:val="32"/>
        </w:rPr>
      </w:pPr>
    </w:p>
    <w:p w:rsidR="00CC0A85" w:rsidRDefault="00CC0A85">
      <w:pPr>
        <w:rPr>
          <w:rFonts w:ascii="微軟正黑體 Light" w:eastAsia="微軟正黑體 Light" w:hAnsi="微軟正黑體 Light"/>
          <w:sz w:val="32"/>
          <w:szCs w:val="32"/>
        </w:rPr>
      </w:pPr>
    </w:p>
    <w:p w:rsidR="00CC0A85" w:rsidRDefault="00CC0A85">
      <w:pPr>
        <w:rPr>
          <w:rFonts w:ascii="微軟正黑體 Light" w:eastAsia="微軟正黑體 Light" w:hAnsi="微軟正黑體 Light"/>
          <w:sz w:val="32"/>
          <w:szCs w:val="32"/>
        </w:rPr>
      </w:pPr>
    </w:p>
    <w:p w:rsidR="00CC0A85" w:rsidRDefault="00CC0A85">
      <w:pPr>
        <w:rPr>
          <w:rFonts w:ascii="微軟正黑體 Light" w:eastAsia="微軟正黑體 Light" w:hAnsi="微軟正黑體 Light"/>
          <w:sz w:val="32"/>
          <w:szCs w:val="32"/>
        </w:rPr>
      </w:pPr>
    </w:p>
    <w:p w:rsidR="00CC0A85" w:rsidRDefault="00CC0A85">
      <w:pPr>
        <w:rPr>
          <w:rFonts w:ascii="微軟正黑體 Light" w:eastAsia="微軟正黑體 Light" w:hAnsi="微軟正黑體 Light"/>
          <w:sz w:val="32"/>
          <w:szCs w:val="32"/>
        </w:rPr>
      </w:pPr>
    </w:p>
    <w:p w:rsidR="00CC0A85" w:rsidRDefault="00CC0A85">
      <w:pPr>
        <w:rPr>
          <w:rFonts w:ascii="微軟正黑體 Light" w:eastAsia="微軟正黑體 Light" w:hAnsi="微軟正黑體 Light"/>
          <w:sz w:val="32"/>
          <w:szCs w:val="32"/>
        </w:rPr>
      </w:pPr>
    </w:p>
    <w:p w:rsidR="003836F6" w:rsidRDefault="003836F6">
      <w:pPr>
        <w:rPr>
          <w:rFonts w:ascii="微軟正黑體 Light" w:eastAsia="微軟正黑體 Light" w:hAnsi="微軟正黑體 Light" w:hint="eastAsia"/>
          <w:sz w:val="32"/>
          <w:szCs w:val="32"/>
        </w:rPr>
      </w:pPr>
    </w:p>
    <w:p w:rsidR="00CC0A85" w:rsidRDefault="00CC0A85">
      <w:pPr>
        <w:rPr>
          <w:rFonts w:ascii="微軟正黑體 Light" w:eastAsia="微軟正黑體 Light" w:hAnsi="微軟正黑體 Light"/>
          <w:sz w:val="48"/>
          <w:szCs w:val="48"/>
        </w:rPr>
      </w:pPr>
      <w:r w:rsidRPr="00CC0A85">
        <w:rPr>
          <w:rFonts w:ascii="微軟正黑體 Light" w:eastAsia="微軟正黑體 Light" w:hAnsi="微軟正黑體 Light" w:hint="eastAsia"/>
          <w:sz w:val="48"/>
          <w:szCs w:val="48"/>
        </w:rPr>
        <w:lastRenderedPageBreak/>
        <w:t>1 美是什麼</w:t>
      </w:r>
    </w:p>
    <w:p w:rsidR="00CC0A85" w:rsidRDefault="00CC0A85" w:rsidP="00CC0A85">
      <w:pPr>
        <w:ind w:firstLine="480"/>
        <w:rPr>
          <w:rFonts w:ascii="微軟正黑體 Light" w:eastAsia="微軟正黑體 Light" w:hAnsi="微軟正黑體 Light"/>
          <w:sz w:val="28"/>
          <w:szCs w:val="28"/>
        </w:rPr>
      </w:pPr>
      <w:r>
        <w:rPr>
          <w:rFonts w:ascii="微軟正黑體 Light" w:eastAsia="微軟正黑體 Light" w:hAnsi="微軟正黑體 Light" w:hint="eastAsia"/>
          <w:sz w:val="28"/>
          <w:szCs w:val="28"/>
        </w:rPr>
        <w:t>首先，美是不能被數據化的，至少依照現代人類學術和科技的發展無法，所以我們無法明確量化美的</w:t>
      </w:r>
      <w:r w:rsidR="00DF6730">
        <w:rPr>
          <w:rFonts w:ascii="微軟正黑體 Light" w:eastAsia="微軟正黑體 Light" w:hAnsi="微軟正黑體 Light" w:hint="eastAsia"/>
          <w:sz w:val="28"/>
          <w:szCs w:val="28"/>
        </w:rPr>
        <w:t>形式樣貌</w:t>
      </w:r>
      <w:r>
        <w:rPr>
          <w:rFonts w:ascii="微軟正黑體 Light" w:eastAsia="微軟正黑體 Light" w:hAnsi="微軟正黑體 Light" w:hint="eastAsia"/>
          <w:sz w:val="28"/>
          <w:szCs w:val="28"/>
        </w:rPr>
        <w:t>。</w:t>
      </w:r>
    </w:p>
    <w:p w:rsidR="00CC0A85" w:rsidRDefault="00CC0A85" w:rsidP="00CC0A85">
      <w:pPr>
        <w:ind w:firstLine="480"/>
        <w:rPr>
          <w:rFonts w:ascii="微軟正黑體 Light" w:eastAsia="微軟正黑體 Light" w:hAnsi="微軟正黑體 Light"/>
          <w:sz w:val="28"/>
          <w:szCs w:val="28"/>
        </w:rPr>
      </w:pPr>
    </w:p>
    <w:p w:rsidR="007E31D5" w:rsidRDefault="00CC0A85" w:rsidP="007E31D5">
      <w:pPr>
        <w:ind w:firstLine="480"/>
        <w:rPr>
          <w:rFonts w:ascii="微軟正黑體 Light" w:eastAsia="微軟正黑體 Light" w:hAnsi="微軟正黑體 Light" w:hint="eastAsia"/>
          <w:sz w:val="28"/>
          <w:szCs w:val="28"/>
        </w:rPr>
      </w:pPr>
      <w:r>
        <w:rPr>
          <w:rFonts w:ascii="微軟正黑體 Light" w:eastAsia="微軟正黑體 Light" w:hAnsi="微軟正黑體 Light" w:hint="eastAsia"/>
          <w:sz w:val="28"/>
          <w:szCs w:val="28"/>
        </w:rPr>
        <w:t>但無法量化不表示美</w:t>
      </w:r>
      <w:r w:rsidR="00DF6730">
        <w:rPr>
          <w:rFonts w:ascii="微軟正黑體 Light" w:eastAsia="微軟正黑體 Light" w:hAnsi="微軟正黑體 Light" w:hint="eastAsia"/>
          <w:sz w:val="28"/>
          <w:szCs w:val="28"/>
        </w:rPr>
        <w:t>只</w:t>
      </w:r>
      <w:r>
        <w:rPr>
          <w:rFonts w:ascii="微軟正黑體 Light" w:eastAsia="微軟正黑體 Light" w:hAnsi="微軟正黑體 Light" w:hint="eastAsia"/>
          <w:sz w:val="28"/>
          <w:szCs w:val="28"/>
        </w:rPr>
        <w:t>是虛無飄渺的念想，</w:t>
      </w:r>
      <w:r w:rsidR="00DF6730">
        <w:rPr>
          <w:rFonts w:ascii="微軟正黑體 Light" w:eastAsia="微軟正黑體 Light" w:hAnsi="微軟正黑體 Light" w:hint="eastAsia"/>
          <w:sz w:val="28"/>
          <w:szCs w:val="28"/>
        </w:rPr>
        <w:t>美確實存在，我們先看一下以下的圖片，</w:t>
      </w:r>
    </w:p>
    <w:p w:rsidR="00DF6730" w:rsidRDefault="007E31D5" w:rsidP="007E31D5">
      <w:pPr>
        <w:ind w:firstLine="480"/>
        <w:rPr>
          <w:rFonts w:ascii="微軟正黑體 Light" w:eastAsia="微軟正黑體 Light" w:hAnsi="微軟正黑體 Light" w:hint="eastAsia"/>
          <w:sz w:val="28"/>
          <w:szCs w:val="28"/>
        </w:rPr>
      </w:pPr>
      <w:r w:rsidRPr="007E31D5">
        <w:rPr>
          <w:rFonts w:ascii="微軟正黑體 Light" w:eastAsia="微軟正黑體 Light" w:hAnsi="微軟正黑體 Light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B11D212" wp14:editId="05B4CE5D">
            <wp:simplePos x="0" y="0"/>
            <wp:positionH relativeFrom="column">
              <wp:posOffset>412443</wp:posOffset>
            </wp:positionH>
            <wp:positionV relativeFrom="paragraph">
              <wp:posOffset>170355</wp:posOffset>
            </wp:positionV>
            <wp:extent cx="1681480" cy="1344295"/>
            <wp:effectExtent l="0" t="0" r="0" b="0"/>
            <wp:wrapSquare wrapText="bothSides"/>
            <wp:docPr id="1" name="圖片 1" descr="C:\Users\daphn\Downloads\未命名的作品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phn\Downloads\未命名的作品 (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4" t="9353" r="54126" b="52046"/>
                    <a:stretch/>
                  </pic:blipFill>
                  <pic:spPr bwMode="auto">
                    <a:xfrm>
                      <a:off x="0" y="0"/>
                      <a:ext cx="168148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31D5">
        <w:rPr>
          <w:rFonts w:ascii="微軟正黑體 Light" w:eastAsia="微軟正黑體 Light" w:hAnsi="微軟正黑體 Light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368678" wp14:editId="00D14805">
            <wp:simplePos x="0" y="0"/>
            <wp:positionH relativeFrom="column">
              <wp:posOffset>2566583</wp:posOffset>
            </wp:positionH>
            <wp:positionV relativeFrom="paragraph">
              <wp:posOffset>191376</wp:posOffset>
            </wp:positionV>
            <wp:extent cx="1637030" cy="1344295"/>
            <wp:effectExtent l="0" t="0" r="0" b="0"/>
            <wp:wrapSquare wrapText="bothSides"/>
            <wp:docPr id="2" name="圖片 2" descr="C:\Users\daphn\Downloads\未命名的作品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phn\Downloads\未命名的作品 (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71" t="9353" r="21855" b="52046"/>
                    <a:stretch/>
                  </pic:blipFill>
                  <pic:spPr bwMode="auto">
                    <a:xfrm>
                      <a:off x="0" y="0"/>
                      <a:ext cx="163703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1D5" w:rsidRDefault="007E31D5" w:rsidP="00CC0A85">
      <w:pPr>
        <w:ind w:firstLine="480"/>
        <w:rPr>
          <w:rFonts w:ascii="微軟正黑體 Light" w:eastAsia="微軟正黑體 Light" w:hAnsi="微軟正黑體 Light"/>
          <w:sz w:val="28"/>
          <w:szCs w:val="28"/>
        </w:rPr>
      </w:pPr>
    </w:p>
    <w:p w:rsidR="007E31D5" w:rsidRDefault="007E31D5" w:rsidP="00CC0A85">
      <w:pPr>
        <w:ind w:firstLine="480"/>
        <w:rPr>
          <w:rFonts w:ascii="微軟正黑體 Light" w:eastAsia="微軟正黑體 Light" w:hAnsi="微軟正黑體 Light"/>
          <w:sz w:val="28"/>
          <w:szCs w:val="28"/>
        </w:rPr>
      </w:pPr>
    </w:p>
    <w:p w:rsidR="007E31D5" w:rsidRDefault="007E31D5" w:rsidP="00CC0A85">
      <w:pPr>
        <w:ind w:firstLine="480"/>
        <w:rPr>
          <w:rFonts w:ascii="微軟正黑體 Light" w:eastAsia="微軟正黑體 Light" w:hAnsi="微軟正黑體 Light"/>
          <w:sz w:val="28"/>
          <w:szCs w:val="28"/>
        </w:rPr>
      </w:pPr>
    </w:p>
    <w:p w:rsidR="007E31D5" w:rsidRDefault="00DF6730" w:rsidP="009D0765">
      <w:pPr>
        <w:ind w:firstLine="480"/>
        <w:rPr>
          <w:rFonts w:ascii="微軟正黑體 Light" w:eastAsia="微軟正黑體 Light" w:hAnsi="微軟正黑體 Light"/>
          <w:sz w:val="28"/>
          <w:szCs w:val="28"/>
        </w:rPr>
      </w:pPr>
      <w:r>
        <w:rPr>
          <w:rFonts w:ascii="微軟正黑體 Light" w:eastAsia="微軟正黑體 Light" w:hAnsi="微軟正黑體 Light" w:hint="eastAsia"/>
          <w:sz w:val="28"/>
          <w:szCs w:val="28"/>
        </w:rPr>
        <w:t>同是色塊，但我們卻能以第一直覺斷定何者較美，</w:t>
      </w:r>
      <w:r w:rsidR="007E31D5">
        <w:rPr>
          <w:rFonts w:ascii="微軟正黑體 Light" w:eastAsia="微軟正黑體 Light" w:hAnsi="微軟正黑體 Light" w:hint="eastAsia"/>
          <w:sz w:val="28"/>
          <w:szCs w:val="28"/>
        </w:rPr>
        <w:t>證明人類的確本能上會分辨美的事物，</w:t>
      </w:r>
      <w:r w:rsidR="009D0765">
        <w:rPr>
          <w:rFonts w:ascii="微軟正黑體 Light" w:eastAsia="微軟正黑體 Light" w:hAnsi="微軟正黑體 Light" w:hint="eastAsia"/>
          <w:sz w:val="28"/>
          <w:szCs w:val="28"/>
        </w:rPr>
        <w:t xml:space="preserve">相較於前者的螢光和沉重，後者的協調明顯讓我們更有 </w:t>
      </w:r>
      <w:r w:rsidR="009D0765">
        <w:rPr>
          <w:rFonts w:ascii="微軟正黑體 Light" w:eastAsia="微軟正黑體 Light" w:hAnsi="微軟正黑體 Light"/>
          <w:sz w:val="28"/>
          <w:szCs w:val="28"/>
        </w:rPr>
        <w:t>“</w:t>
      </w:r>
      <w:r w:rsidR="009D0765">
        <w:rPr>
          <w:rFonts w:ascii="微軟正黑體 Light" w:eastAsia="微軟正黑體 Light" w:hAnsi="微軟正黑體 Light" w:hint="eastAsia"/>
          <w:sz w:val="28"/>
          <w:szCs w:val="28"/>
        </w:rPr>
        <w:t>美感</w:t>
      </w:r>
      <w:r w:rsidR="009D0765">
        <w:rPr>
          <w:rFonts w:ascii="微軟正黑體 Light" w:eastAsia="微軟正黑體 Light" w:hAnsi="微軟正黑體 Light"/>
          <w:sz w:val="28"/>
          <w:szCs w:val="28"/>
        </w:rPr>
        <w:t>”</w:t>
      </w:r>
      <w:r w:rsidR="009D0765">
        <w:rPr>
          <w:rFonts w:ascii="微軟正黑體 Light" w:eastAsia="微軟正黑體 Light" w:hAnsi="微軟正黑體 Light" w:hint="eastAsia"/>
          <w:sz w:val="28"/>
          <w:szCs w:val="28"/>
        </w:rPr>
        <w:t>，可是又該問了，</w:t>
      </w:r>
      <w:r w:rsidR="007E31D5">
        <w:rPr>
          <w:rFonts w:ascii="微軟正黑體 Light" w:eastAsia="微軟正黑體 Light" w:hAnsi="微軟正黑體 Light" w:hint="eastAsia"/>
          <w:sz w:val="28"/>
          <w:szCs w:val="28"/>
        </w:rPr>
        <w:t>那麼安迪沃荷呢?看</w:t>
      </w:r>
      <w:r w:rsidR="009D0765">
        <w:rPr>
          <w:rFonts w:ascii="微軟正黑體 Light" w:eastAsia="微軟正黑體 Light" w:hAnsi="微軟正黑體 Light" w:hint="eastAsia"/>
          <w:sz w:val="28"/>
          <w:szCs w:val="28"/>
        </w:rPr>
        <w:t>看瑪麗蓮夢露濃烈的色彩，</w:t>
      </w:r>
      <w:r w:rsidR="007E31D5">
        <w:rPr>
          <w:rFonts w:ascii="微軟正黑體 Light" w:eastAsia="微軟正黑體 Light" w:hAnsi="微軟正黑體 Light" w:hint="eastAsia"/>
          <w:sz w:val="28"/>
          <w:szCs w:val="28"/>
        </w:rPr>
        <w:t>普普藝術難道</w:t>
      </w:r>
      <w:proofErr w:type="gramStart"/>
      <w:r w:rsidR="007E31D5">
        <w:rPr>
          <w:rFonts w:ascii="微軟正黑體 Light" w:eastAsia="微軟正黑體 Light" w:hAnsi="微軟正黑體 Light" w:hint="eastAsia"/>
          <w:sz w:val="28"/>
          <w:szCs w:val="28"/>
        </w:rPr>
        <w:t>不美嗎</w:t>
      </w:r>
      <w:proofErr w:type="gramEnd"/>
      <w:r w:rsidR="007E31D5">
        <w:rPr>
          <w:rFonts w:ascii="微軟正黑體 Light" w:eastAsia="微軟正黑體 Light" w:hAnsi="微軟正黑體 Light" w:hint="eastAsia"/>
          <w:sz w:val="28"/>
          <w:szCs w:val="28"/>
        </w:rPr>
        <w:t>?</w:t>
      </w:r>
    </w:p>
    <w:p w:rsidR="009D0765" w:rsidRDefault="009D0765" w:rsidP="007E31D5">
      <w:pPr>
        <w:ind w:firstLine="480"/>
        <w:rPr>
          <w:rFonts w:ascii="微軟正黑體 Light" w:eastAsia="微軟正黑體 Light" w:hAnsi="微軟正黑體 Light"/>
          <w:sz w:val="28"/>
          <w:szCs w:val="28"/>
        </w:rPr>
      </w:pPr>
    </w:p>
    <w:p w:rsidR="007E31D5" w:rsidRPr="004E2DAD" w:rsidRDefault="009D0765" w:rsidP="004E2DAD">
      <w:pPr>
        <w:ind w:firstLine="480"/>
        <w:rPr>
          <w:rFonts w:ascii="微軟正黑體 Light" w:eastAsia="微軟正黑體 Light" w:hAnsi="微軟正黑體 Light" w:hint="eastAsia"/>
          <w:sz w:val="28"/>
          <w:szCs w:val="28"/>
        </w:rPr>
      </w:pPr>
      <w:r>
        <w:rPr>
          <w:rFonts w:ascii="微軟正黑體 Light" w:eastAsia="微軟正黑體 Light" w:hAnsi="微軟正黑體 Light" w:hint="eastAsia"/>
          <w:sz w:val="28"/>
          <w:szCs w:val="28"/>
        </w:rPr>
        <w:t>上面的例子，僅僅是美一小小小，微不足道的角，並非質疑搶眼色系的美感，美的組成是複雜的，安迪沃荷的色彩雖然和第一張圖同樣鮮明，但他利用了對比性</w:t>
      </w:r>
      <w:r w:rsidR="006279DF">
        <w:rPr>
          <w:rFonts w:ascii="微軟正黑體 Light" w:eastAsia="微軟正黑體 Light" w:hAnsi="微軟正黑體 Light" w:hint="eastAsia"/>
          <w:sz w:val="28"/>
          <w:szCs w:val="28"/>
        </w:rPr>
        <w:t>和重複分配不同組合的趣味，也是一種協調。</w:t>
      </w:r>
    </w:p>
    <w:p w:rsidR="008B71C0" w:rsidRDefault="008B71C0" w:rsidP="006279DF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</w:p>
    <w:p w:rsidR="008B71C0" w:rsidRDefault="008B71C0" w:rsidP="008B71C0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那麼我們已經確定美的存在了，現在我們一起追朔她的根源。</w:t>
      </w:r>
    </w:p>
    <w:p w:rsidR="008B71C0" w:rsidRDefault="008B71C0" w:rsidP="008B71C0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</w:p>
    <w:p w:rsidR="006E55F6" w:rsidRDefault="008B71C0" w:rsidP="006E55F6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即使是文明低落</w:t>
      </w:r>
      <w:r>
        <w:rPr>
          <w:rFonts w:ascii="新細明體" w:eastAsia="新細明體" w:hAnsi="新細明體" w:cs="微軟正黑體" w:hint="eastAsia"/>
          <w:sz w:val="28"/>
          <w:szCs w:val="28"/>
        </w:rPr>
        <w:t>、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茹毛飲血</w:t>
      </w:r>
      <w:r w:rsidR="006E55F6">
        <w:rPr>
          <w:rFonts w:ascii="微軟正黑體 Light" w:eastAsia="微軟正黑體 Light" w:hAnsi="微軟正黑體 Light" w:cs="微軟正黑體" w:hint="eastAsia"/>
          <w:sz w:val="28"/>
          <w:szCs w:val="28"/>
        </w:rPr>
        <w:t>的原始人類，也有美的意識，去過任何有相關展出的博物館，不難找到雕花面具</w:t>
      </w:r>
      <w:r w:rsidR="006E55F6">
        <w:rPr>
          <w:rFonts w:ascii="新細明體" w:eastAsia="新細明體" w:hAnsi="新細明體" w:cs="微軟正黑體" w:hint="eastAsia"/>
          <w:sz w:val="28"/>
          <w:szCs w:val="28"/>
        </w:rPr>
        <w:t>、</w:t>
      </w:r>
      <w:r w:rsidR="006E55F6">
        <w:rPr>
          <w:rFonts w:ascii="微軟正黑體 Light" w:eastAsia="微軟正黑體 Light" w:hAnsi="微軟正黑體 Light" w:cs="微軟正黑體" w:hint="eastAsia"/>
          <w:sz w:val="28"/>
          <w:szCs w:val="28"/>
        </w:rPr>
        <w:t>貝殼串珠</w:t>
      </w:r>
      <w:r w:rsidR="006E55F6">
        <w:rPr>
          <w:rFonts w:ascii="新細明體" w:eastAsia="新細明體" w:hAnsi="新細明體" w:cs="微軟正黑體" w:hint="eastAsia"/>
          <w:sz w:val="28"/>
          <w:szCs w:val="28"/>
        </w:rPr>
        <w:t>、</w:t>
      </w:r>
      <w:r w:rsidR="006E55F6">
        <w:rPr>
          <w:rFonts w:ascii="微軟正黑體 Light" w:eastAsia="微軟正黑體 Light" w:hAnsi="微軟正黑體 Light" w:cs="微軟正黑體" w:hint="eastAsia"/>
          <w:sz w:val="28"/>
          <w:szCs w:val="28"/>
        </w:rPr>
        <w:t>傳統圖騰，顯示人類是和美一路相伴成長的種族，我們的所到之處就有美的足跡。</w:t>
      </w:r>
    </w:p>
    <w:p w:rsidR="006E55F6" w:rsidRDefault="006E55F6" w:rsidP="006E55F6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</w:p>
    <w:p w:rsidR="00CF2DA0" w:rsidRDefault="006E55F6" w:rsidP="00CF2DA0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然而</w:t>
      </w:r>
      <w:r w:rsidR="00CF2DA0">
        <w:rPr>
          <w:rFonts w:ascii="微軟正黑體 Light" w:eastAsia="微軟正黑體 Light" w:hAnsi="微軟正黑體 Light" w:cs="微軟正黑體" w:hint="eastAsia"/>
          <w:sz w:val="28"/>
          <w:szCs w:val="28"/>
        </w:rPr>
        <w:t>不只人</w:t>
      </w:r>
      <w:r w:rsidR="00364C71">
        <w:rPr>
          <w:rFonts w:ascii="微軟正黑體 Light" w:eastAsia="微軟正黑體 Light" w:hAnsi="微軟正黑體 Light" w:cs="微軟正黑體" w:hint="eastAsia"/>
          <w:sz w:val="28"/>
          <w:szCs w:val="28"/>
        </w:rPr>
        <w:t>類，其他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動物也有美學，母獅以雄獅的深色</w:t>
      </w:r>
      <w:proofErr w:type="gramStart"/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鬃</w:t>
      </w:r>
      <w:proofErr w:type="gramEnd"/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毛為美</w:t>
      </w:r>
      <w:r>
        <w:rPr>
          <w:rFonts w:ascii="新細明體" w:eastAsia="新細明體" w:hAnsi="新細明體" w:cs="微軟正黑體" w:hint="eastAsia"/>
          <w:sz w:val="28"/>
          <w:szCs w:val="28"/>
        </w:rPr>
        <w:t>、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母孔雀偏好華麗的雄性</w:t>
      </w:r>
      <w:r>
        <w:rPr>
          <w:rFonts w:ascii="新細明體" w:eastAsia="新細明體" w:hAnsi="新細明體" w:cs="微軟正黑體" w:hint="eastAsia"/>
          <w:sz w:val="28"/>
          <w:szCs w:val="28"/>
        </w:rPr>
        <w:t>、</w:t>
      </w:r>
      <w:proofErr w:type="gramStart"/>
      <w:r w:rsidR="00CF2DA0">
        <w:rPr>
          <w:rFonts w:ascii="微軟正黑體 Light" w:eastAsia="微軟正黑體 Light" w:hAnsi="微軟正黑體 Light" w:cs="微軟正黑體" w:hint="eastAsia"/>
          <w:sz w:val="28"/>
          <w:szCs w:val="28"/>
        </w:rPr>
        <w:t>花亭鳥建造</w:t>
      </w:r>
      <w:proofErr w:type="gramEnd"/>
      <w:r w:rsidR="00CF2DA0">
        <w:rPr>
          <w:rFonts w:ascii="微軟正黑體 Light" w:eastAsia="微軟正黑體 Light" w:hAnsi="微軟正黑體 Light" w:cs="微軟正黑體"/>
          <w:sz w:val="28"/>
          <w:szCs w:val="28"/>
        </w:rPr>
        <w:t>“</w:t>
      </w:r>
      <w:r w:rsidR="00CF2DA0">
        <w:rPr>
          <w:rFonts w:ascii="微軟正黑體 Light" w:eastAsia="微軟正黑體 Light" w:hAnsi="微軟正黑體 Light" w:cs="微軟正黑體" w:hint="eastAsia"/>
          <w:sz w:val="28"/>
          <w:szCs w:val="28"/>
        </w:rPr>
        <w:t>裝置藝術</w:t>
      </w:r>
      <w:r w:rsidR="00CF2DA0">
        <w:rPr>
          <w:rFonts w:ascii="微軟正黑體 Light" w:eastAsia="微軟正黑體 Light" w:hAnsi="微軟正黑體 Light" w:cs="微軟正黑體"/>
          <w:sz w:val="28"/>
          <w:szCs w:val="28"/>
        </w:rPr>
        <w:t>”</w:t>
      </w:r>
      <w:r w:rsidR="00CF2DA0">
        <w:rPr>
          <w:rFonts w:ascii="微軟正黑體 Light" w:eastAsia="微軟正黑體 Light" w:hAnsi="微軟正黑體 Light" w:cs="微軟正黑體" w:hint="eastAsia"/>
          <w:sz w:val="28"/>
          <w:szCs w:val="28"/>
        </w:rPr>
        <w:t>吸引配偶…</w:t>
      </w:r>
      <w:proofErr w:type="gramStart"/>
      <w:r w:rsidR="00CF2DA0">
        <w:rPr>
          <w:rFonts w:ascii="微軟正黑體 Light" w:eastAsia="微軟正黑體 Light" w:hAnsi="微軟正黑體 Light" w:cs="微軟正黑體" w:hint="eastAsia"/>
          <w:sz w:val="28"/>
          <w:szCs w:val="28"/>
        </w:rPr>
        <w:t>…</w:t>
      </w:r>
      <w:proofErr w:type="gramEnd"/>
      <w:r w:rsidR="00CF2DA0">
        <w:rPr>
          <w:rFonts w:ascii="微軟正黑體 Light" w:eastAsia="微軟正黑體 Light" w:hAnsi="微軟正黑體 Light" w:cs="微軟正黑體" w:hint="eastAsia"/>
          <w:sz w:val="28"/>
          <w:szCs w:val="28"/>
        </w:rPr>
        <w:t xml:space="preserve"> 等等，為何都是交配動機呢? 我們稍微探討一下生命的存在核心</w:t>
      </w:r>
      <w:r w:rsidR="00364C71">
        <w:rPr>
          <w:rFonts w:ascii="微軟正黑體 Light" w:eastAsia="微軟正黑體 Light" w:hAnsi="微軟正黑體 Light" w:cs="微軟正黑體" w:hint="eastAsia"/>
          <w:sz w:val="28"/>
          <w:szCs w:val="28"/>
        </w:rPr>
        <w:t>，</w:t>
      </w:r>
      <w:r w:rsidR="00CF2DA0">
        <w:rPr>
          <w:rFonts w:ascii="微軟正黑體 Light" w:eastAsia="微軟正黑體 Light" w:hAnsi="微軟正黑體 Light" w:cs="微軟正黑體"/>
          <w:sz w:val="28"/>
          <w:szCs w:val="28"/>
        </w:rPr>
        <w:t>“</w:t>
      </w:r>
      <w:r w:rsidR="00CF2DA0">
        <w:rPr>
          <w:rFonts w:ascii="微軟正黑體 Light" w:eastAsia="微軟正黑體 Light" w:hAnsi="微軟正黑體 Light" w:cs="微軟正黑體" w:hint="eastAsia"/>
          <w:sz w:val="28"/>
          <w:szCs w:val="28"/>
        </w:rPr>
        <w:t>延續</w:t>
      </w:r>
      <w:r w:rsidR="00CF2DA0">
        <w:rPr>
          <w:rFonts w:ascii="微軟正黑體 Light" w:eastAsia="微軟正黑體 Light" w:hAnsi="微軟正黑體 Light" w:cs="微軟正黑體"/>
          <w:sz w:val="28"/>
          <w:szCs w:val="28"/>
        </w:rPr>
        <w:t>”</w:t>
      </w:r>
      <w:r w:rsidR="00CF2DA0">
        <w:rPr>
          <w:rFonts w:ascii="微軟正黑體 Light" w:eastAsia="微軟正黑體 Light" w:hAnsi="微軟正黑體 Light" w:cs="微軟正黑體" w:hint="eastAsia"/>
          <w:sz w:val="28"/>
          <w:szCs w:val="28"/>
        </w:rPr>
        <w:t>，延續基因，即是要活著</w:t>
      </w:r>
      <w:r w:rsidR="00CF2DA0">
        <w:rPr>
          <w:rFonts w:ascii="新細明體" w:eastAsia="新細明體" w:hAnsi="新細明體" w:cs="微軟正黑體" w:hint="eastAsia"/>
          <w:sz w:val="28"/>
          <w:szCs w:val="28"/>
        </w:rPr>
        <w:t>、</w:t>
      </w:r>
      <w:r w:rsidR="00CF2DA0">
        <w:rPr>
          <w:rFonts w:ascii="微軟正黑體 Light" w:eastAsia="微軟正黑體 Light" w:hAnsi="微軟正黑體 Light" w:cs="微軟正黑體" w:hint="eastAsia"/>
          <w:sz w:val="28"/>
          <w:szCs w:val="28"/>
        </w:rPr>
        <w:t>交配</w:t>
      </w:r>
      <w:r w:rsidR="00CF2DA0">
        <w:rPr>
          <w:rFonts w:ascii="新細明體" w:eastAsia="新細明體" w:hAnsi="新細明體" w:cs="微軟正黑體" w:hint="eastAsia"/>
          <w:sz w:val="28"/>
          <w:szCs w:val="28"/>
        </w:rPr>
        <w:t>，</w:t>
      </w:r>
      <w:r w:rsidR="00CF2DA0" w:rsidRPr="00CF2DA0">
        <w:rPr>
          <w:rFonts w:ascii="微軟正黑體 Light" w:eastAsia="微軟正黑體 Light" w:hAnsi="微軟正黑體 Light" w:cs="微軟正黑體" w:hint="eastAsia"/>
          <w:sz w:val="28"/>
          <w:szCs w:val="28"/>
        </w:rPr>
        <w:t>這兩點是</w:t>
      </w:r>
      <w:r w:rsidR="00CF2DA0">
        <w:rPr>
          <w:rFonts w:ascii="微軟正黑體 Light" w:eastAsia="微軟正黑體 Light" w:hAnsi="微軟正黑體 Light" w:cs="微軟正黑體" w:hint="eastAsia"/>
          <w:sz w:val="28"/>
          <w:szCs w:val="28"/>
        </w:rPr>
        <w:t>動物的本能渴求，上述三例，美則起到了一項關鍵作用: 尋找健康的配偶。</w:t>
      </w:r>
    </w:p>
    <w:p w:rsidR="00CF2DA0" w:rsidRDefault="00CF2DA0" w:rsidP="00CF2DA0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</w:p>
    <w:p w:rsidR="00CF2DA0" w:rsidRDefault="00CF2DA0" w:rsidP="00CF2DA0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人類也是，我們會追求特定的身材</w:t>
      </w:r>
      <w:r>
        <w:rPr>
          <w:rFonts w:ascii="新細明體" w:eastAsia="新細明體" w:hAnsi="新細明體" w:cs="微軟正黑體" w:hint="eastAsia"/>
          <w:sz w:val="28"/>
          <w:szCs w:val="28"/>
        </w:rPr>
        <w:t>、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臉孔</w:t>
      </w:r>
      <w:r w:rsidRPr="00CF2DA0">
        <w:rPr>
          <w:rFonts w:ascii="微軟正黑體 Light" w:eastAsia="微軟正黑體 Light" w:hAnsi="微軟正黑體 Light" w:cs="微軟正黑體" w:hint="eastAsia"/>
          <w:sz w:val="28"/>
          <w:szCs w:val="28"/>
        </w:rPr>
        <w:t>比例</w:t>
      </w:r>
      <w:r w:rsidR="00364C71">
        <w:rPr>
          <w:rFonts w:ascii="微軟正黑體 Light" w:eastAsia="微軟正黑體 Light" w:hAnsi="微軟正黑體 Light" w:cs="微軟正黑體" w:hint="eastAsia"/>
          <w:sz w:val="28"/>
          <w:szCs w:val="28"/>
        </w:rPr>
        <w:t>的性伴侶，並大多將其和美劃等號，而豐滿</w:t>
      </w:r>
      <w:r w:rsidR="00364C71" w:rsidRPr="00364C71">
        <w:rPr>
          <w:rFonts w:ascii="微軟正黑體 Light" w:eastAsia="微軟正黑體 Light" w:hAnsi="微軟正黑體 Light" w:cs="微軟正黑體" w:hint="eastAsia"/>
          <w:sz w:val="28"/>
          <w:szCs w:val="28"/>
        </w:rPr>
        <w:t>、</w:t>
      </w:r>
      <w:r w:rsidR="00364C71">
        <w:rPr>
          <w:rFonts w:ascii="微軟正黑體 Light" w:eastAsia="微軟正黑體 Light" w:hAnsi="微軟正黑體 Light" w:cs="微軟正黑體" w:hint="eastAsia"/>
          <w:sz w:val="28"/>
          <w:szCs w:val="28"/>
        </w:rPr>
        <w:t>臉色</w:t>
      </w:r>
      <w:r w:rsidR="00364C71" w:rsidRPr="00364C71">
        <w:rPr>
          <w:rFonts w:ascii="微軟正黑體 Light" w:eastAsia="微軟正黑體 Light" w:hAnsi="微軟正黑體 Light" w:cs="微軟正黑體" w:hint="eastAsia"/>
          <w:sz w:val="28"/>
          <w:szCs w:val="28"/>
        </w:rPr>
        <w:t>紅潤、</w:t>
      </w:r>
      <w:r w:rsidR="00364C71">
        <w:rPr>
          <w:rFonts w:ascii="微軟正黑體 Light" w:eastAsia="微軟正黑體 Light" w:hAnsi="微軟正黑體 Light" w:cs="微軟正黑體" w:hint="eastAsia"/>
          <w:sz w:val="28"/>
          <w:szCs w:val="28"/>
        </w:rPr>
        <w:t>健壯，基本上是不分種族年代的美，這些特徵，也恰好是健康人類的特徵。</w:t>
      </w:r>
    </w:p>
    <w:p w:rsidR="00364C71" w:rsidRDefault="00364C71" w:rsidP="00CF2DA0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</w:p>
    <w:p w:rsidR="00364C71" w:rsidRDefault="00364C71" w:rsidP="00CF2DA0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所以我們做一個大膽的推論: 美是為了生存而產生的本能之</w:t>
      </w:r>
      <w:proofErr w:type="gramStart"/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一</w:t>
      </w:r>
      <w:proofErr w:type="gramEnd"/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。</w:t>
      </w:r>
    </w:p>
    <w:p w:rsidR="00364C71" w:rsidRDefault="00364C71" w:rsidP="00CF2DA0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</w:p>
    <w:p w:rsidR="00364C71" w:rsidRDefault="00364C71" w:rsidP="00CF2DA0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這將能合理化許多美的感受，我們喜愛對稱，而許多</w:t>
      </w:r>
      <w:r w:rsidR="004E2DAD">
        <w:rPr>
          <w:rFonts w:ascii="微軟正黑體 Light" w:eastAsia="微軟正黑體 Light" w:hAnsi="微軟正黑體 Light" w:cs="微軟正黑體" w:hint="eastAsia"/>
          <w:sz w:val="28"/>
          <w:szCs w:val="28"/>
        </w:rPr>
        <w:t>的自然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物種</w:t>
      </w:r>
      <w:proofErr w:type="gramStart"/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――無倫</w:t>
      </w:r>
      <w:proofErr w:type="gramEnd"/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是動物還是植物，都</w:t>
      </w:r>
      <w:r w:rsidR="004E2DAD">
        <w:rPr>
          <w:rFonts w:ascii="微軟正黑體 Light" w:eastAsia="微軟正黑體 Light" w:hAnsi="微軟正黑體 Light" w:cs="微軟正黑體" w:hint="eastAsia"/>
          <w:sz w:val="28"/>
          <w:szCs w:val="28"/>
        </w:rPr>
        <w:t>有的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元素；我們喜好黑暗中的光芒是為了讓人類在黑夜中能找到月光或火光</w:t>
      </w:r>
      <w:r w:rsidR="00245E64">
        <w:rPr>
          <w:rFonts w:ascii="微軟正黑體 Light" w:eastAsia="微軟正黑體 Light" w:hAnsi="微軟正黑體 Light" w:cs="微軟正黑體" w:hint="eastAsia"/>
          <w:sz w:val="28"/>
          <w:szCs w:val="28"/>
        </w:rPr>
        <w:t>；我們喜愛</w:t>
      </w:r>
      <w:r w:rsidR="004E2DAD">
        <w:rPr>
          <w:rFonts w:ascii="微軟正黑體 Light" w:eastAsia="微軟正黑體 Light" w:hAnsi="微軟正黑體 Light" w:cs="微軟正黑體" w:hint="eastAsia"/>
          <w:sz w:val="28"/>
          <w:szCs w:val="28"/>
        </w:rPr>
        <w:t>有光澤的動物毛髮，而這是過去獵食者找尋健康獵物的標準之</w:t>
      </w:r>
      <w:proofErr w:type="gramStart"/>
      <w:r w:rsidR="004E2DAD">
        <w:rPr>
          <w:rFonts w:ascii="微軟正黑體 Light" w:eastAsia="微軟正黑體 Light" w:hAnsi="微軟正黑體 Light" w:cs="微軟正黑體" w:hint="eastAsia"/>
          <w:sz w:val="28"/>
          <w:szCs w:val="28"/>
        </w:rPr>
        <w:t>一</w:t>
      </w:r>
      <w:proofErr w:type="gramEnd"/>
      <w:r w:rsidR="004E2DAD">
        <w:rPr>
          <w:rFonts w:ascii="微軟正黑體 Light" w:eastAsia="微軟正黑體 Light" w:hAnsi="微軟正黑體 Light" w:cs="微軟正黑體" w:hint="eastAsia"/>
          <w:sz w:val="28"/>
          <w:szCs w:val="28"/>
        </w:rPr>
        <w:t>。</w:t>
      </w:r>
    </w:p>
    <w:p w:rsidR="004E2DAD" w:rsidRDefault="004E2DAD" w:rsidP="00CF2DA0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</w:p>
    <w:p w:rsidR="004E2DAD" w:rsidRDefault="004E2DAD" w:rsidP="00CF2DA0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從上面所述，我們也推論，這就是為何人類會被美激起愉悅的心情</w:t>
      </w:r>
      <w:r>
        <w:rPr>
          <w:rFonts w:ascii="新細明體" w:eastAsia="新細明體" w:hAnsi="新細明體" w:cs="微軟正黑體" w:hint="eastAsia"/>
          <w:sz w:val="28"/>
          <w:szCs w:val="28"/>
        </w:rPr>
        <w:t>、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美甚至帶給我們安心感</w:t>
      </w:r>
      <w:r>
        <w:rPr>
          <w:rFonts w:ascii="新細明體" w:eastAsia="新細明體" w:hAnsi="新細明體" w:cs="微軟正黑體" w:hint="eastAsia"/>
          <w:sz w:val="28"/>
          <w:szCs w:val="28"/>
        </w:rPr>
        <w:t>、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實質上的影響我們的健康。</w:t>
      </w:r>
      <w:r w:rsidR="00C3554A">
        <w:rPr>
          <w:rFonts w:ascii="微軟正黑體 Light" w:eastAsia="微軟正黑體 Light" w:hAnsi="微軟正黑體 Light" w:cs="微軟正黑體" w:hint="eastAsia"/>
          <w:sz w:val="28"/>
          <w:szCs w:val="28"/>
        </w:rPr>
        <w:t>美的環境能減少壓力</w:t>
      </w:r>
      <w:r w:rsidR="00C3554A">
        <w:rPr>
          <w:rFonts w:ascii="新細明體" w:eastAsia="新細明體" w:hAnsi="新細明體" w:cs="微軟正黑體" w:hint="eastAsia"/>
          <w:sz w:val="28"/>
          <w:szCs w:val="28"/>
        </w:rPr>
        <w:t>、</w:t>
      </w:r>
      <w:r w:rsidR="00C3554A">
        <w:rPr>
          <w:rFonts w:ascii="微軟正黑體 Light" w:eastAsia="微軟正黑體 Light" w:hAnsi="微軟正黑體 Light" w:cs="微軟正黑體" w:hint="eastAsia"/>
          <w:sz w:val="28"/>
          <w:szCs w:val="28"/>
        </w:rPr>
        <w:t>無聊感，2017年的一項研究指出，兩間設施和病情相當的醫院，有裝置藝術和美學設計的一間，病患的止痛藥需求和康復所需的時間少於另一間。</w:t>
      </w:r>
    </w:p>
    <w:p w:rsidR="00C3554A" w:rsidRDefault="00C3554A" w:rsidP="00CF2DA0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</w:p>
    <w:p w:rsidR="00C3554A" w:rsidRDefault="00C3554A" w:rsidP="00CF2DA0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所以在本篇文章中</w:t>
      </w:r>
      <w:r w:rsidRPr="003836F6">
        <w:rPr>
          <w:rFonts w:ascii="微軟正黑體 Light" w:eastAsia="微軟正黑體 Light" w:hAnsi="微軟正黑體 Light" w:cs="微軟正黑體" w:hint="eastAsia"/>
          <w:sz w:val="28"/>
          <w:szCs w:val="28"/>
          <w:u w:val="single"/>
        </w:rPr>
        <w:t>，我們將會把美當作人類的本能，是一個讓我們追求快樂和健康感受的途徑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，並且我們都享有某種程度的共同審美。</w:t>
      </w:r>
    </w:p>
    <w:p w:rsidR="00C3554A" w:rsidRDefault="00C3554A" w:rsidP="00CF2DA0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</w:p>
    <w:p w:rsidR="00C3554A" w:rsidRPr="00C3554A" w:rsidRDefault="00C3554A" w:rsidP="00CF2DA0">
      <w:pPr>
        <w:ind w:firstLine="480"/>
        <w:rPr>
          <w:rFonts w:ascii="微軟正黑體 Light" w:eastAsia="微軟正黑體 Light" w:hAnsi="微軟正黑體 Light" w:cs="微軟正黑體" w:hint="eastAsia"/>
          <w:sz w:val="28"/>
          <w:szCs w:val="28"/>
        </w:rPr>
      </w:pP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這就是美。</w:t>
      </w:r>
    </w:p>
    <w:p w:rsidR="00CF2DA0" w:rsidRDefault="00CF2DA0" w:rsidP="006E55F6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</w:p>
    <w:p w:rsidR="003836F6" w:rsidRDefault="003836F6" w:rsidP="006E55F6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</w:p>
    <w:p w:rsidR="003836F6" w:rsidRDefault="003836F6" w:rsidP="006E55F6">
      <w:pPr>
        <w:ind w:firstLine="480"/>
        <w:rPr>
          <w:rFonts w:ascii="微軟正黑體 Light" w:eastAsia="微軟正黑體 Light" w:hAnsi="微軟正黑體 Light" w:cs="微軟正黑體"/>
          <w:sz w:val="48"/>
          <w:szCs w:val="48"/>
        </w:rPr>
      </w:pPr>
      <w:r w:rsidRPr="003836F6">
        <w:rPr>
          <w:rFonts w:ascii="微軟正黑體 Light" w:eastAsia="微軟正黑體 Light" w:hAnsi="微軟正黑體 Light" w:cs="微軟正黑體" w:hint="eastAsia"/>
          <w:sz w:val="48"/>
          <w:szCs w:val="48"/>
        </w:rPr>
        <w:lastRenderedPageBreak/>
        <w:t>2 美與藝術</w:t>
      </w:r>
    </w:p>
    <w:p w:rsidR="003836F6" w:rsidRDefault="003836F6" w:rsidP="006E55F6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  <w:proofErr w:type="gramStart"/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前篇我們</w:t>
      </w:r>
      <w:proofErr w:type="gramEnd"/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注重本能，而現在我們來看看在人類搭建出的，和自然系統隔絕的文明社會中，美以什麼形式存在。</w:t>
      </w:r>
    </w:p>
    <w:p w:rsidR="003836F6" w:rsidRDefault="003836F6" w:rsidP="006E55F6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</w:p>
    <w:p w:rsidR="003836F6" w:rsidRDefault="0089280C" w:rsidP="006E55F6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礙於篇幅和畢竟不是專業，我們將挑選多個</w:t>
      </w:r>
      <w:r w:rsidR="003836F6">
        <w:rPr>
          <w:rFonts w:ascii="微軟正黑體 Light" w:eastAsia="微軟正黑體 Light" w:hAnsi="微軟正黑體 Light" w:cs="微軟正黑體" w:hint="eastAsia"/>
          <w:sz w:val="28"/>
          <w:szCs w:val="28"/>
        </w:rPr>
        <w:t>藝術起源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說</w:t>
      </w:r>
      <w:r w:rsidR="003836F6">
        <w:rPr>
          <w:rFonts w:ascii="微軟正黑體 Light" w:eastAsia="微軟正黑體 Light" w:hAnsi="微軟正黑體 Light" w:cs="微軟正黑體" w:hint="eastAsia"/>
          <w:sz w:val="28"/>
          <w:szCs w:val="28"/>
        </w:rPr>
        <w:t>中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的</w:t>
      </w:r>
      <w:r w:rsidR="003836F6">
        <w:rPr>
          <w:rFonts w:ascii="微軟正黑體 Light" w:eastAsia="微軟正黑體 Light" w:hAnsi="微軟正黑體 Light" w:cs="微軟正黑體" w:hint="eastAsia"/>
          <w:sz w:val="28"/>
          <w:szCs w:val="28"/>
        </w:rPr>
        <w:t>最</w:t>
      </w:r>
      <w:proofErr w:type="gramStart"/>
      <w:r w:rsidR="003836F6">
        <w:rPr>
          <w:rFonts w:ascii="微軟正黑體 Light" w:eastAsia="微軟正黑體 Light" w:hAnsi="微軟正黑體 Light" w:cs="微軟正黑體" w:hint="eastAsia"/>
          <w:sz w:val="28"/>
          <w:szCs w:val="28"/>
        </w:rPr>
        <w:t>大宗，</w:t>
      </w:r>
      <w:proofErr w:type="gramEnd"/>
      <w:r w:rsidR="003836F6">
        <w:rPr>
          <w:rFonts w:ascii="微軟正黑體 Light" w:eastAsia="微軟正黑體 Light" w:hAnsi="微軟正黑體 Light" w:cs="微軟正黑體" w:hint="eastAsia"/>
          <w:sz w:val="28"/>
          <w:szCs w:val="28"/>
        </w:rPr>
        <w:t>巫術說。</w:t>
      </w:r>
    </w:p>
    <w:p w:rsidR="003836F6" w:rsidRDefault="003836F6" w:rsidP="006E55F6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</w:p>
    <w:p w:rsidR="003836F6" w:rsidRDefault="0089280C" w:rsidP="006E55F6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最初人類開始自行創造，而不是在自然中尋找美的紀錄，應是距今4.4</w:t>
      </w:r>
      <w:proofErr w:type="gramStart"/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萬年，</w:t>
      </w:r>
      <w:proofErr w:type="gramEnd"/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印尼蘇拉威西島的壁畫，我們的祖先在岩壁上刻劃一場半獸獵人和野獸的對決，就同其它有名的史前時代藝術一般，以狩獵為主題。</w:t>
      </w:r>
    </w:p>
    <w:p w:rsidR="0089280C" w:rsidRDefault="0089280C" w:rsidP="006E55F6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</w:p>
    <w:p w:rsidR="0089280C" w:rsidRDefault="0089280C" w:rsidP="006E55F6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這就是巫術說，無論是做祈禱勝利</w:t>
      </w:r>
      <w:proofErr w:type="gramStart"/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或飽足</w:t>
      </w:r>
      <w:proofErr w:type="gramEnd"/>
      <w:r w:rsidRPr="0089280C">
        <w:rPr>
          <w:rFonts w:ascii="微軟正黑體 Light" w:eastAsia="微軟正黑體 Light" w:hAnsi="微軟正黑體 Light" w:cs="微軟正黑體" w:hint="eastAsia"/>
          <w:sz w:val="28"/>
          <w:szCs w:val="28"/>
        </w:rPr>
        <w:t>、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生命等等，</w:t>
      </w:r>
      <w:r w:rsidR="000D392C">
        <w:rPr>
          <w:rFonts w:ascii="微軟正黑體 Light" w:eastAsia="微軟正黑體 Light" w:hAnsi="微軟正黑體 Light" w:cs="微軟正黑體" w:hint="eastAsia"/>
          <w:sz w:val="28"/>
          <w:szCs w:val="28"/>
        </w:rPr>
        <w:t>以祭祀做為目的而衍生出</w:t>
      </w:r>
      <w:r w:rsidR="000D392C">
        <w:rPr>
          <w:rFonts w:ascii="微軟正黑體 Light" w:eastAsia="微軟正黑體 Light" w:hAnsi="微軟正黑體 Light" w:cs="微軟正黑體"/>
          <w:sz w:val="28"/>
          <w:szCs w:val="28"/>
        </w:rPr>
        <w:t>“</w:t>
      </w:r>
      <w:r w:rsidR="000D392C">
        <w:rPr>
          <w:rFonts w:ascii="微軟正黑體 Light" w:eastAsia="微軟正黑體 Light" w:hAnsi="微軟正黑體 Light" w:cs="微軟正黑體" w:hint="eastAsia"/>
          <w:sz w:val="28"/>
          <w:szCs w:val="28"/>
        </w:rPr>
        <w:t>創造美</w:t>
      </w:r>
      <w:r w:rsidR="000D392C">
        <w:rPr>
          <w:rFonts w:ascii="微軟正黑體 Light" w:eastAsia="微軟正黑體 Light" w:hAnsi="微軟正黑體 Light" w:cs="微軟正黑體"/>
          <w:sz w:val="28"/>
          <w:szCs w:val="28"/>
        </w:rPr>
        <w:t>”</w:t>
      </w:r>
      <w:r w:rsidR="000D392C">
        <w:rPr>
          <w:rFonts w:ascii="微軟正黑體 Light" w:eastAsia="微軟正黑體 Light" w:hAnsi="微軟正黑體 Light" w:cs="微軟正黑體" w:hint="eastAsia"/>
          <w:sz w:val="28"/>
          <w:szCs w:val="28"/>
        </w:rPr>
        <w:t>的行動，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繼達爾文後的另一位進化論代表性支持者，愛德華.</w:t>
      </w:r>
      <w:proofErr w:type="gramStart"/>
      <w:r w:rsidRPr="000D392C">
        <w:rPr>
          <w:rFonts w:ascii="微軟正黑體 Light" w:eastAsia="微軟正黑體 Light" w:hAnsi="微軟正黑體 Light" w:cs="微軟正黑體" w:hint="eastAsia"/>
          <w:sz w:val="28"/>
          <w:szCs w:val="28"/>
        </w:rPr>
        <w:t>博</w:t>
      </w:r>
      <w:r w:rsidR="000D392C" w:rsidRPr="000D392C">
        <w:rPr>
          <w:rFonts w:ascii="微軟正黑體 Light" w:eastAsia="微軟正黑體 Light" w:hAnsi="微軟正黑體 Light" w:cs="微軟正黑體" w:hint="eastAsia"/>
          <w:sz w:val="28"/>
          <w:szCs w:val="28"/>
        </w:rPr>
        <w:t>內特</w:t>
      </w:r>
      <w:proofErr w:type="gramEnd"/>
      <w:r w:rsidR="000D392C">
        <w:rPr>
          <w:rFonts w:ascii="微軟正黑體 Light" w:eastAsia="微軟正黑體 Light" w:hAnsi="微軟正黑體 Light" w:cs="微軟正黑體" w:hint="eastAsia"/>
          <w:sz w:val="28"/>
          <w:szCs w:val="28"/>
        </w:rPr>
        <w:t>.泰勒(我們姑且不提他的優越主意，他在人類學上確實有不可抹滅的功績)，再著作</w:t>
      </w:r>
      <w:r w:rsidR="000D392C" w:rsidRPr="000D392C">
        <w:rPr>
          <w:rFonts w:ascii="微軟正黑體 Light" w:eastAsia="微軟正黑體 Light" w:hAnsi="微軟正黑體 Light" w:cs="微軟正黑體" w:hint="eastAsia"/>
          <w:sz w:val="28"/>
          <w:szCs w:val="28"/>
          <w:u w:val="wave"/>
        </w:rPr>
        <w:t>原始文化</w:t>
      </w:r>
      <w:r w:rsidR="000D392C" w:rsidRPr="000D392C">
        <w:rPr>
          <w:rFonts w:ascii="微軟正黑體 Light" w:eastAsia="微軟正黑體 Light" w:hAnsi="微軟正黑體 Light" w:cs="微軟正黑體" w:hint="eastAsia"/>
          <w:sz w:val="28"/>
          <w:szCs w:val="28"/>
        </w:rPr>
        <w:t>中</w:t>
      </w:r>
      <w:r w:rsidR="000D392C">
        <w:rPr>
          <w:rFonts w:ascii="微軟正黑體 Light" w:eastAsia="微軟正黑體 Light" w:hAnsi="微軟正黑體 Light" w:cs="微軟正黑體" w:hint="eastAsia"/>
          <w:sz w:val="28"/>
          <w:szCs w:val="28"/>
        </w:rPr>
        <w:t>便指出藝術和宗教是一體的觀點。</w:t>
      </w:r>
    </w:p>
    <w:p w:rsidR="000D392C" w:rsidRDefault="000D392C" w:rsidP="006E55F6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</w:p>
    <w:p w:rsidR="00C5645C" w:rsidRDefault="000D392C" w:rsidP="006E55F6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  <w:r w:rsidRPr="000D392C">
        <w:rPr>
          <w:rFonts w:ascii="微軟正黑體 Light" w:eastAsia="微軟正黑體 Light" w:hAnsi="微軟正黑體 Light" w:cs="微軟正黑體" w:hint="eastAsia"/>
          <w:sz w:val="28"/>
          <w:szCs w:val="28"/>
        </w:rPr>
        <w:t>有文字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後</w:t>
      </w:r>
      <w:r w:rsidRPr="000D392C">
        <w:rPr>
          <w:rFonts w:ascii="微軟正黑體 Light" w:eastAsia="微軟正黑體 Light" w:hAnsi="微軟正黑體 Light" w:cs="微軟正黑體" w:hint="eastAsia"/>
          <w:sz w:val="28"/>
          <w:szCs w:val="28"/>
        </w:rPr>
        <w:t>，跨過史前文化的初期，藝術主要還是為信仰服務，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lastRenderedPageBreak/>
        <w:t>殷商時期的甲骨文占卜和終於有能力建造的大型神殿都是</w:t>
      </w:r>
      <w:r w:rsidR="00C5645C">
        <w:rPr>
          <w:rFonts w:ascii="微軟正黑體 Light" w:eastAsia="微軟正黑體 Light" w:hAnsi="微軟正黑體 Light" w:cs="微軟正黑體" w:hint="eastAsia"/>
          <w:sz w:val="28"/>
          <w:szCs w:val="28"/>
        </w:rPr>
        <w:t>重要的證明，藝術也開始與權力掛勾。</w:t>
      </w:r>
    </w:p>
    <w:p w:rsidR="00C5645C" w:rsidRDefault="00C5645C" w:rsidP="006E55F6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</w:p>
    <w:p w:rsidR="000D392C" w:rsidRDefault="00C5645C" w:rsidP="006E55F6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即便是無文字的時代，首領</w:t>
      </w:r>
      <w:r w:rsidRPr="00C5645C">
        <w:rPr>
          <w:rFonts w:ascii="微軟正黑體 Light" w:eastAsia="微軟正黑體 Light" w:hAnsi="微軟正黑體 Light" w:cs="微軟正黑體" w:hint="eastAsia"/>
          <w:sz w:val="28"/>
          <w:szCs w:val="28"/>
        </w:rPr>
        <w:t>、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頭目這些高階層，在大部分文明中就能配戴更多裝飾品，當文明發展到一個程度，人類開始出現野外生存以外的體系，更多美的標準和</w:t>
      </w:r>
      <w:r w:rsidRPr="00C5645C">
        <w:rPr>
          <w:rFonts w:ascii="微軟正黑體 Light" w:eastAsia="微軟正黑體 Light" w:hAnsi="微軟正黑體 Light" w:cs="微軟正黑體" w:hint="eastAsia"/>
          <w:sz w:val="28"/>
          <w:szCs w:val="28"/>
        </w:rPr>
        <w:t>製造方法隨之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出現，我們從越發壯觀的住所和精緻的服飾，不難看出領導個體或群體在我們祖先創造的文明中</w:t>
      </w:r>
      <w:r>
        <w:rPr>
          <w:rFonts w:ascii="微軟正黑體 Light" w:eastAsia="微軟正黑體 Light" w:hAnsi="微軟正黑體 Light" w:cs="微軟正黑體"/>
          <w:sz w:val="28"/>
          <w:szCs w:val="28"/>
        </w:rPr>
        <w:t>“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獨享</w:t>
      </w:r>
      <w:r>
        <w:rPr>
          <w:rFonts w:ascii="微軟正黑體 Light" w:eastAsia="微軟正黑體 Light" w:hAnsi="微軟正黑體 Light" w:cs="微軟正黑體"/>
          <w:sz w:val="28"/>
          <w:szCs w:val="28"/>
        </w:rPr>
        <w:t>”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了大多的美，或至少人造藝術。</w:t>
      </w:r>
    </w:p>
    <w:p w:rsidR="00C5645C" w:rsidRDefault="00C5645C" w:rsidP="006E55F6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</w:p>
    <w:p w:rsidR="00C5645C" w:rsidRDefault="00C5645C" w:rsidP="006E55F6">
      <w:pPr>
        <w:ind w:firstLine="480"/>
        <w:rPr>
          <w:rFonts w:ascii="微軟正黑體 Light" w:eastAsia="微軟正黑體 Light" w:hAnsi="微軟正黑體 Light" w:cs="微軟正黑體" w:hint="eastAsia"/>
          <w:sz w:val="28"/>
          <w:szCs w:val="28"/>
        </w:rPr>
      </w:pP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隨著時間推移，文明茁壯，各地製造和思考美的標準也越發成熟，</w:t>
      </w:r>
      <w:r w:rsidR="00D93A23">
        <w:rPr>
          <w:rFonts w:ascii="微軟正黑體 Light" w:eastAsia="微軟正黑體 Light" w:hAnsi="微軟正黑體 Light" w:cs="微軟正黑體" w:hint="eastAsia"/>
          <w:sz w:val="28"/>
          <w:szCs w:val="28"/>
        </w:rPr>
        <w:t>人類為了基本生存需求所需的時間減少，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我們開始看到藝術的各個分支，在</w:t>
      </w:r>
      <w:r w:rsidR="00D93A23">
        <w:rPr>
          <w:rFonts w:ascii="微軟正黑體 Light" w:eastAsia="微軟正黑體 Light" w:hAnsi="微軟正黑體 Light" w:cs="微軟正黑體" w:hint="eastAsia"/>
          <w:sz w:val="28"/>
          <w:szCs w:val="28"/>
        </w:rPr>
        <w:t>不同地區以不同形式出現的人造美，即是藝術品，也在歷史上被重視。</w:t>
      </w:r>
    </w:p>
    <w:p w:rsidR="00D93A23" w:rsidRDefault="00D93A23" w:rsidP="006E55F6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</w:p>
    <w:p w:rsidR="00D93A23" w:rsidRDefault="00D93A23" w:rsidP="006E55F6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接著在經過文藝復興</w:t>
      </w:r>
      <w:r w:rsidRPr="00D93A23">
        <w:rPr>
          <w:rFonts w:ascii="微軟正黑體 Light" w:eastAsia="微軟正黑體 Light" w:hAnsi="微軟正黑體 Light" w:cs="微軟正黑體" w:hint="eastAsia"/>
          <w:sz w:val="28"/>
          <w:szCs w:val="28"/>
        </w:rPr>
        <w:t>、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矯飾主義和浪漫主義等等單純追求美的藝術中，藝術開始出現了變化，不再單單為美而存在。</w:t>
      </w:r>
    </w:p>
    <w:p w:rsidR="00D93A23" w:rsidRDefault="00D93A23" w:rsidP="006E55F6">
      <w:pPr>
        <w:ind w:firstLine="480"/>
        <w:rPr>
          <w:rFonts w:ascii="微軟正黑體 Light" w:eastAsia="微軟正黑體 Light" w:hAnsi="微軟正黑體 Light" w:cs="微軟正黑體"/>
          <w:sz w:val="28"/>
          <w:szCs w:val="28"/>
        </w:rPr>
      </w:pPr>
    </w:p>
    <w:p w:rsidR="00D93A23" w:rsidRPr="00D93A23" w:rsidRDefault="00D93A23" w:rsidP="006E55F6">
      <w:pPr>
        <w:ind w:firstLine="480"/>
        <w:rPr>
          <w:rFonts w:ascii="微軟正黑體 Light" w:eastAsia="微軟正黑體 Light" w:hAnsi="微軟正黑體 Light" w:cs="微軟正黑體" w:hint="eastAsia"/>
          <w:sz w:val="28"/>
          <w:szCs w:val="28"/>
        </w:rPr>
      </w:pP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寫實主義誕生了，藝術開始描繪貧窮的</w:t>
      </w:r>
      <w:r w:rsidRPr="00D93A23">
        <w:rPr>
          <w:rFonts w:ascii="微軟正黑體 Light" w:eastAsia="微軟正黑體 Light" w:hAnsi="微軟正黑體 Light" w:cs="微軟正黑體" w:hint="eastAsia"/>
          <w:sz w:val="28"/>
          <w:szCs w:val="28"/>
        </w:rPr>
        <w:t>乞丐、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骯髒的牲畜</w:t>
      </w:r>
      <w:r w:rsidRPr="00D93A23">
        <w:rPr>
          <w:rFonts w:ascii="微軟正黑體 Light" w:eastAsia="微軟正黑體 Light" w:hAnsi="微軟正黑體 Light" w:cs="微軟正黑體" w:hint="eastAsia"/>
          <w:sz w:val="28"/>
          <w:szCs w:val="28"/>
        </w:rPr>
        <w:t>、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血淋淋的屠宰場，顯示人類過往寄託在藝術上的個人情感開始爆發，</w:t>
      </w:r>
      <w:r w:rsidRPr="00D93A23">
        <w:rPr>
          <w:rFonts w:ascii="微軟正黑體 Light" w:eastAsia="微軟正黑體 Light" w:hAnsi="微軟正黑體 Light" w:cs="微軟正黑體" w:hint="eastAsia"/>
          <w:sz w:val="28"/>
          <w:szCs w:val="28"/>
        </w:rPr>
        <w:lastRenderedPageBreak/>
        <w:t>藝術將不再完全等於美</w:t>
      </w:r>
      <w:r>
        <w:rPr>
          <w:rFonts w:ascii="微軟正黑體 Light" w:eastAsia="微軟正黑體 Light" w:hAnsi="微軟正黑體 Light" w:cs="微軟正黑體" w:hint="eastAsia"/>
          <w:sz w:val="28"/>
          <w:szCs w:val="28"/>
        </w:rPr>
        <w:t>，也不在只屬於全力</w:t>
      </w:r>
      <w:bookmarkStart w:id="0" w:name="_GoBack"/>
      <w:bookmarkEnd w:id="0"/>
    </w:p>
    <w:sectPr w:rsidR="00D93A23" w:rsidRPr="00D93A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72"/>
    <w:rsid w:val="000D392C"/>
    <w:rsid w:val="00182F2B"/>
    <w:rsid w:val="00245E64"/>
    <w:rsid w:val="00364C71"/>
    <w:rsid w:val="003836F6"/>
    <w:rsid w:val="004E2DAD"/>
    <w:rsid w:val="006279DF"/>
    <w:rsid w:val="006E55F6"/>
    <w:rsid w:val="007E31D5"/>
    <w:rsid w:val="0089280C"/>
    <w:rsid w:val="008B71C0"/>
    <w:rsid w:val="00934F72"/>
    <w:rsid w:val="009D0765"/>
    <w:rsid w:val="00C068D8"/>
    <w:rsid w:val="00C3554A"/>
    <w:rsid w:val="00C5645C"/>
    <w:rsid w:val="00CC0A85"/>
    <w:rsid w:val="00CF2DA0"/>
    <w:rsid w:val="00D93A23"/>
    <w:rsid w:val="00D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CB02"/>
  <w15:chartTrackingRefBased/>
  <w15:docId w15:val="{D3F6CCD7-4AEC-4582-AD31-F66338DD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7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芳芸</dc:creator>
  <cp:keywords/>
  <dc:description/>
  <cp:lastModifiedBy>胡 芳芸</cp:lastModifiedBy>
  <cp:revision>2</cp:revision>
  <dcterms:created xsi:type="dcterms:W3CDTF">2020-04-23T14:01:00Z</dcterms:created>
  <dcterms:modified xsi:type="dcterms:W3CDTF">2020-04-23T23:37:00Z</dcterms:modified>
</cp:coreProperties>
</file>