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diseñó la base de datos `BD_AMCDrinks` para gestionar información relacionada con precios, compras, inventarios y ventas de bebidas, garantizando la integridad de los datos mediante claves foráneas.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Se utilizó `BULK INSERT` para cargar eficientemente grandes volúmenes de datos desde archivos CSV, y se implementó un procedimiento almacenado para insertar compras, evitando duplicados y simplificando el proceso. Este enfoque permite una gestión organizada y efectiva de la información en el negocio.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crear una **automatización de carga de datos** en una base de datos con las tablas mencionadas, puedes usar diferentes enfoques, como scripts SQL de inserción automatizada o procesos ETL (Extract, Transform, Load) más avanzados si los datos provienen de diferentes fuentes. A continuación te muestro cómo podrías hacer un proceso básico de automatización para cargar datos en estas tablas: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Pasos para la automatización de la carga de datos: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#### 1. **Creación de Scripts de Inserción**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Para insertar datos en cada tabla, puedes crear scripts SQL que inserten datos desde archivos CSV o cualquier otra fuente externa. SQL Server te permite hacer esto de forma automática usando la función `BULK INSERT` o a través de un script de importación por lotes (`INSERT INTO`).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#### 2. **Uso de un Archivo CSV para Automatizar la Carga**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Si los datos están en archivos CSV, puedes utilizar el siguiente enfoque para insertar datos en las tablas de la base de datos: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Primero, asegúrate de que los datos estén preparados y formateados correctamente en archivos CSV.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Usa la siguiente estructura de código para realizar la inserción en las tablas desde un archivo CSV.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BULK INSERT BD_AMCDrinks.dbo.Precios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FROM 'C:\ruta\del\archivo\precios.csv'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WITH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FIELDTERMINATOR = ',',  -- Delimitador de campos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ROWTERMINATOR = '\n',  -- Delimitador de filas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FIRSTROW = 2,          -- Ignorar la fila de encabezado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TABLOCK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Este comando cargará datos directamente en la tabla **Precios** desde un archivo CSV.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#### 3. **Validación y Carga Incremental**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Puedes configurar la automatización para hacer validaciones antes de cargar los datos, como evitar duplicados o verificar si los datos ya existen en las tablas.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Utiliza consultas `IF EXISTS` para comprobar si los datos ya están en la base de datos antes de insertarlos. Ejemplo para evitar duplicados en la tabla `Compras`: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IF NOT EXISTS (SELECT 1 FROM Compras WHERE PONumber = @PONumber)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INSERT INTO Compras (InventoryId, Store, Brand, ...)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VALUES (@InventoryId, @Store, @Brand, ...);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END;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#### 4. **Scripts de Inserción en Cadena**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Crea un script que se ejecute en secuencia para cargar los datos en todas las tablas relacionadas, respetando las restricciones de claves foráneas.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-- Insertar en la tabla de Precios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INSERT INTO Precios (Brand, Description, Price, Size, Volume, Classification, PurchasePrice, VendorNumber, VendorName)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VALUES (1, 'Coca Cola', 12.50, '500ml', 500, 1, 10.50, 101, 'Proveedor 1');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-- Insertar en la tabla de OrdenesCompra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INSERT INTO OrdenesCompra (VendorNumber, VendorName, InvoiceDate, PONumber, PODate, PayDate, Quantity, Dollars, Freight, Approval)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VALUES (101, 'Proveedor 1', '2023-10-01', 1001, '2023-10-01', NULL, 100, 1250.00, 50.00, 'Approved');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#### 5. **Automatización Completa con Stored Procedures**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Puedes encapsular los procesos de carga de datos en **procedimientos almacenados** que se ejecuten automáticamente a intervalos regulares o bajo demanda. Los procedimientos almacenados (Stored Procedures) en SQL Server son útiles para organizar la carga de datos de manera secuencial, gestionar errores, y garantizar la integridad de los datos.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Ejemplo de un **Stored Procedure** para la carga de datos: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CREATE PROCEDURE InsertDataIntoCompras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@InventoryId VARCHAR(50),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@Store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@Brand INT,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@Description VARCHAR(200),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@Size VARCHAR(200),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@VendorNumber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@VendorName VARCHAR(200),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@PONumber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@PODate DATE,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@ReceivingDate DATE,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@InvoiceDate DATE,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@PayDate DATE,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@PurchasePrice DECIMAL(10,2),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@Quantity INT,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@Dollars DECIMAL(10,2)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-- Verificar si ya existe la compra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IF NOT EXISTS (SELECT 1 FROM Compras WHERE InventoryId = @InventoryId AND PONumber = @PONumber)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-- Insertar la nueva compra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INSERT INTO Compras (InventoryId, Store, Brand, Description, Size, VendorNumber, VendorName, PONumber, PODate, ReceivingDate, InvoiceDate, PayDate, PurchasePrice, Quantity, Dollars)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VALUES (@InventoryId, @Store, @Brand, @Description, @Size, @VendorNumber, @VendorName, @PONumber, @PODate, @ReceivingDate, @InvoiceDate, @PayDate, @PurchasePrice, @Quantity, @Dollars);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END;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END;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Puedes programar la ejecución de este procedimiento almacenado en intervalos de tiempo específicos usando el **SQL Server Agent** o algún mecanismo de automatización.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#### 6. **Manejo de Dependencias de Claves Foráneas**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Dado que hay claves foráneas entre las tablas (por ejemplo, entre **Compras** y **OrdenesCompra**), asegúrate de que los datos se carguen en el orden correcto, primero las tablas que no tienen claves foráneas y luego las que dependen de ellas.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#### 7. **Automatización con Herramientas ETL**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Para procesos más avanzados de carga y transformación de datos, puedes utilizar herramientas como **SQL Server Integration Services (SSIS)**, que permiten crear paquetes ETL para cargar datos desde múltiples fuentes, transformarlos y cargarlos en la base de datos de manera automatizada.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### Conclusión: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Este proceso de automatización de la carga de datos incluye tanto métodos básicos usando `BULK INSERT` como procedimientos almacenados para garantizar la correcta inserción y validación de los datos. Dependiendo del origen de los datos y la complejidad del sistema, puedes optar por soluciones más avanzadas como **ETL** para una automatización robusta y escalable.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