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994E" w14:textId="3F6E1600" w:rsidR="00100B85" w:rsidRDefault="00D74287">
      <w:r>
        <w:t>Ethical Reflection</w:t>
      </w:r>
    </w:p>
    <w:p w14:paraId="67AEA401" w14:textId="22706FE7" w:rsidR="008A0CD4" w:rsidRDefault="00D74287">
      <w:r>
        <w:t>When it comes to an ethical reflection on the topic, I do believe that though the changing of genetics can be seen as controversial</w:t>
      </w:r>
      <w:r w:rsidR="008A0CD4">
        <w:t>,</w:t>
      </w:r>
      <w:r>
        <w:t xml:space="preserve"> due to it </w:t>
      </w:r>
      <w:r w:rsidR="008A0CD4">
        <w:t xml:space="preserve">involving </w:t>
      </w:r>
      <w:r>
        <w:t>changing the base foundation of human anatomy</w:t>
      </w:r>
      <w:r w:rsidR="008A0CD4">
        <w:t xml:space="preserve"> and obstructing the code of ethics many hold</w:t>
      </w:r>
      <w:r w:rsidR="009A3290">
        <w:t>, but I agree with the use of this method</w:t>
      </w:r>
      <w:r w:rsidR="008A0CD4">
        <w:t xml:space="preserve">. </w:t>
      </w:r>
      <w:r w:rsidR="009A3290">
        <w:t>I believe i</w:t>
      </w:r>
      <w:r>
        <w:t xml:space="preserve">ts benefits to the </w:t>
      </w:r>
      <w:r w:rsidR="008A0CD4">
        <w:t xml:space="preserve">society as a whole and improvements it has had </w:t>
      </w:r>
      <w:r w:rsidR="009A3290">
        <w:t>since its introduction</w:t>
      </w:r>
      <w:r w:rsidR="008A0CD4">
        <w:t>,</w:t>
      </w:r>
      <w:r w:rsidR="009A3290">
        <w:t xml:space="preserve"> was and</w:t>
      </w:r>
      <w:r w:rsidR="008A0CD4">
        <w:t xml:space="preserve"> is a worthy investment </w:t>
      </w:r>
      <w:r w:rsidR="009866EE">
        <w:t xml:space="preserve">to make, </w:t>
      </w:r>
      <w:r w:rsidR="008A0CD4">
        <w:t xml:space="preserve">as I believe what it is able </w:t>
      </w:r>
      <w:r>
        <w:t>to</w:t>
      </w:r>
      <w:r w:rsidR="008A0CD4">
        <w:t xml:space="preserve"> bring</w:t>
      </w:r>
      <w:r>
        <w:t xml:space="preserve"> the table well outweighs the current negative aspects of the use of </w:t>
      </w:r>
      <w:r w:rsidR="008A0CD4">
        <w:t>its</w:t>
      </w:r>
      <w:r>
        <w:t xml:space="preserve"> technology. </w:t>
      </w:r>
      <w:r w:rsidR="009866EE">
        <w:t xml:space="preserve">The use of CRISPR to provide immunotherapy solutions is one of the main advantages this method provides. It’s positive affect in cancer treatments creates possibilities to provide alternative methods, in relation to currently used solutions, to reach the same end goal of the elimination of cancer cells. </w:t>
      </w:r>
      <w:r w:rsidR="009A3290">
        <w:t>The</w:t>
      </w:r>
      <w:r w:rsidR="009866EE">
        <w:t xml:space="preserve"> second advantage is that due to the</w:t>
      </w:r>
      <w:r w:rsidR="009866EE">
        <w:t xml:space="preserve"> combination of faster technology’s slowly being introduced lowering its production cost of the service provides this genetic modification technique as an economically viable option to benefit society, no longer being a service exclusive to individuals who carry large enough funds to afford it.</w:t>
      </w:r>
      <w:r w:rsidR="009866EE">
        <w:t xml:space="preserve"> The third advantage is what I think is one of the primary reasons to maintain research on this method, using CRISPR as </w:t>
      </w:r>
      <w:r w:rsidR="009A3290">
        <w:t>treatment expands</w:t>
      </w:r>
      <w:r w:rsidR="009866EE">
        <w:t xml:space="preserve"> outside of the cancer treatment </w:t>
      </w:r>
      <w:r w:rsidR="009A3290">
        <w:t>field,</w:t>
      </w:r>
      <w:r w:rsidR="009866EE">
        <w:t xml:space="preserve"> it has the potential to fix other genetic issues that are unrelated to the cancer sector of the medical field and provide other benefits(medically) to society. </w:t>
      </w:r>
      <w:r>
        <w:t>Due to their being a huge array of research currently available a lot of the risks such as inefficiency’s, long time investments and unindebted side affects can all be seen as just temporary setbacks, setbacks which are just the challenges when discovering new ideas</w:t>
      </w:r>
      <w:r w:rsidR="008A0CD4">
        <w:t xml:space="preserve"> in general</w:t>
      </w:r>
      <w:r>
        <w:t>.</w:t>
      </w:r>
    </w:p>
    <w:sectPr w:rsidR="008A0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87"/>
    <w:rsid w:val="00100B85"/>
    <w:rsid w:val="008A0CD4"/>
    <w:rsid w:val="009866EE"/>
    <w:rsid w:val="009A3290"/>
    <w:rsid w:val="00D7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3DB2"/>
  <w15:chartTrackingRefBased/>
  <w15:docId w15:val="{13019F64-6575-4A1B-82B8-58324587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Yusaf-Horsfall</dc:creator>
  <cp:keywords/>
  <dc:description/>
  <cp:lastModifiedBy>Rafi Yusaf-Horsfall</cp:lastModifiedBy>
  <cp:revision>1</cp:revision>
  <dcterms:created xsi:type="dcterms:W3CDTF">2022-10-22T01:11:00Z</dcterms:created>
  <dcterms:modified xsi:type="dcterms:W3CDTF">2022-10-22T01:49:00Z</dcterms:modified>
</cp:coreProperties>
</file>